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090B0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F23D41" w:rsidRDefault="00F23D41" w:rsidP="00B2064A">
      <w:pPr>
        <w:jc w:val="center"/>
        <w:rPr>
          <w:b/>
          <w:sz w:val="26"/>
          <w:szCs w:val="26"/>
        </w:rPr>
      </w:pPr>
      <w:r w:rsidRPr="00F23D41">
        <w:rPr>
          <w:b/>
          <w:sz w:val="26"/>
          <w:szCs w:val="26"/>
        </w:rPr>
        <w:t>ПРОТОКОЛ</w:t>
      </w:r>
    </w:p>
    <w:p w:rsidR="00B2064A" w:rsidRDefault="00B2064A" w:rsidP="00B20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Pr="00CD10BF">
        <w:rPr>
          <w:sz w:val="26"/>
          <w:szCs w:val="26"/>
        </w:rPr>
        <w:t>Комитет</w:t>
      </w:r>
      <w:r w:rsidR="0022733F">
        <w:rPr>
          <w:sz w:val="26"/>
          <w:szCs w:val="26"/>
        </w:rPr>
        <w:t>а Городской</w:t>
      </w:r>
      <w:r w:rsidR="0022733F">
        <w:rPr>
          <w:sz w:val="26"/>
          <w:szCs w:val="26"/>
        </w:rPr>
        <w:tab/>
      </w:r>
      <w:r>
        <w:rPr>
          <w:sz w:val="26"/>
          <w:szCs w:val="26"/>
        </w:rPr>
        <w:t xml:space="preserve">Думы </w:t>
      </w:r>
      <w:r w:rsidRPr="00CD10BF">
        <w:rPr>
          <w:sz w:val="26"/>
          <w:szCs w:val="26"/>
        </w:rPr>
        <w:t xml:space="preserve">Петропавловск-Камчатского </w:t>
      </w:r>
    </w:p>
    <w:p w:rsidR="00B2064A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CD10BF">
        <w:rPr>
          <w:sz w:val="26"/>
          <w:szCs w:val="26"/>
        </w:rPr>
        <w:t>городского округа</w:t>
      </w:r>
      <w:r w:rsidRPr="00CD10BF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по </w:t>
      </w:r>
      <w:r w:rsidR="00EF2D8B">
        <w:rPr>
          <w:sz w:val="26"/>
          <w:szCs w:val="26"/>
        </w:rPr>
        <w:t>местному самоуправлению и социальной политике</w:t>
      </w:r>
      <w:r w:rsidR="0022733F">
        <w:rPr>
          <w:sz w:val="26"/>
          <w:szCs w:val="26"/>
        </w:rPr>
        <w:t xml:space="preserve"> </w:t>
      </w:r>
    </w:p>
    <w:p w:rsidR="00B2064A" w:rsidRPr="00435D59" w:rsidRDefault="00B2064A" w:rsidP="00B2064A">
      <w:pPr>
        <w:tabs>
          <w:tab w:val="left" w:pos="426"/>
        </w:tabs>
        <w:ind w:left="284" w:hanging="284"/>
        <w:jc w:val="center"/>
        <w:rPr>
          <w:color w:val="000000"/>
          <w:sz w:val="28"/>
          <w:szCs w:val="28"/>
        </w:rPr>
      </w:pPr>
    </w:p>
    <w:p w:rsidR="00B2064A" w:rsidRPr="00117949" w:rsidRDefault="00B2064A" w:rsidP="00B2064A">
      <w:pPr>
        <w:tabs>
          <w:tab w:val="left" w:pos="426"/>
        </w:tabs>
        <w:rPr>
          <w:b/>
          <w:color w:val="000000"/>
          <w:sz w:val="20"/>
          <w:szCs w:val="20"/>
        </w:rPr>
      </w:pPr>
      <w:r w:rsidRPr="00117949">
        <w:rPr>
          <w:b/>
          <w:color w:val="000000"/>
        </w:rPr>
        <w:t xml:space="preserve">от </w:t>
      </w:r>
      <w:r w:rsidR="0037224D">
        <w:rPr>
          <w:b/>
          <w:color w:val="000000"/>
        </w:rPr>
        <w:t>17</w:t>
      </w:r>
      <w:r w:rsidR="00F201D3">
        <w:rPr>
          <w:b/>
          <w:color w:val="000000"/>
        </w:rPr>
        <w:t>.</w:t>
      </w:r>
      <w:r w:rsidR="0037224D">
        <w:rPr>
          <w:b/>
          <w:color w:val="000000"/>
        </w:rPr>
        <w:t>0</w:t>
      </w:r>
      <w:r w:rsidR="001911EE" w:rsidRPr="00FF14AE">
        <w:rPr>
          <w:b/>
          <w:color w:val="000000"/>
        </w:rPr>
        <w:t>2</w:t>
      </w:r>
      <w:r w:rsidR="00F201D3">
        <w:rPr>
          <w:b/>
          <w:color w:val="000000"/>
        </w:rPr>
        <w:t>.20</w:t>
      </w:r>
      <w:r w:rsidR="0037224D">
        <w:rPr>
          <w:b/>
          <w:color w:val="000000"/>
        </w:rPr>
        <w:t>20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>г.</w:t>
      </w:r>
      <w:r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117949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37224D">
        <w:rPr>
          <w:bCs/>
          <w:color w:val="000000"/>
          <w:kern w:val="32"/>
          <w:lang w:eastAsia="x-none"/>
        </w:rPr>
        <w:t>7</w:t>
      </w:r>
      <w:r w:rsidR="00020DF9">
        <w:rPr>
          <w:bCs/>
          <w:color w:val="000000"/>
          <w:kern w:val="32"/>
          <w:lang w:eastAsia="x-none"/>
        </w:rPr>
        <w:t>:</w:t>
      </w:r>
      <w:r w:rsidR="001911EE" w:rsidRPr="00FF14AE">
        <w:rPr>
          <w:bCs/>
          <w:color w:val="000000"/>
          <w:kern w:val="32"/>
          <w:lang w:eastAsia="x-none"/>
        </w:rPr>
        <w:t>0</w:t>
      </w:r>
      <w:r w:rsidR="00020DF9">
        <w:rPr>
          <w:bCs/>
          <w:color w:val="000000"/>
          <w:kern w:val="32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3C49EA">
        <w:rPr>
          <w:bCs/>
          <w:color w:val="000000" w:themeColor="text1"/>
          <w:kern w:val="32"/>
          <w:lang w:eastAsia="x-none"/>
        </w:rPr>
        <w:t>1</w:t>
      </w:r>
      <w:r w:rsidR="0037224D">
        <w:rPr>
          <w:bCs/>
          <w:color w:val="000000" w:themeColor="text1"/>
          <w:kern w:val="32"/>
          <w:lang w:eastAsia="x-none"/>
        </w:rPr>
        <w:t>8</w:t>
      </w:r>
      <w:r w:rsidR="00AA7B0F">
        <w:rPr>
          <w:bCs/>
          <w:color w:val="000000" w:themeColor="text1"/>
          <w:kern w:val="32"/>
          <w:lang w:val="x-none" w:eastAsia="x-none"/>
        </w:rPr>
        <w:t>:</w:t>
      </w:r>
      <w:r w:rsidR="002342CF">
        <w:rPr>
          <w:bCs/>
          <w:color w:val="000000" w:themeColor="text1"/>
          <w:kern w:val="32"/>
          <w:lang w:eastAsia="x-none"/>
        </w:rPr>
        <w:t>25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435D59" w:rsidRPr="00117949" w:rsidRDefault="00435D59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ED03DD" w:rsidP="00ED03D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ED03DD" w:rsidRPr="00117949" w:rsidTr="00B31403">
        <w:trPr>
          <w:trHeight w:val="185"/>
        </w:trPr>
        <w:tc>
          <w:tcPr>
            <w:tcW w:w="2269" w:type="dxa"/>
          </w:tcPr>
          <w:p w:rsidR="00ED03DD" w:rsidRPr="00117949" w:rsidRDefault="00ED03DD" w:rsidP="00766580">
            <w:pPr>
              <w:autoSpaceDE w:val="0"/>
              <w:autoSpaceDN w:val="0"/>
              <w:adjustRightInd w:val="0"/>
              <w:ind w:left="-75"/>
              <w:rPr>
                <w:b/>
                <w:bCs/>
                <w:color w:val="000000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36" w:type="dxa"/>
          </w:tcPr>
          <w:p w:rsidR="00ED03DD" w:rsidRDefault="00ED03DD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ED03DD" w:rsidRDefault="00ED03DD" w:rsidP="00335D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Петропавловск-Камчатского городского округа</w:t>
            </w:r>
            <w:r w:rsidR="00223801">
              <w:t xml:space="preserve"> -</w:t>
            </w:r>
            <w:r w:rsidRPr="00B2064A">
              <w:t xml:space="preserve"> председатель Комитета по местному самоуправлению и социальной политике</w:t>
            </w:r>
            <w:r>
              <w:t>,</w:t>
            </w:r>
            <w:r w:rsidRPr="008C4999">
              <w:rPr>
                <w:szCs w:val="28"/>
              </w:rPr>
              <w:t xml:space="preserve"> депутат </w:t>
            </w:r>
            <w:r w:rsidRPr="002F737D">
              <w:t>Городской Думы Петропавловск-Камчатского городского округа</w:t>
            </w:r>
            <w:r w:rsidR="00F23D41">
              <w:t xml:space="preserve"> (далее – депутат Городской Думы)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  <w:p w:rsidR="0022733F" w:rsidRPr="00DD0620" w:rsidRDefault="0022733F" w:rsidP="00335D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2064A" w:rsidRPr="00117949" w:rsidRDefault="00B2064A" w:rsidP="00B2064A">
      <w:pPr>
        <w:rPr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5F300E" w:rsidRPr="00117949" w:rsidTr="00B31403">
        <w:trPr>
          <w:trHeight w:val="185"/>
        </w:trPr>
        <w:tc>
          <w:tcPr>
            <w:tcW w:w="2269" w:type="dxa"/>
          </w:tcPr>
          <w:p w:rsidR="00435D59" w:rsidRDefault="00435D59" w:rsidP="00435D5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  <w:p w:rsidR="00435D59" w:rsidRDefault="00435D59" w:rsidP="0037224D"/>
          <w:p w:rsidR="00435D59" w:rsidRPr="00435D59" w:rsidRDefault="00435D59" w:rsidP="00435D59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37224D" w:rsidRPr="0037224D" w:rsidRDefault="0037224D" w:rsidP="0037224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  <w:p w:rsidR="0037224D" w:rsidRDefault="0037224D" w:rsidP="003C49EA">
            <w:pPr>
              <w:ind w:left="-75"/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t>Монахова Г.В.</w:t>
            </w:r>
          </w:p>
          <w:p w:rsidR="003C49EA" w:rsidRDefault="003C49EA" w:rsidP="00766580">
            <w:pPr>
              <w:autoSpaceDE w:val="0"/>
              <w:autoSpaceDN w:val="0"/>
              <w:adjustRightInd w:val="0"/>
              <w:ind w:left="-75"/>
            </w:pPr>
          </w:p>
          <w:p w:rsidR="003C49EA" w:rsidRDefault="003C49EA" w:rsidP="00766580">
            <w:pPr>
              <w:autoSpaceDE w:val="0"/>
              <w:autoSpaceDN w:val="0"/>
              <w:adjustRightInd w:val="0"/>
              <w:ind w:left="-75"/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2342CF" w:rsidRDefault="002342CF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C49EA" w:rsidRDefault="002342CF" w:rsidP="002342C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2342CF" w:rsidRDefault="002342CF" w:rsidP="003C49EA">
            <w:pPr>
              <w:ind w:left="-75"/>
              <w:rPr>
                <w:szCs w:val="28"/>
              </w:rPr>
            </w:pPr>
          </w:p>
          <w:p w:rsidR="002342CF" w:rsidRDefault="002342CF" w:rsidP="003C49E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  <w:p w:rsidR="00382451" w:rsidRDefault="00382451" w:rsidP="00435D59"/>
        </w:tc>
        <w:tc>
          <w:tcPr>
            <w:tcW w:w="236" w:type="dxa"/>
          </w:tcPr>
          <w:p w:rsidR="00435D59" w:rsidRPr="0037224D" w:rsidRDefault="00435D59" w:rsidP="0037224D">
            <w:pPr>
              <w:ind w:left="-108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  <w:p w:rsidR="00435D59" w:rsidRDefault="00435D59" w:rsidP="00F23D41">
            <w:pPr>
              <w:ind w:left="-108"/>
              <w:rPr>
                <w:szCs w:val="28"/>
              </w:rPr>
            </w:pPr>
          </w:p>
          <w:p w:rsidR="00435D59" w:rsidRDefault="00435D59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7224D" w:rsidRDefault="0037224D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7224D" w:rsidRDefault="0037224D" w:rsidP="00F23D41">
            <w:pPr>
              <w:ind w:left="-108"/>
              <w:rPr>
                <w:szCs w:val="28"/>
              </w:rPr>
            </w:pPr>
          </w:p>
          <w:p w:rsidR="00485FD4" w:rsidRDefault="00485FD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2733F" w:rsidRDefault="0022733F" w:rsidP="003C49EA">
            <w:pPr>
              <w:rPr>
                <w:szCs w:val="28"/>
              </w:rPr>
            </w:pPr>
          </w:p>
          <w:p w:rsidR="00435D59" w:rsidRDefault="00435D59" w:rsidP="00435D59">
            <w:pPr>
              <w:ind w:left="-108"/>
              <w:rPr>
                <w:szCs w:val="28"/>
              </w:rPr>
            </w:pPr>
          </w:p>
          <w:p w:rsidR="0002020C" w:rsidRDefault="0002020C" w:rsidP="00435D5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20C" w:rsidRDefault="0002020C" w:rsidP="00423875">
            <w:pPr>
              <w:ind w:left="-108"/>
              <w:rPr>
                <w:szCs w:val="28"/>
              </w:rPr>
            </w:pPr>
          </w:p>
          <w:p w:rsidR="00020DF9" w:rsidRDefault="00020DF9" w:rsidP="00423875">
            <w:pPr>
              <w:ind w:left="-108"/>
              <w:rPr>
                <w:szCs w:val="28"/>
              </w:rPr>
            </w:pPr>
          </w:p>
          <w:p w:rsidR="003C49EA" w:rsidRDefault="003C49EA" w:rsidP="00435D59">
            <w:pPr>
              <w:rPr>
                <w:szCs w:val="28"/>
              </w:rPr>
            </w:pPr>
          </w:p>
          <w:p w:rsidR="002342CF" w:rsidRDefault="002342CF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342CF" w:rsidRDefault="002342CF" w:rsidP="00423875">
            <w:pPr>
              <w:ind w:left="-108"/>
              <w:rPr>
                <w:szCs w:val="28"/>
              </w:rPr>
            </w:pPr>
          </w:p>
          <w:p w:rsidR="002342CF" w:rsidRDefault="002342CF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F300E" w:rsidRPr="00E31DA2" w:rsidRDefault="005F300E" w:rsidP="00382451">
            <w:pPr>
              <w:rPr>
                <w:szCs w:val="28"/>
              </w:rPr>
            </w:pPr>
          </w:p>
        </w:tc>
        <w:tc>
          <w:tcPr>
            <w:tcW w:w="7730" w:type="dxa"/>
          </w:tcPr>
          <w:p w:rsidR="00435D59" w:rsidRDefault="00435D59" w:rsidP="00435D59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435D59" w:rsidRPr="00435D59" w:rsidRDefault="00435D59" w:rsidP="003C49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  <w:p w:rsidR="0037224D" w:rsidRPr="0037224D" w:rsidRDefault="0037224D" w:rsidP="0037224D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C49EA" w:rsidRPr="0022733F" w:rsidRDefault="003C49EA" w:rsidP="003C49EA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Городской Думы Петропавловск-Камчатского городского округа,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  <w:r>
              <w:t xml:space="preserve"> </w:t>
            </w:r>
          </w:p>
          <w:p w:rsidR="003C49EA" w:rsidRDefault="003C49EA" w:rsidP="003C49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</w:t>
            </w:r>
            <w:r>
              <w:t>к-Камчатского городского округа -</w:t>
            </w:r>
            <w:r w:rsidRPr="00B2064A">
              <w:t xml:space="preserve"> председатель Комитета </w:t>
            </w:r>
            <w:r>
              <w:t xml:space="preserve">по городскому </w:t>
            </w:r>
            <w:r>
              <w:br/>
              <w:t>и жилищно-коммунальному хозяйству,</w:t>
            </w:r>
            <w:r w:rsidRPr="00B2064A">
              <w:t xml:space="preserve">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>
              <w:br/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  <w:p w:rsidR="002342CF" w:rsidRDefault="002342CF" w:rsidP="003C49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  <w:p w:rsidR="00BB1A7B" w:rsidRDefault="00BB1A7B" w:rsidP="00BB1A7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</w:t>
            </w:r>
            <w:r>
              <w:rPr>
                <w:szCs w:val="28"/>
              </w:rPr>
              <w:t>ипальному избирательному округу</w:t>
            </w:r>
            <w:r w:rsidR="002342CF">
              <w:rPr>
                <w:szCs w:val="28"/>
              </w:rPr>
              <w:t>;</w:t>
            </w:r>
          </w:p>
          <w:p w:rsidR="002342CF" w:rsidRDefault="002342CF" w:rsidP="002342CF">
            <w:pPr>
              <w:autoSpaceDE w:val="0"/>
              <w:autoSpaceDN w:val="0"/>
              <w:adjustRightInd w:val="0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2.</w:t>
            </w:r>
          </w:p>
          <w:p w:rsidR="002342CF" w:rsidRPr="00435D59" w:rsidRDefault="002342CF" w:rsidP="00BB1A7B">
            <w:pPr>
              <w:jc w:val="both"/>
              <w:rPr>
                <w:szCs w:val="28"/>
              </w:rPr>
            </w:pPr>
          </w:p>
          <w:p w:rsidR="003C49EA" w:rsidRPr="00C0426D" w:rsidRDefault="003C49EA" w:rsidP="003C49EA">
            <w:pPr>
              <w:jc w:val="both"/>
              <w:rPr>
                <w:szCs w:val="28"/>
              </w:rPr>
            </w:pPr>
          </w:p>
        </w:tc>
      </w:tr>
    </w:tbl>
    <w:p w:rsidR="00B2064A" w:rsidRPr="00117949" w:rsidRDefault="00B2064A" w:rsidP="00B2064A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66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2528"/>
        <w:gridCol w:w="58"/>
        <w:gridCol w:w="178"/>
        <w:gridCol w:w="58"/>
        <w:gridCol w:w="47"/>
        <w:gridCol w:w="7690"/>
      </w:tblGrid>
      <w:tr w:rsidR="00340E44" w:rsidRPr="00117949" w:rsidTr="00BF48BD">
        <w:trPr>
          <w:gridBefore w:val="1"/>
          <w:wBefore w:w="108" w:type="dxa"/>
          <w:trHeight w:val="577"/>
        </w:trPr>
        <w:tc>
          <w:tcPr>
            <w:tcW w:w="2586" w:type="dxa"/>
            <w:gridSpan w:val="2"/>
          </w:tcPr>
          <w:p w:rsidR="0037224D" w:rsidRDefault="0037224D" w:rsidP="0037224D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  <w:p w:rsidR="00435D59" w:rsidRDefault="00435D59" w:rsidP="0037224D">
            <w:pPr>
              <w:rPr>
                <w:szCs w:val="28"/>
              </w:rPr>
            </w:pPr>
          </w:p>
          <w:p w:rsidR="00435D59" w:rsidRDefault="00435D59" w:rsidP="00435D5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340E44" w:rsidRDefault="00340E44" w:rsidP="003C49EA">
            <w:pPr>
              <w:ind w:left="-75"/>
              <w:rPr>
                <w:szCs w:val="28"/>
              </w:rPr>
            </w:pPr>
          </w:p>
          <w:p w:rsidR="00435D59" w:rsidRDefault="00435D59" w:rsidP="00382451">
            <w:pPr>
              <w:ind w:left="-75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37224D" w:rsidRDefault="0037224D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7224D" w:rsidRDefault="0037224D" w:rsidP="00340E44">
            <w:pPr>
              <w:ind w:left="-108"/>
              <w:rPr>
                <w:szCs w:val="28"/>
              </w:rPr>
            </w:pPr>
          </w:p>
          <w:p w:rsidR="003C49EA" w:rsidRDefault="003C49EA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C49EA" w:rsidRDefault="003C49EA" w:rsidP="002342CF">
            <w:pPr>
              <w:rPr>
                <w:szCs w:val="28"/>
              </w:rPr>
            </w:pPr>
          </w:p>
          <w:p w:rsidR="0002020C" w:rsidRDefault="0002020C" w:rsidP="002342CF">
            <w:pPr>
              <w:ind w:left="-108"/>
              <w:rPr>
                <w:szCs w:val="28"/>
              </w:rPr>
            </w:pPr>
          </w:p>
        </w:tc>
        <w:tc>
          <w:tcPr>
            <w:tcW w:w="7735" w:type="dxa"/>
            <w:gridSpan w:val="2"/>
          </w:tcPr>
          <w:p w:rsidR="0037224D" w:rsidRDefault="0037224D" w:rsidP="0037224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435D59" w:rsidRDefault="00435D59" w:rsidP="00435D5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2342CF">
              <w:rPr>
                <w:szCs w:val="28"/>
              </w:rPr>
              <w:t>.</w:t>
            </w:r>
          </w:p>
          <w:p w:rsidR="0002020C" w:rsidRPr="0022733F" w:rsidRDefault="0002020C" w:rsidP="002342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2064A" w:rsidRPr="00117949" w:rsidTr="00BF48BD">
        <w:trPr>
          <w:gridBefore w:val="1"/>
          <w:wBefore w:w="108" w:type="dxa"/>
          <w:trHeight w:val="284"/>
        </w:trPr>
        <w:tc>
          <w:tcPr>
            <w:tcW w:w="10557" w:type="dxa"/>
            <w:gridSpan w:val="6"/>
            <w:hideMark/>
          </w:tcPr>
          <w:p w:rsidR="00B2064A" w:rsidRPr="00117949" w:rsidRDefault="00B2064A" w:rsidP="00485FD4">
            <w:pPr>
              <w:autoSpaceDE w:val="0"/>
              <w:autoSpaceDN w:val="0"/>
              <w:adjustRightInd w:val="0"/>
              <w:ind w:left="-75"/>
              <w:jc w:val="both"/>
              <w:rPr>
                <w:rFonts w:eastAsia="Calibri"/>
                <w:b/>
                <w:bCs/>
                <w:color w:val="000000"/>
              </w:rPr>
            </w:pPr>
            <w:r w:rsidRPr="00117949">
              <w:rPr>
                <w:rFonts w:ascii="Calibri" w:eastAsia="Calibri" w:hAnsi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</w:tr>
      <w:tr w:rsidR="00C6107E" w:rsidRPr="00C6107E" w:rsidTr="00BF48BD">
        <w:trPr>
          <w:gridBefore w:val="1"/>
          <w:wBefore w:w="108" w:type="dxa"/>
          <w:trHeight w:val="1150"/>
        </w:trPr>
        <w:tc>
          <w:tcPr>
            <w:tcW w:w="2586" w:type="dxa"/>
            <w:gridSpan w:val="2"/>
            <w:shd w:val="clear" w:color="auto" w:fill="FFFFFF"/>
          </w:tcPr>
          <w:p w:rsidR="008E2650" w:rsidRDefault="00CB753B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8E2650" w:rsidRDefault="008E2650" w:rsidP="00435D59">
            <w:pPr>
              <w:rPr>
                <w:szCs w:val="28"/>
              </w:rPr>
            </w:pPr>
          </w:p>
          <w:p w:rsidR="008E2650" w:rsidRDefault="008E2650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Гаспарян А.А.</w:t>
            </w:r>
          </w:p>
          <w:p w:rsidR="00C6107E" w:rsidRPr="00435D59" w:rsidRDefault="00C6107E" w:rsidP="00BB1A7B">
            <w:pPr>
              <w:rPr>
                <w:szCs w:val="28"/>
              </w:rPr>
            </w:pPr>
          </w:p>
        </w:tc>
        <w:tc>
          <w:tcPr>
            <w:tcW w:w="283" w:type="dxa"/>
            <w:gridSpan w:val="3"/>
            <w:shd w:val="clear" w:color="auto" w:fill="FFFFFF"/>
          </w:tcPr>
          <w:p w:rsidR="0002020C" w:rsidRDefault="0002020C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F23D41">
            <w:pPr>
              <w:ind w:left="-75"/>
              <w:rPr>
                <w:szCs w:val="28"/>
              </w:rPr>
            </w:pPr>
          </w:p>
          <w:p w:rsidR="00CB753B" w:rsidRDefault="0002020C" w:rsidP="00435D5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6107E" w:rsidRPr="000C6974" w:rsidRDefault="00C6107E" w:rsidP="00BB1A7B">
            <w:pPr>
              <w:ind w:left="-75"/>
              <w:rPr>
                <w:szCs w:val="28"/>
              </w:rPr>
            </w:pPr>
          </w:p>
        </w:tc>
        <w:tc>
          <w:tcPr>
            <w:tcW w:w="7688" w:type="dxa"/>
            <w:shd w:val="clear" w:color="auto" w:fill="FFFFFF"/>
          </w:tcPr>
          <w:p w:rsidR="008E2650" w:rsidRDefault="00CB753B" w:rsidP="00722F10">
            <w:pPr>
              <w:ind w:left="-75"/>
              <w:jc w:val="both"/>
            </w:pPr>
            <w:r>
              <w:t>председатель</w:t>
            </w:r>
            <w:r w:rsidR="008E2650">
              <w:t xml:space="preserve"> Контрольно-счетной палаты Петропавловск-Камчатского городского округа;</w:t>
            </w:r>
          </w:p>
          <w:p w:rsidR="00722F10" w:rsidRPr="00BB1A7B" w:rsidRDefault="008E2650" w:rsidP="00BB1A7B">
            <w:pPr>
              <w:ind w:left="-75"/>
              <w:jc w:val="both"/>
            </w:pPr>
            <w: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C6107E" w:rsidRPr="00C6107E" w:rsidTr="00BF48BD">
        <w:trPr>
          <w:gridBefore w:val="1"/>
          <w:wBefore w:w="108" w:type="dxa"/>
          <w:trHeight w:val="4987"/>
        </w:trPr>
        <w:tc>
          <w:tcPr>
            <w:tcW w:w="2586" w:type="dxa"/>
            <w:gridSpan w:val="2"/>
            <w:shd w:val="clear" w:color="auto" w:fill="FFFFFF"/>
          </w:tcPr>
          <w:p w:rsidR="00BB1A7B" w:rsidRDefault="00BB1A7B" w:rsidP="00CB753B">
            <w:pPr>
              <w:ind w:left="-75"/>
            </w:pPr>
            <w:r>
              <w:t>Ковалык А.Ю.</w:t>
            </w:r>
          </w:p>
          <w:p w:rsidR="00BB1A7B" w:rsidRDefault="00BB1A7B" w:rsidP="00CB753B">
            <w:pPr>
              <w:ind w:left="-75"/>
            </w:pPr>
          </w:p>
          <w:p w:rsidR="00BB1A7B" w:rsidRDefault="00BB1A7B" w:rsidP="00CB753B">
            <w:pPr>
              <w:ind w:left="-75"/>
            </w:pPr>
          </w:p>
          <w:p w:rsidR="00CB753B" w:rsidRDefault="00CB753B" w:rsidP="00CB753B">
            <w:pPr>
              <w:ind w:left="-75"/>
            </w:pPr>
            <w:r w:rsidRPr="00360904">
              <w:t>Пась</w:t>
            </w:r>
            <w:r>
              <w:t xml:space="preserve"> О.П.</w:t>
            </w:r>
          </w:p>
          <w:p w:rsidR="00435D59" w:rsidRDefault="00435D59" w:rsidP="00CB753B">
            <w:pPr>
              <w:ind w:left="-75"/>
            </w:pPr>
          </w:p>
          <w:p w:rsidR="00435D59" w:rsidRPr="00360904" w:rsidRDefault="00435D59" w:rsidP="00CB753B">
            <w:pPr>
              <w:ind w:left="-75"/>
            </w:pPr>
          </w:p>
          <w:p w:rsidR="002342CF" w:rsidRDefault="002342CF" w:rsidP="00BB1A7B">
            <w:pPr>
              <w:ind w:left="-75"/>
            </w:pPr>
            <w:r>
              <w:t>Антипов М.Н.</w:t>
            </w:r>
          </w:p>
          <w:p w:rsidR="002342CF" w:rsidRDefault="002342CF" w:rsidP="00BB1A7B">
            <w:pPr>
              <w:ind w:left="-75"/>
            </w:pPr>
          </w:p>
          <w:p w:rsidR="00B00612" w:rsidRDefault="00B00612" w:rsidP="00BB1A7B">
            <w:pPr>
              <w:ind w:left="-75"/>
            </w:pPr>
            <w:r>
              <w:t>Ковнацкий А.С.</w:t>
            </w:r>
          </w:p>
          <w:p w:rsidR="00B00612" w:rsidRDefault="00B00612" w:rsidP="00BB1A7B">
            <w:pPr>
              <w:ind w:left="-75"/>
            </w:pPr>
          </w:p>
          <w:p w:rsidR="00B00612" w:rsidRDefault="00B00612" w:rsidP="00BB1A7B">
            <w:pPr>
              <w:ind w:left="-75"/>
            </w:pPr>
          </w:p>
          <w:p w:rsidR="00B00612" w:rsidRDefault="00B00612" w:rsidP="00BB1A7B">
            <w:pPr>
              <w:ind w:left="-75"/>
            </w:pPr>
            <w:r w:rsidRPr="00B00612">
              <w:t>Митрофановский М.А.</w:t>
            </w:r>
          </w:p>
          <w:p w:rsidR="00B00612" w:rsidRDefault="00B00612" w:rsidP="00BB1A7B">
            <w:pPr>
              <w:ind w:left="-75"/>
            </w:pPr>
          </w:p>
          <w:p w:rsidR="008E2650" w:rsidRDefault="00435D59" w:rsidP="00BB1A7B">
            <w:pPr>
              <w:ind w:left="-75"/>
            </w:pPr>
            <w:r>
              <w:t>Солод М.С.</w:t>
            </w:r>
          </w:p>
          <w:p w:rsidR="00B00612" w:rsidRDefault="00B00612" w:rsidP="00BB1A7B">
            <w:pPr>
              <w:ind w:left="-75"/>
            </w:pPr>
          </w:p>
          <w:p w:rsidR="00B00612" w:rsidRDefault="00B00612" w:rsidP="00BB1A7B">
            <w:pPr>
              <w:ind w:left="-75"/>
            </w:pPr>
          </w:p>
          <w:p w:rsidR="00435D59" w:rsidRDefault="00B00612" w:rsidP="00B00612">
            <w:pPr>
              <w:ind w:left="-75"/>
            </w:pPr>
            <w:r>
              <w:t>Слепченко И.П.</w:t>
            </w:r>
          </w:p>
          <w:p w:rsidR="00BB1A7B" w:rsidRDefault="00BB1A7B" w:rsidP="00CB753B"/>
          <w:p w:rsidR="008E2650" w:rsidRDefault="008E2650" w:rsidP="00CB753B">
            <w:pPr>
              <w:ind w:left="-75"/>
            </w:pPr>
            <w:r>
              <w:t>Тур Е.А.</w:t>
            </w:r>
          </w:p>
          <w:p w:rsidR="008E2650" w:rsidRDefault="008E2650" w:rsidP="00CB753B">
            <w:pPr>
              <w:ind w:left="-75"/>
            </w:pPr>
          </w:p>
          <w:p w:rsidR="008E2650" w:rsidRDefault="008E2650" w:rsidP="00CB753B">
            <w:pPr>
              <w:ind w:left="-75"/>
            </w:pPr>
            <w:r>
              <w:t>Шайгородский Г.А.</w:t>
            </w:r>
          </w:p>
          <w:p w:rsidR="00BB1A7B" w:rsidRDefault="00BB1A7B" w:rsidP="00CB753B">
            <w:pPr>
              <w:ind w:left="-75"/>
            </w:pPr>
          </w:p>
          <w:p w:rsidR="00BB1A7B" w:rsidRDefault="00BB1A7B" w:rsidP="00BB1A7B">
            <w:pPr>
              <w:rPr>
                <w:szCs w:val="28"/>
              </w:rPr>
            </w:pPr>
          </w:p>
          <w:p w:rsidR="00BB1A7B" w:rsidRDefault="00BB1A7B" w:rsidP="00CB753B">
            <w:pPr>
              <w:ind w:left="-75"/>
            </w:pPr>
            <w:r>
              <w:rPr>
                <w:szCs w:val="28"/>
              </w:rPr>
              <w:t>Зикратов А.В.</w:t>
            </w:r>
          </w:p>
          <w:p w:rsidR="00BB1A7B" w:rsidRDefault="00BB1A7B" w:rsidP="00BB1A7B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  <w:p w:rsidR="002342CF" w:rsidRDefault="002342CF" w:rsidP="00BB1A7B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  <w:p w:rsidR="008E2650" w:rsidRPr="00C6107E" w:rsidRDefault="008E2650" w:rsidP="002342CF">
            <w:pPr>
              <w:ind w:hanging="75"/>
            </w:pPr>
          </w:p>
        </w:tc>
        <w:tc>
          <w:tcPr>
            <w:tcW w:w="283" w:type="dxa"/>
            <w:gridSpan w:val="3"/>
            <w:shd w:val="clear" w:color="auto" w:fill="FFFFFF"/>
          </w:tcPr>
          <w:p w:rsidR="00BB1A7B" w:rsidRDefault="00BB1A7B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1A7B" w:rsidRDefault="00BB1A7B" w:rsidP="00CB753B">
            <w:pPr>
              <w:ind w:left="-75"/>
              <w:rPr>
                <w:szCs w:val="28"/>
              </w:rPr>
            </w:pPr>
          </w:p>
          <w:p w:rsidR="00BB1A7B" w:rsidRDefault="00BB1A7B" w:rsidP="00CB753B">
            <w:pPr>
              <w:ind w:left="-75"/>
              <w:rPr>
                <w:szCs w:val="28"/>
              </w:rPr>
            </w:pPr>
          </w:p>
          <w:p w:rsidR="008E2650" w:rsidRDefault="00F314A0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CB753B">
            <w:pPr>
              <w:ind w:left="-75"/>
              <w:rPr>
                <w:szCs w:val="28"/>
              </w:rPr>
            </w:pPr>
          </w:p>
          <w:p w:rsidR="00435D59" w:rsidRDefault="00435D59" w:rsidP="00485FD4">
            <w:pPr>
              <w:ind w:left="-75"/>
              <w:rPr>
                <w:szCs w:val="28"/>
              </w:rPr>
            </w:pPr>
          </w:p>
          <w:p w:rsidR="002342CF" w:rsidRDefault="002342CF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342CF" w:rsidRDefault="002342CF" w:rsidP="00485FD4">
            <w:pPr>
              <w:ind w:left="-75"/>
              <w:rPr>
                <w:szCs w:val="28"/>
              </w:rPr>
            </w:pPr>
          </w:p>
          <w:p w:rsidR="00B00612" w:rsidRDefault="00B00612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00612" w:rsidRDefault="00B00612" w:rsidP="00485FD4">
            <w:pPr>
              <w:ind w:left="-75"/>
              <w:rPr>
                <w:szCs w:val="28"/>
              </w:rPr>
            </w:pPr>
          </w:p>
          <w:p w:rsidR="00B00612" w:rsidRDefault="00B00612" w:rsidP="00485FD4">
            <w:pPr>
              <w:ind w:left="-75"/>
              <w:rPr>
                <w:szCs w:val="28"/>
              </w:rPr>
            </w:pPr>
          </w:p>
          <w:p w:rsidR="00B00612" w:rsidRDefault="00B00612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00612" w:rsidRDefault="00B00612" w:rsidP="00485FD4">
            <w:pPr>
              <w:ind w:left="-75"/>
              <w:rPr>
                <w:szCs w:val="28"/>
              </w:rPr>
            </w:pPr>
          </w:p>
          <w:p w:rsidR="00435D59" w:rsidRDefault="00435D59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35D59" w:rsidRDefault="00435D59" w:rsidP="00485FD4">
            <w:pPr>
              <w:ind w:left="-75"/>
              <w:rPr>
                <w:szCs w:val="28"/>
              </w:rPr>
            </w:pPr>
          </w:p>
          <w:p w:rsidR="00BB1A7B" w:rsidRDefault="00BB1A7B" w:rsidP="00485FD4">
            <w:pPr>
              <w:ind w:left="-75"/>
              <w:rPr>
                <w:szCs w:val="28"/>
              </w:rPr>
            </w:pPr>
          </w:p>
          <w:p w:rsidR="00B00612" w:rsidRDefault="00B00612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00612" w:rsidRDefault="00B00612" w:rsidP="00485FD4">
            <w:pPr>
              <w:ind w:left="-75"/>
              <w:rPr>
                <w:szCs w:val="28"/>
              </w:rPr>
            </w:pPr>
          </w:p>
          <w:p w:rsidR="00CB753B" w:rsidRDefault="00CB753B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435D59">
            <w:pPr>
              <w:rPr>
                <w:szCs w:val="28"/>
              </w:rPr>
            </w:pPr>
          </w:p>
          <w:p w:rsidR="008E2650" w:rsidRDefault="008E265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1A7B" w:rsidRDefault="00BB1A7B" w:rsidP="00485FD4">
            <w:pPr>
              <w:ind w:left="-75"/>
              <w:rPr>
                <w:szCs w:val="28"/>
              </w:rPr>
            </w:pPr>
          </w:p>
          <w:p w:rsidR="00BB1A7B" w:rsidRDefault="00BB1A7B" w:rsidP="00485FD4">
            <w:pPr>
              <w:ind w:left="-75"/>
              <w:rPr>
                <w:szCs w:val="28"/>
              </w:rPr>
            </w:pPr>
          </w:p>
          <w:p w:rsidR="00BB1A7B" w:rsidRDefault="00BB1A7B" w:rsidP="002342C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1A7B" w:rsidRDefault="00BB1A7B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342CF" w:rsidRDefault="002342CF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2342CF">
            <w:pPr>
              <w:ind w:left="-75"/>
              <w:rPr>
                <w:szCs w:val="28"/>
              </w:rPr>
            </w:pPr>
          </w:p>
        </w:tc>
        <w:tc>
          <w:tcPr>
            <w:tcW w:w="7688" w:type="dxa"/>
            <w:shd w:val="clear" w:color="auto" w:fill="FFFFFF"/>
          </w:tcPr>
          <w:p w:rsidR="00BB1A7B" w:rsidRDefault="00BB1A7B" w:rsidP="00485FD4">
            <w:pPr>
              <w:ind w:left="-75"/>
              <w:jc w:val="both"/>
            </w:pPr>
            <w: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  <w:p w:rsidR="00CB753B" w:rsidRDefault="00CB753B" w:rsidP="00485FD4">
            <w:pPr>
              <w:ind w:left="-75"/>
              <w:jc w:val="both"/>
            </w:pPr>
            <w:r>
              <w:t>руководитель</w:t>
            </w:r>
            <w:r w:rsidRPr="00360904">
              <w:t xml:space="preserve"> Управления архитектуры, градостроительства и земельных отношений администрации Петропавловск-Камчатского городского округа</w:t>
            </w:r>
            <w:r>
              <w:t>;</w:t>
            </w:r>
          </w:p>
          <w:p w:rsidR="002342CF" w:rsidRDefault="002342CF" w:rsidP="00435D59">
            <w:pPr>
              <w:ind w:left="-75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  <w:p w:rsidR="00B00612" w:rsidRDefault="00B00612" w:rsidP="00B00612">
            <w:pPr>
              <w:ind w:left="-73"/>
              <w:jc w:val="both"/>
              <w:rPr>
                <w:bCs/>
                <w:iCs/>
                <w:noProof/>
              </w:rPr>
            </w:pPr>
            <w:r w:rsidRPr="00B00612">
              <w:rPr>
                <w:bCs/>
                <w:iCs/>
                <w:noProof/>
              </w:rPr>
              <w:t>начальник Управления по обеспечению безопасности жизнедеятельности населения администрации Петропавловск-Камчатского городского округа;</w:t>
            </w:r>
          </w:p>
          <w:p w:rsidR="00B00612" w:rsidRDefault="00B00612" w:rsidP="00435D59">
            <w:pPr>
              <w:ind w:left="-75"/>
              <w:jc w:val="both"/>
              <w:rPr>
                <w:bCs/>
                <w:iCs/>
                <w:noProof/>
              </w:rPr>
            </w:pPr>
            <w:r w:rsidRPr="00B00612">
              <w:rPr>
                <w:bCs/>
                <w:iCs/>
                <w:noProof/>
              </w:rPr>
              <w:t>начальник УМВД России по г. Петропавловску-Камчатскому, подполковник полиции</w:t>
            </w:r>
            <w:r>
              <w:rPr>
                <w:bCs/>
                <w:iCs/>
                <w:noProof/>
              </w:rPr>
              <w:t>;</w:t>
            </w:r>
          </w:p>
          <w:p w:rsidR="00435D59" w:rsidRDefault="00435D59" w:rsidP="00435D59">
            <w:pPr>
              <w:ind w:left="-75"/>
              <w:jc w:val="both"/>
              <w:rPr>
                <w:bCs/>
              </w:rPr>
            </w:pPr>
            <w:r>
              <w:rPr>
                <w:bCs/>
                <w:iCs/>
                <w:noProof/>
              </w:rPr>
              <w:t>начальник</w:t>
            </w:r>
            <w:r w:rsidRPr="0009181E">
              <w:rPr>
                <w:bCs/>
                <w:iCs/>
                <w:noProof/>
              </w:rPr>
              <w:t xml:space="preserve"> Управления </w:t>
            </w:r>
            <w:r>
              <w:rPr>
                <w:bCs/>
                <w:iCs/>
                <w:noProof/>
              </w:rPr>
              <w:t>дорожного хозяйства, транспорта и благоустройства</w:t>
            </w:r>
            <w:r w:rsidRPr="0009181E">
              <w:rPr>
                <w:bCs/>
                <w:iCs/>
                <w:noProof/>
              </w:rPr>
              <w:t xml:space="preserve"> администрации Петропавловск-Камчатского городского округа</w:t>
            </w:r>
            <w:r>
              <w:rPr>
                <w:bCs/>
                <w:iCs/>
                <w:noProof/>
              </w:rPr>
              <w:t>;</w:t>
            </w:r>
          </w:p>
          <w:p w:rsidR="00B00612" w:rsidRDefault="00B00612" w:rsidP="00485FD4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заместитель руководителя Управления финансов администрации Петропавловск-Камчатского городского округа;</w:t>
            </w:r>
          </w:p>
          <w:p w:rsidR="008E2650" w:rsidRDefault="008E2650" w:rsidP="00485FD4">
            <w:pPr>
              <w:ind w:left="-75"/>
              <w:jc w:val="both"/>
              <w:rPr>
                <w:bCs/>
              </w:rPr>
            </w:pPr>
            <w:r w:rsidRPr="00DC412D"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  <w:p w:rsidR="008E2650" w:rsidRDefault="008E2650" w:rsidP="00485FD4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 Петропавловск-Камчатского городского округа – начальник Управления образования администрации Петропавловск-Камчатского городского округа</w:t>
            </w:r>
            <w:r w:rsidR="00BB1A7B">
              <w:rPr>
                <w:bCs/>
              </w:rPr>
              <w:t>;</w:t>
            </w:r>
          </w:p>
          <w:p w:rsidR="00BB1A7B" w:rsidRDefault="00BB1A7B" w:rsidP="00485FD4">
            <w:pPr>
              <w:ind w:left="-75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  <w:p w:rsidR="00BB1A7B" w:rsidRDefault="00BB1A7B" w:rsidP="00BB1A7B">
            <w:pPr>
              <w:autoSpaceDE w:val="0"/>
              <w:autoSpaceDN w:val="0"/>
              <w:adjustRightInd w:val="0"/>
              <w:ind w:left="-73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  <w:p w:rsidR="008E2650" w:rsidRPr="00C6107E" w:rsidRDefault="002342CF" w:rsidP="002342CF">
            <w:pPr>
              <w:ind w:left="-73"/>
              <w:jc w:val="both"/>
            </w:pPr>
            <w:r>
              <w:t>депутат по единому муниципальному избирательному округу.</w:t>
            </w:r>
          </w:p>
        </w:tc>
      </w:tr>
      <w:tr w:rsidR="00B2064A" w:rsidRPr="00117949" w:rsidTr="00BF48BD">
        <w:trPr>
          <w:gridBefore w:val="1"/>
          <w:wBefore w:w="108" w:type="dxa"/>
          <w:trHeight w:val="455"/>
        </w:trPr>
        <w:tc>
          <w:tcPr>
            <w:tcW w:w="10557" w:type="dxa"/>
            <w:gridSpan w:val="6"/>
          </w:tcPr>
          <w:p w:rsidR="00B2064A" w:rsidRPr="00117949" w:rsidRDefault="00B2064A" w:rsidP="002342CF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CB753B" w:rsidTr="00BF48BD">
        <w:tc>
          <w:tcPr>
            <w:tcW w:w="2636" w:type="dxa"/>
            <w:gridSpan w:val="2"/>
            <w:shd w:val="clear" w:color="auto" w:fill="FFFFFF"/>
          </w:tcPr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  <w:p w:rsidR="00182482" w:rsidRDefault="00182482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182482" w:rsidRDefault="00182482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CB753B" w:rsidRDefault="00CB753B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82482" w:rsidRDefault="00182482" w:rsidP="00241C80">
            <w:pPr>
              <w:ind w:left="-108"/>
              <w:rPr>
                <w:szCs w:val="28"/>
              </w:rPr>
            </w:pPr>
          </w:p>
          <w:p w:rsidR="00182482" w:rsidRDefault="00182482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gridSpan w:val="3"/>
            <w:shd w:val="clear" w:color="auto" w:fill="FFFFFF"/>
          </w:tcPr>
          <w:p w:rsidR="00CB753B" w:rsidRDefault="00182482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="00CB753B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я</w:t>
            </w:r>
            <w:r w:rsidR="00CB753B">
              <w:rPr>
                <w:color w:val="000000"/>
              </w:rPr>
              <w:t xml:space="preserve"> </w:t>
            </w:r>
            <w:r w:rsidR="00CB753B"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 w:rsidR="00CB753B">
              <w:rPr>
                <w:color w:val="000000"/>
              </w:rPr>
              <w:t>;</w:t>
            </w:r>
          </w:p>
          <w:p w:rsidR="00182482" w:rsidRDefault="00182482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 xml:space="preserve">заместитель </w:t>
            </w:r>
            <w:r w:rsidRPr="00567FF1">
              <w:t xml:space="preserve">руководителя аппарата Городской Думы </w:t>
            </w:r>
            <w:r>
              <w:t>–</w:t>
            </w:r>
            <w:r w:rsidRPr="00567FF1">
              <w:t xml:space="preserve"> начальник</w:t>
            </w:r>
            <w:r>
              <w:t xml:space="preserve"> </w:t>
            </w:r>
            <w:r w:rsidRPr="00793E91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CB753B" w:rsidTr="00BF48BD">
        <w:tc>
          <w:tcPr>
            <w:tcW w:w="2636" w:type="dxa"/>
            <w:gridSpan w:val="2"/>
            <w:shd w:val="clear" w:color="auto" w:fill="FFFFFF"/>
          </w:tcPr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BB1A7B" w:rsidRDefault="00BB1A7B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1A7B" w:rsidRDefault="00BB1A7B" w:rsidP="00241C80">
            <w:pPr>
              <w:ind w:left="-108"/>
              <w:rPr>
                <w:szCs w:val="28"/>
              </w:rPr>
            </w:pPr>
          </w:p>
          <w:p w:rsidR="00BB1A7B" w:rsidRDefault="00BB1A7B" w:rsidP="00241C80">
            <w:pPr>
              <w:ind w:left="-108"/>
              <w:rPr>
                <w:szCs w:val="28"/>
              </w:rPr>
            </w:pPr>
          </w:p>
          <w:p w:rsidR="00BB1A7B" w:rsidRDefault="00BB1A7B" w:rsidP="00241C80">
            <w:pPr>
              <w:ind w:left="-108"/>
              <w:rPr>
                <w:szCs w:val="28"/>
              </w:rPr>
            </w:pPr>
          </w:p>
          <w:p w:rsidR="00CB753B" w:rsidRDefault="00CB753B" w:rsidP="002342CF">
            <w:pPr>
              <w:rPr>
                <w:szCs w:val="28"/>
              </w:rPr>
            </w:pPr>
          </w:p>
        </w:tc>
        <w:tc>
          <w:tcPr>
            <w:tcW w:w="7795" w:type="dxa"/>
            <w:gridSpan w:val="3"/>
            <w:shd w:val="clear" w:color="auto" w:fill="FFFFFF"/>
          </w:tcPr>
          <w:p w:rsidR="00CB753B" w:rsidRDefault="00BB1A7B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B753B" w:rsidTr="00BF48BD">
        <w:tc>
          <w:tcPr>
            <w:tcW w:w="2636" w:type="dxa"/>
            <w:gridSpan w:val="2"/>
            <w:shd w:val="clear" w:color="auto" w:fill="FFFFFF"/>
          </w:tcPr>
          <w:p w:rsidR="00CB753B" w:rsidRDefault="00CB753B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  <w:p w:rsidR="00CB753B" w:rsidRDefault="00CB753B" w:rsidP="00241C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BB1A7B" w:rsidRDefault="00BB1A7B" w:rsidP="003824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B1A7B" w:rsidRDefault="00BB1A7B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Катрук Т.О.</w:t>
            </w:r>
          </w:p>
          <w:p w:rsidR="00BB1A7B" w:rsidRDefault="00BB1A7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BB1A7B" w:rsidRDefault="00BB1A7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BB1A7B" w:rsidRDefault="00BB1A7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  <w:p w:rsidR="002342CF" w:rsidRDefault="002342CF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BB1A7B" w:rsidRDefault="00BB1A7B" w:rsidP="002342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B1A7B" w:rsidRDefault="002342CF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  <w:p w:rsidR="00BB1A7B" w:rsidRDefault="00BB1A7B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BB1A7B" w:rsidRDefault="00BB1A7B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BB1A7B" w:rsidRDefault="00BB1A7B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82482" w:rsidRDefault="00182482" w:rsidP="00BB1A7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BB1A7B" w:rsidRDefault="00BB1A7B" w:rsidP="00BB1A7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CB753B" w:rsidRDefault="00CB753B" w:rsidP="00BF48BD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 w:rsidRPr="0079637F">
              <w:rPr>
                <w:color w:val="000000"/>
              </w:rPr>
              <w:lastRenderedPageBreak/>
              <w:t>-</w:t>
            </w:r>
          </w:p>
          <w:p w:rsidR="00CB753B" w:rsidRDefault="00CB753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3824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B753B" w:rsidRDefault="00CB753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82482" w:rsidRDefault="00182482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Pr="0079637F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gridSpan w:val="3"/>
            <w:shd w:val="clear" w:color="auto" w:fill="FFFFFF"/>
          </w:tcPr>
          <w:p w:rsidR="001911EE" w:rsidRDefault="001911EE" w:rsidP="00241C80">
            <w:pPr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Петропавловск-Камчатского городского округа</w:t>
            </w:r>
            <w:r>
              <w:t>;</w:t>
            </w:r>
          </w:p>
          <w:p w:rsidR="00BB1A7B" w:rsidRDefault="00BB1A7B" w:rsidP="00BB1A7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lastRenderedPageBreak/>
              <w:t>заместитель руководителя аппарата Городской Думы Петропавловск-Камчатского городского округа – начальник</w:t>
            </w:r>
            <w:r w:rsidRPr="00162841">
              <w:t xml:space="preserve"> управления организационно-правового обеспечения работы</w:t>
            </w:r>
            <w:r>
              <w:t xml:space="preserve"> </w:t>
            </w:r>
            <w:r w:rsidRPr="00162841">
              <w:t>аппарата Городской Думы</w:t>
            </w:r>
            <w:r w:rsidRPr="00793E91">
              <w:t xml:space="preserve"> </w:t>
            </w:r>
            <w:r w:rsidRPr="00162841">
              <w:t>Петропавловск-Камчатского городского округа;</w:t>
            </w:r>
          </w:p>
          <w:p w:rsidR="00CB753B" w:rsidRDefault="00CB753B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831DB7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BB1A7B">
              <w:rPr>
                <w:color w:val="000000"/>
              </w:rPr>
              <w:t>;</w:t>
            </w:r>
          </w:p>
          <w:p w:rsidR="00BB1A7B" w:rsidRDefault="002342CF" w:rsidP="00BB1A7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</w:t>
            </w:r>
            <w:r w:rsidRPr="00793E91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BB1A7B">
              <w:rPr>
                <w:color w:val="000000"/>
              </w:rPr>
              <w:t>;</w:t>
            </w:r>
          </w:p>
          <w:p w:rsidR="00BB1A7B" w:rsidRDefault="00BB1A7B" w:rsidP="00BB1A7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Pr="00793E91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Городской Думы Петропавловск-Камчатского городского округа аппарата</w:t>
            </w:r>
            <w:r>
              <w:rPr>
                <w:bCs/>
                <w:color w:val="000000" w:themeColor="text1"/>
              </w:rPr>
              <w:t>.</w:t>
            </w:r>
          </w:p>
          <w:p w:rsidR="00BB1A7B" w:rsidRDefault="00BB1A7B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</w:p>
        </w:tc>
      </w:tr>
    </w:tbl>
    <w:p w:rsidR="00B2064A" w:rsidRPr="00117949" w:rsidRDefault="00B2064A" w:rsidP="00B2064A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lastRenderedPageBreak/>
        <w:t>ПОВЕСТКА ДНЯ:</w:t>
      </w:r>
    </w:p>
    <w:p w:rsidR="00B2064A" w:rsidRDefault="00B2064A" w:rsidP="00B2064A">
      <w:pPr>
        <w:jc w:val="center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1. (3) О принятии решения о внесении изменений в Устав Петропавловск-Камчатского городского округа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Ковалык Анна Юрьевна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2. (4) О принятии решения о внесении изменений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фонда»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Ковалык Анна Юрьевна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 xml:space="preserve">3. (5) О принятии решения о внесении изменений в Решение Городской Думы Петропавловск-Камчатского городского округа от 05.03.2014 № 190-нд «О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 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Шайгородский Грант Анатольевич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4. (10) О принятии решения о признании утратившими силу отдельных решений Городской Думы Петропавловск-Камчатского городского округа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Слепченко Ирина Павловна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 xml:space="preserve">5. (19.4) О принятии решения о внесении изменений в Решение Городской Думы Петропавловск-Камчатского городского округа </w:t>
      </w:r>
      <w:r>
        <w:rPr>
          <w:color w:val="000000"/>
        </w:rPr>
        <w:t xml:space="preserve">от 16.05.2018 № 55-нд </w:t>
      </w:r>
      <w:r w:rsidRPr="00182482">
        <w:rPr>
          <w:color w:val="000000"/>
        </w:rPr>
        <w:t>«О порядке создания и использования резервов финансовых 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округа»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Ковнацкий Анатолий Станиславович</w:t>
      </w:r>
    </w:p>
    <w:p w:rsidR="00182482" w:rsidRPr="00182482" w:rsidRDefault="00182482" w:rsidP="00182482">
      <w:pPr>
        <w:pStyle w:val="af1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6. (2) Об итогах оперативно-служебной деятельности УМВД Росси</w:t>
      </w:r>
      <w:r>
        <w:rPr>
          <w:color w:val="000000"/>
        </w:rPr>
        <w:t>и по                         г.</w:t>
      </w:r>
      <w:r w:rsidRPr="00182482">
        <w:rPr>
          <w:color w:val="000000"/>
        </w:rPr>
        <w:t>Петропавловску-Камчатскому за 2019 год и задачах на 2020 год»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Митрофановский Максим Алексеевич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7. (12) О принятии решения о внесении изменения в Решение Городской Думы Петропавловск-Камчатского городского округа от 13.07.2018 № 82-нд «О Регламенте Городской Думы Петропавловск-Камчатского городского округа»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Воровский Андрей Викторович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ind w:firstLine="708"/>
        <w:jc w:val="both"/>
        <w:rPr>
          <w:color w:val="000000"/>
        </w:rPr>
      </w:pPr>
      <w:r w:rsidRPr="00182482">
        <w:rPr>
          <w:color w:val="000000"/>
        </w:rPr>
        <w:lastRenderedPageBreak/>
        <w:t>8. О внесении изменений в перечень наказов избирателей Петропавловск-Камчатского городского округа на 2020 год, поступивших депутатам Городской Думы Петропавловск- Камчатского городского округа, утвержденный решением Городской Думы Петропавловск- Камчатского городского округа от 26.06.2019 № 469-р</w:t>
      </w:r>
    </w:p>
    <w:p w:rsidR="00182482" w:rsidRDefault="00182482" w:rsidP="00182482">
      <w:pPr>
        <w:ind w:right="4251" w:firstLine="708"/>
        <w:jc w:val="both"/>
        <w:rPr>
          <w:color w:val="000000"/>
        </w:rPr>
      </w:pPr>
      <w:r w:rsidRPr="00182482">
        <w:rPr>
          <w:color w:val="000000"/>
        </w:rPr>
        <w:t>Докл.: Воровский Андрей Викторович</w:t>
      </w:r>
    </w:p>
    <w:p w:rsidR="00182482" w:rsidRPr="00182482" w:rsidRDefault="00182482" w:rsidP="00182482">
      <w:pPr>
        <w:ind w:right="4251" w:firstLine="708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9. (14) 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Воровский Андрей Викторович</w:t>
      </w:r>
    </w:p>
    <w:p w:rsidR="00182482" w:rsidRPr="00182482" w:rsidRDefault="00182482" w:rsidP="00182482">
      <w:pPr>
        <w:pStyle w:val="af1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10. (19.5) О внесении в порядке законодательной инициативы в Законодательное Собрание Камчатского края проекта закона Камчатского края «О внесении изменений в приложения 1 и 2 к Закону Камчатского края «О муниципальной службе в Камчатском крае»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Монахова Галина Васильевна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11. (19.1) О принятии решения о внесении изменений в Решение Городской Думы Петропавловск-Камчатского городского округа от 02.03.2016 №</w:t>
      </w:r>
      <w:r>
        <w:rPr>
          <w:color w:val="000000"/>
        </w:rPr>
        <w:t xml:space="preserve"> 397-нд </w:t>
      </w:r>
      <w:r w:rsidRPr="00182482">
        <w:rPr>
          <w:color w:val="000000"/>
        </w:rPr>
        <w:t>«О Контрольно-счетной палате Петропавловск-Камчатского городского округа»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Воровский Андрей Викторович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12. (19.8) О принятии решения о порядке установки, ремонта, демонтажа памятников и памятных знаков, а также признания объектов памятниками и памятными знаками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Воровский Андрей Викторович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13. (15) О внесении изменений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Воровский Андрей Викторович</w:t>
      </w:r>
    </w:p>
    <w:p w:rsidR="00182482" w:rsidRPr="00182482" w:rsidRDefault="00182482" w:rsidP="00182482">
      <w:pPr>
        <w:pStyle w:val="af1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 xml:space="preserve">14. (18) О награждении Почетными грамотами Городской Думы Петропавловск-Камчатского городского округа работников муниципального бюджетного дошкольного образовательного учреждения «Детский сад № 53 общеразвивающего вида» 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Воровский Андрей Викторович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15. (19.2) О награждении Почетной грамотой Городской Думы Петропавловск-Камчатского городского округа Овчинникова Романа Викторовича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Воровский Андрей Викторович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16. (19.3) О награждении Почетными грамотами Городской Думы Петропавловск-Камчатского городского округа сотрудников ФГБОУ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Воровский Андрей Викторович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17. (19.7) О награждении Почетной грамотой Городской Думы Петропавловск-Камчатского городского округа Суворовой Александры Владимировны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Воровский Андрей Викторович</w:t>
      </w:r>
    </w:p>
    <w:p w:rsidR="00182482" w:rsidRPr="00182482" w:rsidRDefault="00182482" w:rsidP="00182482">
      <w:pPr>
        <w:pStyle w:val="af1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18. (19.6) О внесении изменений в Положение 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 от 22.11.2006 № 493-р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Воровский Андрей Викторович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lastRenderedPageBreak/>
        <w:t>19. О мерах, принимаемых администрацией Петропавловск-Камчатского городского округа, по вывозу металлических гаражей, расположенных по ул. Кроноцкая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Солод Михаил Сергеевич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20. О финансировании мероприятий по подготовке и содержанию лыжной трассы «Лыжня Здоровья»</w:t>
      </w:r>
    </w:p>
    <w:p w:rsid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Позднякова Евгения Сергеевна</w:t>
      </w:r>
    </w:p>
    <w:p w:rsidR="00354BB0" w:rsidRPr="00182482" w:rsidRDefault="00354BB0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21. О рассмотрении предложений по цифровизации публичных слушаний, проводимых на территории Петропавловск-Камчатского городского округа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Пась Ольга Петровна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22. Об утверждении плана работы Комитета Городской Думы Петропавловск-Камчатского городского округа по местному самоуправлению и социальной политике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Воровский Андрей Викторович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23. Отчет о работе Молодежного Парламента при Городской Думе Петропавловск-Камчатского городского округа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Гусейнов Рустам Бахтиярович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24.  О проведении публичных мероприятий на территории Петропавловск-Камчатского городского округа по обсуждению вопроса о расширении полномочий и реальных возможностей местного самоуправления</w:t>
      </w:r>
    </w:p>
    <w:p w:rsidR="00182482" w:rsidRPr="00182482" w:rsidRDefault="00182482" w:rsidP="00182482">
      <w:pPr>
        <w:pStyle w:val="af1"/>
        <w:ind w:firstLine="709"/>
        <w:jc w:val="both"/>
        <w:rPr>
          <w:color w:val="000000"/>
        </w:rPr>
      </w:pPr>
      <w:r w:rsidRPr="00182482">
        <w:rPr>
          <w:color w:val="000000"/>
        </w:rPr>
        <w:t>Докл.: Воровский Андрей Викторович</w:t>
      </w:r>
    </w:p>
    <w:p w:rsidR="00382451" w:rsidRDefault="00382451" w:rsidP="00BB1A7B">
      <w:pPr>
        <w:tabs>
          <w:tab w:val="left" w:pos="1134"/>
        </w:tabs>
        <w:ind w:firstLine="709"/>
        <w:jc w:val="both"/>
        <w:rPr>
          <w:bCs/>
        </w:rPr>
      </w:pPr>
    </w:p>
    <w:p w:rsidR="00382451" w:rsidRDefault="00382451" w:rsidP="00382451">
      <w:pPr>
        <w:tabs>
          <w:tab w:val="left" w:pos="1134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>ВЫСТУПИЛА</w:t>
      </w:r>
      <w:r w:rsidRPr="00304A8A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="00182482">
        <w:rPr>
          <w:bCs/>
          <w:color w:val="000000"/>
        </w:rPr>
        <w:t>Монахова Г.В.</w:t>
      </w:r>
      <w:r w:rsidRPr="00382451">
        <w:rPr>
          <w:bCs/>
          <w:color w:val="000000"/>
        </w:rPr>
        <w:t xml:space="preserve"> с предложением включить в </w:t>
      </w:r>
      <w:r w:rsidR="00182482">
        <w:rPr>
          <w:bCs/>
          <w:color w:val="000000"/>
        </w:rPr>
        <w:t xml:space="preserve">раздел «Разное 1» </w:t>
      </w:r>
      <w:r w:rsidRPr="00382451">
        <w:rPr>
          <w:bCs/>
          <w:color w:val="000000"/>
        </w:rPr>
        <w:t>проект</w:t>
      </w:r>
      <w:r w:rsidR="00182482">
        <w:rPr>
          <w:bCs/>
          <w:color w:val="000000"/>
        </w:rPr>
        <w:t xml:space="preserve">а повестки дня вопрос </w:t>
      </w:r>
      <w:r w:rsidRPr="00382451">
        <w:rPr>
          <w:bCs/>
          <w:color w:val="000000"/>
        </w:rPr>
        <w:t xml:space="preserve">«О награждении Почетной грамотой Городской Думы Петропавловск-Камчатского городского округа </w:t>
      </w:r>
      <w:r w:rsidR="00182482">
        <w:rPr>
          <w:bCs/>
          <w:color w:val="000000"/>
        </w:rPr>
        <w:t>Лысенко Оксаны Валерьевны</w:t>
      </w:r>
      <w:r w:rsidR="007C6F79">
        <w:rPr>
          <w:bCs/>
          <w:color w:val="000000"/>
        </w:rPr>
        <w:t>»</w:t>
      </w:r>
    </w:p>
    <w:p w:rsidR="00382451" w:rsidRPr="00535E24" w:rsidRDefault="00382451" w:rsidP="00382451">
      <w:pPr>
        <w:tabs>
          <w:tab w:val="left" w:pos="0"/>
        </w:tabs>
        <w:jc w:val="center"/>
        <w:rPr>
          <w:b/>
          <w:color w:val="000000"/>
        </w:rPr>
      </w:pPr>
      <w:r w:rsidRPr="00535E24">
        <w:rPr>
          <w:b/>
          <w:color w:val="000000"/>
        </w:rPr>
        <w:t>(Решение принимается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 w:rsidR="00182482">
        <w:rPr>
          <w:b/>
          <w:color w:val="000000"/>
        </w:rPr>
        <w:t>9</w:t>
      </w:r>
      <w:r w:rsidRPr="00535E24">
        <w:rPr>
          <w:b/>
          <w:color w:val="000000"/>
        </w:rPr>
        <w:t>, единогласно)</w:t>
      </w:r>
    </w:p>
    <w:tbl>
      <w:tblPr>
        <w:tblW w:w="10320" w:type="dxa"/>
        <w:tblInd w:w="-34" w:type="dxa"/>
        <w:tblLook w:val="04A0" w:firstRow="1" w:lastRow="0" w:firstColumn="1" w:lastColumn="0" w:noHBand="0" w:noVBand="1"/>
      </w:tblPr>
      <w:tblGrid>
        <w:gridCol w:w="2019"/>
        <w:gridCol w:w="8301"/>
      </w:tblGrid>
      <w:tr w:rsidR="000A4C5F" w:rsidRPr="00304A8A" w:rsidTr="00F55E98">
        <w:tc>
          <w:tcPr>
            <w:tcW w:w="2019" w:type="dxa"/>
          </w:tcPr>
          <w:p w:rsidR="000A4C5F" w:rsidRPr="00304A8A" w:rsidRDefault="000A4C5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203BA" w:rsidRPr="00DC03BC" w:rsidRDefault="00F203BA" w:rsidP="00DC03B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D7ED3" w:rsidRPr="00304A8A" w:rsidTr="00F55E98">
        <w:tc>
          <w:tcPr>
            <w:tcW w:w="2019" w:type="dxa"/>
            <w:hideMark/>
          </w:tcPr>
          <w:p w:rsidR="004D7ED3" w:rsidRDefault="004D7ED3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0D72AE" w:rsidRPr="00304A8A" w:rsidRDefault="000D72AE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</w:tcPr>
          <w:p w:rsidR="00382451" w:rsidRPr="00D0080C" w:rsidRDefault="0018248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182482">
              <w:rPr>
                <w:color w:val="000000"/>
              </w:rPr>
              <w:t>О принятии решения о внесении изменений в Устав Петропавловск-Камчатского городского округа</w:t>
            </w:r>
            <w:r w:rsidRPr="00D0080C">
              <w:t xml:space="preserve"> 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auto"/>
          </w:tcPr>
          <w:p w:rsidR="00535E24" w:rsidRPr="00535E24" w:rsidRDefault="00E14A8D" w:rsidP="00722F10">
            <w:pPr>
              <w:pStyle w:val="af1"/>
              <w:jc w:val="both"/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</w:t>
            </w:r>
            <w:r w:rsidR="00F35BEC">
              <w:rPr>
                <w:b/>
                <w:color w:val="000000"/>
              </w:rPr>
              <w:t xml:space="preserve"> </w:t>
            </w:r>
            <w:r w:rsidR="00535E24" w:rsidRPr="00535E24">
              <w:rPr>
                <w:b/>
                <w:color w:val="000000"/>
              </w:rPr>
              <w:t>-</w:t>
            </w:r>
            <w:r w:rsidR="00182482">
              <w:rPr>
                <w:b/>
                <w:color w:val="000000"/>
              </w:rPr>
              <w:t>9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382451" w:rsidRDefault="00382451" w:rsidP="00733F7C">
            <w:pPr>
              <w:jc w:val="both"/>
              <w:rPr>
                <w:b/>
                <w:bCs/>
                <w:color w:val="000000"/>
              </w:rPr>
            </w:pPr>
          </w:p>
          <w:p w:rsidR="00382451" w:rsidRDefault="00382451" w:rsidP="00733F7C">
            <w:pPr>
              <w:jc w:val="both"/>
              <w:rPr>
                <w:b/>
                <w:bCs/>
                <w:color w:val="000000"/>
              </w:rPr>
            </w:pPr>
          </w:p>
          <w:p w:rsidR="00382451" w:rsidRDefault="00382451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Pr="00304A8A" w:rsidRDefault="00722F10" w:rsidP="0018248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382451" w:rsidRPr="00182482" w:rsidRDefault="00182482" w:rsidP="0018248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182482">
              <w:rPr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02.09.2014 № 247-нд </w:t>
            </w:r>
            <w:r>
              <w:rPr>
                <w:color w:val="000000"/>
              </w:rPr>
              <w:br/>
            </w:r>
            <w:r w:rsidRPr="00182482">
              <w:rPr>
                <w:color w:val="000000"/>
              </w:rPr>
              <w:t>«О порядке принятия решений о приватизации служебных жилых помещений муниципального жилищного фонда»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F203BA" w:rsidRPr="00722F10" w:rsidRDefault="00E14A8D" w:rsidP="00733F7C">
            <w:pPr>
              <w:pStyle w:val="af1"/>
              <w:jc w:val="both"/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«за»-</w:t>
            </w:r>
            <w:r w:rsidR="00182482">
              <w:rPr>
                <w:b/>
                <w:color w:val="000000"/>
              </w:rPr>
              <w:t>9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535E24" w:rsidRPr="00CB1505" w:rsidRDefault="00535E24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F203BA" w:rsidRPr="00304A8A" w:rsidTr="00F55E98">
        <w:trPr>
          <w:trHeight w:val="560"/>
        </w:trPr>
        <w:tc>
          <w:tcPr>
            <w:tcW w:w="2019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722F10" w:rsidRPr="00304A8A" w:rsidRDefault="00722F10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382451" w:rsidRPr="00382451" w:rsidRDefault="00182482" w:rsidP="004D5480">
            <w:pPr>
              <w:pStyle w:val="af1"/>
              <w:jc w:val="both"/>
              <w:rPr>
                <w:bCs/>
              </w:rPr>
            </w:pPr>
            <w:r w:rsidRPr="00182482">
              <w:rPr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05.03.2014 № 190-нд </w:t>
            </w:r>
            <w:r>
              <w:rPr>
                <w:color w:val="000000"/>
              </w:rPr>
              <w:br/>
            </w:r>
            <w:r w:rsidRPr="00182482">
              <w:rPr>
                <w:color w:val="000000"/>
              </w:rPr>
              <w:t>«О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организациях»</w:t>
            </w:r>
          </w:p>
        </w:tc>
      </w:tr>
      <w:tr w:rsidR="00F203BA" w:rsidRPr="00304A8A" w:rsidTr="00F55E98">
        <w:tc>
          <w:tcPr>
            <w:tcW w:w="2019" w:type="dxa"/>
          </w:tcPr>
          <w:p w:rsidR="00DC03BC" w:rsidRDefault="00DC03BC" w:rsidP="000F2672">
            <w:pPr>
              <w:jc w:val="both"/>
              <w:rPr>
                <w:b/>
                <w:bCs/>
                <w:color w:val="000000"/>
              </w:rPr>
            </w:pPr>
          </w:p>
          <w:p w:rsidR="00B00612" w:rsidRDefault="00B00612" w:rsidP="000F2672">
            <w:pPr>
              <w:jc w:val="both"/>
              <w:rPr>
                <w:b/>
                <w:bCs/>
                <w:color w:val="000000"/>
              </w:rPr>
            </w:pPr>
          </w:p>
          <w:p w:rsidR="000F2672" w:rsidRDefault="000F2672" w:rsidP="000F267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DC03BC" w:rsidRDefault="00DC03BC" w:rsidP="000F2672">
            <w:pPr>
              <w:pStyle w:val="af1"/>
              <w:jc w:val="both"/>
            </w:pPr>
          </w:p>
          <w:p w:rsidR="000F2672" w:rsidRPr="00DC03BC" w:rsidRDefault="000F2672" w:rsidP="00DC03BC">
            <w:pPr>
              <w:pStyle w:val="af1"/>
              <w:jc w:val="both"/>
            </w:pPr>
            <w:r w:rsidRPr="00535E24">
              <w:lastRenderedPageBreak/>
              <w:t xml:space="preserve">Одобрить проект правового акта и рекомендовать Городской Думе принять правовой акт с учетом заключения юридического отдела </w:t>
            </w:r>
            <w:r>
              <w:t xml:space="preserve">аппарата Городской Думы </w:t>
            </w:r>
          </w:p>
          <w:p w:rsidR="00F203BA" w:rsidRDefault="00F203BA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</w:t>
            </w:r>
            <w:r w:rsidR="00535E24" w:rsidRPr="00733F7C">
              <w:rPr>
                <w:b/>
                <w:color w:val="000000"/>
              </w:rPr>
              <w:t>ся открытым голосованием: «за»-</w:t>
            </w:r>
            <w:r w:rsidR="00182482">
              <w:rPr>
                <w:b/>
                <w:color w:val="000000"/>
              </w:rPr>
              <w:t>9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E14A8D" w:rsidRPr="00FE59C2" w:rsidRDefault="00E14A8D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203BA" w:rsidRPr="00304A8A" w:rsidTr="00F55E98">
        <w:tc>
          <w:tcPr>
            <w:tcW w:w="2019" w:type="dxa"/>
            <w:hideMark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4</w:t>
            </w:r>
            <w:r w:rsidRPr="00DA15BD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Pr="00F741A8" w:rsidRDefault="00F741A8" w:rsidP="0018248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</w:tcPr>
          <w:p w:rsidR="00382451" w:rsidRDefault="00182482" w:rsidP="00DC03B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182482">
              <w:rPr>
                <w:color w:val="000000"/>
              </w:rPr>
              <w:t>О принятии решения о признании утратившими силу отдельных решений Городской Думы Петропавловск-Камчатского городского округа</w:t>
            </w:r>
            <w:r>
              <w:rPr>
                <w:bCs/>
              </w:rPr>
              <w:t xml:space="preserve"> </w:t>
            </w:r>
          </w:p>
          <w:p w:rsidR="00165A43" w:rsidRPr="00211D32" w:rsidRDefault="00165A43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auto"/>
          </w:tcPr>
          <w:p w:rsidR="00970E43" w:rsidRPr="00970E43" w:rsidRDefault="00DC03BC" w:rsidP="00382451">
            <w:pPr>
              <w:pStyle w:val="af1"/>
              <w:tabs>
                <w:tab w:val="left" w:pos="825"/>
              </w:tabs>
              <w:jc w:val="both"/>
            </w:pPr>
            <w:r w:rsidRPr="00535E24">
              <w:t xml:space="preserve">Одобрить проект правового акта и рекомендовать Городской Думе принять правовой акт с учетом заключения юридического отдела </w:t>
            </w:r>
            <w:r>
              <w:t>аппарата Городской Думы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203BA" w:rsidRPr="00733F7C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принимается открытым голосованием: «за»-</w:t>
            </w:r>
            <w:r w:rsidR="00B00612">
              <w:rPr>
                <w:b/>
                <w:color w:val="000000"/>
              </w:rPr>
              <w:t>9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F203BA" w:rsidRPr="00970E43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474A93">
              <w:rPr>
                <w:b/>
                <w:bCs/>
                <w:color w:val="000000"/>
              </w:rPr>
              <w:br w:type="page"/>
            </w:r>
            <w:r w:rsidRPr="00474A93">
              <w:rPr>
                <w:b/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5</w:t>
            </w:r>
            <w:r w:rsidRPr="00474A93">
              <w:rPr>
                <w:b/>
                <w:bCs/>
                <w:color w:val="000000"/>
              </w:rPr>
              <w:t>. СЛУШАЛИ:</w:t>
            </w: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Pr="00474A93" w:rsidRDefault="00722F10" w:rsidP="0028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165A43" w:rsidRDefault="00D44F61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182482">
              <w:rPr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</w:t>
            </w:r>
            <w:r>
              <w:rPr>
                <w:color w:val="000000"/>
              </w:rPr>
              <w:t xml:space="preserve">от 16.05.2018 № 55-нд </w:t>
            </w:r>
            <w:r w:rsidRPr="00182482">
              <w:rPr>
                <w:color w:val="000000"/>
              </w:rPr>
              <w:t>«О порядке создания и использования резервов финансовых 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округа»</w:t>
            </w:r>
          </w:p>
          <w:p w:rsidR="00D44F61" w:rsidRPr="00165A43" w:rsidRDefault="00D44F61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F203BA" w:rsidRPr="00280085" w:rsidRDefault="00280085" w:rsidP="00280085">
            <w:pPr>
              <w:pStyle w:val="af1"/>
              <w:jc w:val="both"/>
              <w:rPr>
                <w:bCs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B00612">
              <w:rPr>
                <w:b/>
                <w:color w:val="000000"/>
              </w:rPr>
              <w:t>9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B3422E">
              <w:rPr>
                <w:b/>
                <w:bCs/>
                <w:color w:val="000000"/>
              </w:rPr>
              <w:br w:type="page"/>
            </w:r>
            <w:r w:rsidRPr="00B3422E">
              <w:rPr>
                <w:b/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6</w:t>
            </w:r>
            <w:r w:rsidRPr="00B3422E">
              <w:rPr>
                <w:b/>
                <w:bCs/>
                <w:color w:val="000000"/>
              </w:rPr>
              <w:t>. СЛУШАЛИ:</w:t>
            </w:r>
          </w:p>
          <w:p w:rsidR="00B00612" w:rsidRDefault="00B00612" w:rsidP="00733F7C">
            <w:pPr>
              <w:jc w:val="both"/>
              <w:rPr>
                <w:b/>
                <w:bCs/>
                <w:color w:val="000000"/>
              </w:rPr>
            </w:pPr>
          </w:p>
          <w:p w:rsidR="00B00612" w:rsidRDefault="00B00612" w:rsidP="00733F7C">
            <w:pPr>
              <w:jc w:val="both"/>
              <w:rPr>
                <w:b/>
                <w:bCs/>
                <w:color w:val="000000"/>
              </w:rPr>
            </w:pPr>
          </w:p>
          <w:p w:rsidR="00B00612" w:rsidRDefault="00B00612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</w:t>
            </w:r>
            <w:r w:rsidR="00BF48BD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:</w:t>
            </w:r>
          </w:p>
          <w:p w:rsidR="00F741A8" w:rsidRPr="00B3422E" w:rsidRDefault="00F741A8" w:rsidP="0028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Default="00B0061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182482">
              <w:rPr>
                <w:color w:val="000000"/>
              </w:rPr>
              <w:t>Об итогах оперативно-служебной деятельности УМВД Росси</w:t>
            </w:r>
            <w:r>
              <w:rPr>
                <w:color w:val="000000"/>
              </w:rPr>
              <w:t>и по                         г.</w:t>
            </w:r>
            <w:r w:rsidRPr="00182482">
              <w:rPr>
                <w:color w:val="000000"/>
              </w:rPr>
              <w:t>Петропавловску-Камчатскому за 2019 год и задачах на 2020 год»</w:t>
            </w:r>
          </w:p>
          <w:p w:rsidR="00B00612" w:rsidRDefault="00B0061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B00612" w:rsidRPr="00B3422E" w:rsidRDefault="00B0061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rPr>
                <w:color w:val="000000"/>
              </w:rPr>
              <w:t>Воровский А.В.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F203BA" w:rsidRPr="00280085" w:rsidRDefault="00B00612" w:rsidP="00101C86">
            <w:pPr>
              <w:pStyle w:val="af1"/>
              <w:jc w:val="both"/>
              <w:rPr>
                <w:bCs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B00612">
              <w:rPr>
                <w:b/>
                <w:color w:val="000000"/>
              </w:rPr>
              <w:t>9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Default="00F203BA" w:rsidP="0087564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875641"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4E2680" w:rsidRPr="004E2680" w:rsidRDefault="004E2680" w:rsidP="0087564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280085" w:rsidRDefault="00B00612" w:rsidP="00733F7C">
            <w:pPr>
              <w:jc w:val="both"/>
              <w:rPr>
                <w:color w:val="000000"/>
              </w:rPr>
            </w:pPr>
            <w:r w:rsidRPr="00182482">
              <w:rPr>
                <w:color w:val="000000"/>
              </w:rPr>
              <w:t>О принятии решения о внесении изменения в Решение Городской Думы Петропавловск-Камчатского городского округа от 13.07.2018 № 82-нд «О Регламенте Городской Думы Петропавловск-Камчатского городского округа»</w:t>
            </w:r>
          </w:p>
          <w:p w:rsidR="00B00612" w:rsidRPr="00101C86" w:rsidRDefault="00B00612" w:rsidP="00733F7C">
            <w:pPr>
              <w:jc w:val="both"/>
              <w:rPr>
                <w:iCs/>
              </w:rPr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E138B" w:rsidRPr="00EA0627" w:rsidRDefault="00B00612" w:rsidP="00B00612">
            <w:pPr>
              <w:pStyle w:val="af1"/>
              <w:tabs>
                <w:tab w:val="left" w:pos="684"/>
              </w:tabs>
              <w:jc w:val="both"/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203BA" w:rsidRPr="00EA0627" w:rsidRDefault="00F203BA" w:rsidP="00F94D97">
            <w:pPr>
              <w:tabs>
                <w:tab w:val="left" w:pos="0"/>
              </w:tabs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 w:rsidR="00280085"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 w:rsidR="00B00612">
              <w:rPr>
                <w:b/>
                <w:color w:val="000000"/>
              </w:rPr>
              <w:t>9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8A2544" w:rsidRPr="00EA0627" w:rsidRDefault="008A2544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Default="00F203BA" w:rsidP="00F94D9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F94D97"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Pr="00304A8A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7F3765" w:rsidRDefault="00B00612" w:rsidP="00FF14AE">
            <w:pPr>
              <w:jc w:val="both"/>
              <w:rPr>
                <w:color w:val="000000"/>
              </w:rPr>
            </w:pPr>
            <w:r w:rsidRPr="00182482">
              <w:rPr>
                <w:color w:val="000000"/>
              </w:rPr>
              <w:t>О внесении изменений в перечень наказов избирателей Петропавловск-Камчатского городского округа на 2020 год, поступивших депутатам Городской Думы Петропавловск- Камчатского городского округа, утвержденный решением Городской Думы Петропавловск- Камчатского городского округа от 26.06.2019 № 469-р</w:t>
            </w:r>
          </w:p>
          <w:p w:rsidR="00B00612" w:rsidRPr="004728EC" w:rsidRDefault="00B00612" w:rsidP="00FF14AE">
            <w:pPr>
              <w:jc w:val="both"/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F203BA" w:rsidRPr="00EE138B" w:rsidRDefault="00EE138B" w:rsidP="00B00612">
            <w:pPr>
              <w:jc w:val="both"/>
              <w:rPr>
                <w:bCs/>
              </w:rPr>
            </w:pPr>
            <w:r w:rsidRPr="00EE138B">
              <w:rPr>
                <w:bCs/>
              </w:rPr>
              <w:t xml:space="preserve">Одобрить проект правового акта и рекомендовать Городской Думе принять правовой акт </w:t>
            </w:r>
            <w:r w:rsidR="00B00612">
              <w:rPr>
                <w:bCs/>
              </w:rPr>
              <w:t>в целом</w:t>
            </w:r>
          </w:p>
        </w:tc>
      </w:tr>
      <w:tr w:rsidR="009B5332" w:rsidRPr="00304A8A" w:rsidTr="00F55E98">
        <w:tc>
          <w:tcPr>
            <w:tcW w:w="2019" w:type="dxa"/>
          </w:tcPr>
          <w:p w:rsidR="009B5332" w:rsidRPr="00AB2F68" w:rsidRDefault="009B533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 w:rsidR="009F5F5A"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 w:rsidR="00B00612">
              <w:rPr>
                <w:b/>
                <w:color w:val="000000"/>
              </w:rPr>
              <w:t>9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5332" w:rsidRPr="00304A8A" w:rsidTr="00F55E98">
        <w:tc>
          <w:tcPr>
            <w:tcW w:w="2019" w:type="dxa"/>
          </w:tcPr>
          <w:p w:rsidR="009B5332" w:rsidRDefault="009B533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F94D97"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B00612" w:rsidRDefault="00B0061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B00612" w:rsidRDefault="00B0061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B00612" w:rsidRDefault="00B0061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B00612" w:rsidRDefault="00B0061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B00612" w:rsidRPr="00304A8A" w:rsidRDefault="00B0061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01" w:type="dxa"/>
            <w:shd w:val="clear" w:color="auto" w:fill="FFFFFF"/>
          </w:tcPr>
          <w:p w:rsidR="007F3765" w:rsidRDefault="00B0061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182482">
              <w:rPr>
                <w:color w:val="000000"/>
              </w:rPr>
              <w:t>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B00612" w:rsidRDefault="00B0061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B00612" w:rsidRDefault="00B0061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</w:t>
            </w:r>
          </w:p>
          <w:p w:rsidR="00B00612" w:rsidRPr="004728EC" w:rsidRDefault="00B0061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9B5332" w:rsidRPr="007E5849" w:rsidTr="00F55E98">
        <w:tc>
          <w:tcPr>
            <w:tcW w:w="2019" w:type="dxa"/>
          </w:tcPr>
          <w:p w:rsidR="009B5332" w:rsidRPr="007E5849" w:rsidRDefault="009B5332" w:rsidP="00733F7C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B00612" w:rsidRDefault="00B00612" w:rsidP="00B00612">
            <w:pPr>
              <w:pStyle w:val="af1"/>
              <w:jc w:val="both"/>
              <w:rPr>
                <w:color w:val="000000"/>
              </w:rPr>
            </w:pPr>
            <w:r w:rsidRPr="00B00612">
              <w:rPr>
                <w:color w:val="000000"/>
              </w:rPr>
              <w:t xml:space="preserve">Рекомендовать Городской Думе рассмотреть </w:t>
            </w:r>
            <w:r w:rsidR="004B50BF">
              <w:rPr>
                <w:color w:val="000000"/>
              </w:rPr>
              <w:t xml:space="preserve">следующие </w:t>
            </w:r>
            <w:r w:rsidRPr="00B00612">
              <w:rPr>
                <w:color w:val="000000"/>
              </w:rPr>
              <w:t>кандидатуры на должность председателя Комитета Городской Думы Петропавловск-Камчатского городского округа по собственности, земельным отношениям, предпринимательству и инвестициям</w:t>
            </w:r>
            <w:r w:rsidR="004B50BF">
              <w:rPr>
                <w:color w:val="000000"/>
              </w:rPr>
              <w:t>:</w:t>
            </w:r>
          </w:p>
          <w:p w:rsidR="004B50BF" w:rsidRPr="004B50BF" w:rsidRDefault="004B50BF" w:rsidP="004B50BF">
            <w:pPr>
              <w:ind w:right="56" w:firstLine="258"/>
              <w:jc w:val="both"/>
              <w:rPr>
                <w:color w:val="000000"/>
              </w:rPr>
            </w:pPr>
            <w:r w:rsidRPr="004B50BF">
              <w:rPr>
                <w:color w:val="000000"/>
              </w:rPr>
              <w:t>- Сайдачаков Павел Валерьевич;</w:t>
            </w:r>
          </w:p>
          <w:p w:rsidR="00B00612" w:rsidRPr="00D44F61" w:rsidRDefault="004B50BF" w:rsidP="004B50BF">
            <w:pPr>
              <w:ind w:right="56" w:firstLine="258"/>
              <w:jc w:val="both"/>
              <w:rPr>
                <w:color w:val="000000"/>
              </w:rPr>
            </w:pPr>
            <w:r w:rsidRPr="004B50BF">
              <w:rPr>
                <w:color w:val="000000"/>
              </w:rPr>
              <w:t>- Богданова Евгения Владимировна.</w:t>
            </w:r>
          </w:p>
          <w:p w:rsidR="00EE138B" w:rsidRPr="007E5849" w:rsidRDefault="00B00612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E5849">
              <w:rPr>
                <w:b/>
                <w:color w:val="000000"/>
              </w:rPr>
              <w:t xml:space="preserve"> </w:t>
            </w:r>
            <w:r w:rsidR="00EE138B" w:rsidRPr="007E5849">
              <w:rPr>
                <w:b/>
                <w:color w:val="000000"/>
              </w:rPr>
              <w:t>(Решение принимается открытым голосованием: «за»-</w:t>
            </w:r>
            <w:r w:rsidR="00AA2FC4">
              <w:rPr>
                <w:b/>
                <w:color w:val="000000"/>
              </w:rPr>
              <w:t>9</w:t>
            </w:r>
            <w:r w:rsidR="00EE138B" w:rsidRPr="007E5849">
              <w:rPr>
                <w:b/>
                <w:color w:val="000000"/>
              </w:rPr>
              <w:t>, единогласно)</w:t>
            </w:r>
          </w:p>
          <w:p w:rsidR="00EE138B" w:rsidRPr="00EE138B" w:rsidRDefault="00EE138B" w:rsidP="00EE138B">
            <w:pPr>
              <w:tabs>
                <w:tab w:val="left" w:pos="840"/>
              </w:tabs>
              <w:jc w:val="both"/>
              <w:rPr>
                <w:bCs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241C80" w:rsidRDefault="00241C8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F14AE" w:rsidRDefault="00FF14AE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11050" w:rsidRDefault="00E1105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241C80" w:rsidRPr="00304A8A" w:rsidRDefault="00241C8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F14AE" w:rsidRDefault="00E11050" w:rsidP="00EE138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182482">
              <w:rPr>
                <w:color w:val="000000"/>
              </w:rPr>
              <w:t>О внесении в порядке законодательной инициативы в Законодательное Собрание Камчатского края проекта закона Камчатского края «О внесении изменений в приложения 1 и 2 к Закону Камчатского края «О муниципальной службе в Камчатском крае»</w:t>
            </w:r>
          </w:p>
          <w:p w:rsidR="00241C80" w:rsidRPr="004728EC" w:rsidRDefault="00241C80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Pr="007E5849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E138B" w:rsidRPr="00E11050" w:rsidRDefault="00241C80" w:rsidP="00E11050">
            <w:pPr>
              <w:jc w:val="both"/>
              <w:rPr>
                <w:color w:val="000000"/>
              </w:rPr>
            </w:pPr>
            <w:r w:rsidRPr="00241C80">
              <w:rPr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 w:rsidR="00E11050">
              <w:rPr>
                <w:color w:val="000000"/>
              </w:rPr>
              <w:t>в целом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E11050">
              <w:rPr>
                <w:b/>
                <w:color w:val="000000"/>
              </w:rPr>
              <w:t>9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2A628A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Pr="00304A8A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301" w:type="dxa"/>
            <w:shd w:val="clear" w:color="auto" w:fill="FFFFFF"/>
          </w:tcPr>
          <w:p w:rsidR="00241C80" w:rsidRDefault="00E11050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182482">
              <w:rPr>
                <w:color w:val="000000"/>
              </w:rPr>
              <w:t>О принятии решения о внесении изменений в Решение Городской Думы Петропавловск-Камчатского городского округа от 02.03.2016 №</w:t>
            </w:r>
            <w:r>
              <w:rPr>
                <w:color w:val="000000"/>
              </w:rPr>
              <w:t xml:space="preserve"> 397-нд </w:t>
            </w:r>
            <w:r>
              <w:rPr>
                <w:color w:val="000000"/>
              </w:rPr>
              <w:br/>
            </w:r>
            <w:r w:rsidRPr="00182482">
              <w:rPr>
                <w:color w:val="000000"/>
              </w:rPr>
              <w:t>«О Контрольно-счетной палате Петропавловск-Камчатского городского округа»</w:t>
            </w:r>
          </w:p>
          <w:p w:rsidR="00E11050" w:rsidRPr="003D7A20" w:rsidRDefault="00E11050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E138B" w:rsidRPr="00E11050" w:rsidRDefault="00E11050" w:rsidP="00E11050">
            <w:pPr>
              <w:pStyle w:val="af1"/>
              <w:jc w:val="both"/>
              <w:rPr>
                <w:color w:val="000000"/>
              </w:rPr>
            </w:pPr>
            <w:r w:rsidRPr="00E11050">
              <w:rPr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E11050">
              <w:rPr>
                <w:b/>
                <w:color w:val="000000"/>
              </w:rPr>
              <w:t>9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304A8A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0A08C9" w:rsidRPr="00304A8A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0A08C9" w:rsidRDefault="00E11050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182482">
              <w:rPr>
                <w:color w:val="000000"/>
              </w:rPr>
              <w:t>О принятии решения о порядке установки, ремонта, демонтажа памятников и памятных знаков, а также признания объектов памятниками и памятными знаками</w:t>
            </w:r>
            <w:r>
              <w:rPr>
                <w:bCs/>
                <w:color w:val="000000"/>
              </w:rPr>
              <w:t xml:space="preserve"> </w:t>
            </w:r>
          </w:p>
          <w:p w:rsidR="00241C80" w:rsidRDefault="00241C80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F55E98">
        <w:trPr>
          <w:trHeight w:val="80"/>
        </w:trPr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E138B" w:rsidRPr="00241C80" w:rsidRDefault="00E11050" w:rsidP="00E11050">
            <w:pPr>
              <w:jc w:val="both"/>
              <w:rPr>
                <w:bCs/>
              </w:rPr>
            </w:pPr>
            <w:r w:rsidRPr="00E11050">
              <w:rPr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E11050">
              <w:rPr>
                <w:b/>
                <w:color w:val="000000"/>
              </w:rPr>
              <w:t>9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304A8A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3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E11050" w:rsidRDefault="00E1105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11050" w:rsidRDefault="00E1105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11050" w:rsidRDefault="00E1105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11050" w:rsidRDefault="00E1105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11050" w:rsidRDefault="00E1105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11050" w:rsidRDefault="00E11050" w:rsidP="00E11050">
            <w:pPr>
              <w:ind w:right="-73" w:hanging="7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ВЫСТУПЛИ:</w:t>
            </w:r>
          </w:p>
          <w:p w:rsidR="00EE138B" w:rsidRPr="00304A8A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Default="00E11050" w:rsidP="000A08C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182482">
              <w:rPr>
                <w:color w:val="000000"/>
              </w:rPr>
              <w:t>О внесении изменений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      </w:r>
          </w:p>
          <w:p w:rsidR="00E11050" w:rsidRDefault="00E11050" w:rsidP="000A08C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E11050" w:rsidRPr="000A08C9" w:rsidRDefault="00E11050" w:rsidP="000A08C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</w:rPr>
              <w:t>Тур Е.А., Прудкий Д.А.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11050">
            <w:pPr>
              <w:ind w:hanging="75"/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11050" w:rsidRPr="00E11050" w:rsidRDefault="00E11050" w:rsidP="00E11050">
            <w:pPr>
              <w:pStyle w:val="af"/>
              <w:numPr>
                <w:ilvl w:val="0"/>
                <w:numId w:val="29"/>
              </w:numPr>
              <w:tabs>
                <w:tab w:val="left" w:pos="0"/>
                <w:tab w:val="left" w:pos="1192"/>
              </w:tabs>
              <w:ind w:left="0" w:firstLine="766"/>
              <w:jc w:val="both"/>
              <w:rPr>
                <w:color w:val="000000"/>
              </w:rPr>
            </w:pPr>
            <w:r>
              <w:rPr>
                <w:color w:val="000000"/>
              </w:rPr>
              <w:t>Рекомендовать Городской Думе рассмотреть</w:t>
            </w:r>
            <w:r w:rsidRPr="00E11050">
              <w:rPr>
                <w:color w:val="000000"/>
              </w:rPr>
              <w:t xml:space="preserve"> следующи</w:t>
            </w:r>
            <w:r>
              <w:rPr>
                <w:color w:val="000000"/>
              </w:rPr>
              <w:t>е кандидатуры</w:t>
            </w:r>
            <w:r w:rsidRPr="00E11050">
              <w:rPr>
                <w:color w:val="000000"/>
              </w:rPr>
              <w:t xml:space="preserve"> депутатов</w:t>
            </w:r>
            <w:r>
              <w:rPr>
                <w:color w:val="000000"/>
              </w:rPr>
              <w:t xml:space="preserve"> Городской Думы</w:t>
            </w:r>
            <w:r w:rsidRPr="00E11050">
              <w:rPr>
                <w:color w:val="000000"/>
              </w:rPr>
              <w:t xml:space="preserve"> в составы комитетов, комиссий, советов и рабочих групп Петропавловск-Камчатского городского округа:</w:t>
            </w:r>
          </w:p>
          <w:tbl>
            <w:tblPr>
              <w:tblStyle w:val="a4"/>
              <w:tblW w:w="8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6"/>
              <w:gridCol w:w="310"/>
              <w:gridCol w:w="4989"/>
            </w:tblGrid>
            <w:tr w:rsidR="00E11050" w:rsidRPr="00E11050" w:rsidTr="00E11050">
              <w:tc>
                <w:tcPr>
                  <w:tcW w:w="8055" w:type="dxa"/>
                  <w:gridSpan w:val="3"/>
                </w:tcPr>
                <w:p w:rsidR="00E11050" w:rsidRPr="00E11050" w:rsidRDefault="00E11050" w:rsidP="00E11050">
                  <w:pPr>
                    <w:pStyle w:val="af"/>
                    <w:tabs>
                      <w:tab w:val="left" w:pos="0"/>
                    </w:tabs>
                    <w:ind w:left="0" w:firstLine="645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- в комиссию по вопросам поддержки субъектов малого и</w:t>
                  </w:r>
                  <w:r>
                    <w:rPr>
                      <w:color w:val="000000"/>
                    </w:rPr>
                    <w:t xml:space="preserve"> среднего </w:t>
                  </w:r>
                  <w:r>
                    <w:rPr>
                      <w:color w:val="000000"/>
                    </w:rPr>
                    <w:lastRenderedPageBreak/>
                    <w:t xml:space="preserve">предпринимательства в </w:t>
                  </w:r>
                  <w:r w:rsidRPr="00E11050">
                    <w:rPr>
                      <w:color w:val="000000"/>
                    </w:rPr>
                    <w:t>Петропавловск-Камчатском городском округе:</w:t>
                  </w:r>
                </w:p>
              </w:tc>
            </w:tr>
            <w:tr w:rsidR="00E11050" w:rsidRPr="00E11050" w:rsidTr="00E11050">
              <w:tc>
                <w:tcPr>
                  <w:tcW w:w="2756" w:type="dxa"/>
                </w:tcPr>
                <w:p w:rsidR="00E11050" w:rsidRPr="00E11050" w:rsidRDefault="00E11050" w:rsidP="00E11050">
                  <w:pPr>
                    <w:ind w:left="-68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lastRenderedPageBreak/>
                    <w:t>Панова Александра Геннадьевича</w:t>
                  </w:r>
                </w:p>
              </w:tc>
              <w:tc>
                <w:tcPr>
                  <w:tcW w:w="310" w:type="dxa"/>
                </w:tcPr>
                <w:p w:rsidR="00E11050" w:rsidRPr="00E11050" w:rsidRDefault="00E11050" w:rsidP="00E11050">
                  <w:pPr>
                    <w:ind w:left="-68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4989" w:type="dxa"/>
                </w:tcPr>
                <w:p w:rsidR="00E11050" w:rsidRPr="00E11050" w:rsidRDefault="00E11050" w:rsidP="00E11050">
                  <w:pPr>
                    <w:ind w:left="-68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депутата Городской Думы по избирательному округу № 4;</w:t>
                  </w:r>
                </w:p>
              </w:tc>
            </w:tr>
            <w:tr w:rsidR="00E11050" w:rsidRPr="00E11050" w:rsidTr="00E11050">
              <w:tc>
                <w:tcPr>
                  <w:tcW w:w="2756" w:type="dxa"/>
                </w:tcPr>
                <w:p w:rsidR="00E11050" w:rsidRPr="00E11050" w:rsidRDefault="00E11050" w:rsidP="00E11050">
                  <w:pPr>
                    <w:ind w:left="-68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Слыщенко Константина Константиновича</w:t>
                  </w:r>
                </w:p>
              </w:tc>
              <w:tc>
                <w:tcPr>
                  <w:tcW w:w="310" w:type="dxa"/>
                </w:tcPr>
                <w:p w:rsidR="00E11050" w:rsidRPr="00E11050" w:rsidRDefault="00E11050" w:rsidP="00E11050">
                  <w:pPr>
                    <w:ind w:left="-68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4989" w:type="dxa"/>
                </w:tcPr>
                <w:p w:rsidR="00E11050" w:rsidRPr="00E11050" w:rsidRDefault="00E11050" w:rsidP="00E11050">
                  <w:pPr>
                    <w:ind w:left="-68" w:right="-113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депутата Городской Думы по единому муниципальному избирательному округу;</w:t>
                  </w:r>
                </w:p>
              </w:tc>
            </w:tr>
            <w:tr w:rsidR="00E11050" w:rsidRPr="00E11050" w:rsidTr="00E11050">
              <w:tc>
                <w:tcPr>
                  <w:tcW w:w="8055" w:type="dxa"/>
                  <w:gridSpan w:val="3"/>
                </w:tcPr>
                <w:p w:rsidR="00E11050" w:rsidRPr="00E11050" w:rsidRDefault="00E11050" w:rsidP="00E11050">
                  <w:pPr>
                    <w:pStyle w:val="af"/>
                    <w:tabs>
                      <w:tab w:val="left" w:pos="0"/>
                    </w:tabs>
                    <w:ind w:left="0" w:right="-105" w:firstLine="645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- в комиссию по землепользованию и застройке Петропавловск-Камчатского городского округа:</w:t>
                  </w:r>
                </w:p>
              </w:tc>
            </w:tr>
            <w:tr w:rsidR="00E11050" w:rsidRPr="00E11050" w:rsidTr="00E11050">
              <w:tc>
                <w:tcPr>
                  <w:tcW w:w="2756" w:type="dxa"/>
                </w:tcPr>
                <w:p w:rsidR="00E11050" w:rsidRPr="00E11050" w:rsidRDefault="00E11050" w:rsidP="00E11050">
                  <w:pPr>
                    <w:ind w:left="-68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Гусейнова Рамазана Валимамед (оглы)</w:t>
                  </w:r>
                </w:p>
              </w:tc>
              <w:tc>
                <w:tcPr>
                  <w:tcW w:w="310" w:type="dxa"/>
                </w:tcPr>
                <w:p w:rsidR="00E11050" w:rsidRPr="00E11050" w:rsidRDefault="00E11050" w:rsidP="00E11050">
                  <w:pPr>
                    <w:ind w:left="-68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4989" w:type="dxa"/>
                </w:tcPr>
                <w:p w:rsidR="00E11050" w:rsidRPr="00E11050" w:rsidRDefault="00E11050" w:rsidP="00E11050">
                  <w:pPr>
                    <w:ind w:right="-105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депутата Городской Думы по единому муниципальному избирательному округу;</w:t>
                  </w:r>
                </w:p>
              </w:tc>
            </w:tr>
            <w:tr w:rsidR="00E11050" w:rsidRPr="00E11050" w:rsidTr="00E11050">
              <w:tc>
                <w:tcPr>
                  <w:tcW w:w="2756" w:type="dxa"/>
                </w:tcPr>
                <w:p w:rsidR="00E11050" w:rsidRPr="00E11050" w:rsidRDefault="00E11050" w:rsidP="00E11050">
                  <w:pPr>
                    <w:ind w:left="-68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Слыщенко Константина Константиновича</w:t>
                  </w:r>
                </w:p>
              </w:tc>
              <w:tc>
                <w:tcPr>
                  <w:tcW w:w="310" w:type="dxa"/>
                </w:tcPr>
                <w:p w:rsidR="00E11050" w:rsidRPr="00E11050" w:rsidRDefault="00E11050" w:rsidP="00E11050">
                  <w:pPr>
                    <w:ind w:left="-68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4989" w:type="dxa"/>
                </w:tcPr>
                <w:p w:rsidR="00E11050" w:rsidRPr="00E11050" w:rsidRDefault="00E11050" w:rsidP="00E11050">
                  <w:pPr>
                    <w:ind w:left="-68" w:right="-113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депутата Городской Думы по единому муниципальному избирательному округу;</w:t>
                  </w:r>
                </w:p>
              </w:tc>
            </w:tr>
            <w:tr w:rsidR="00E11050" w:rsidRPr="00E11050" w:rsidTr="00E11050">
              <w:tc>
                <w:tcPr>
                  <w:tcW w:w="8055" w:type="dxa"/>
                  <w:gridSpan w:val="3"/>
                </w:tcPr>
                <w:p w:rsidR="00E11050" w:rsidRPr="00E11050" w:rsidRDefault="00E11050" w:rsidP="00E11050">
                  <w:pPr>
                    <w:pStyle w:val="af"/>
                    <w:tabs>
                      <w:tab w:val="left" w:pos="0"/>
                    </w:tabs>
                    <w:ind w:left="0" w:right="-105" w:firstLine="645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- в комиссию по размещению нестационарных торговых объектов на территории Петропавловск-Камчатского городского округа:</w:t>
                  </w:r>
                </w:p>
              </w:tc>
            </w:tr>
            <w:tr w:rsidR="00E11050" w:rsidRPr="00E11050" w:rsidTr="00E11050">
              <w:tc>
                <w:tcPr>
                  <w:tcW w:w="2756" w:type="dxa"/>
                </w:tcPr>
                <w:p w:rsidR="00E11050" w:rsidRPr="00E11050" w:rsidRDefault="00E11050" w:rsidP="00E11050">
                  <w:pPr>
                    <w:ind w:left="-68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Слыщенко Константина Константиновича</w:t>
                  </w:r>
                </w:p>
              </w:tc>
              <w:tc>
                <w:tcPr>
                  <w:tcW w:w="310" w:type="dxa"/>
                </w:tcPr>
                <w:p w:rsidR="00E11050" w:rsidRPr="00E11050" w:rsidRDefault="00E11050" w:rsidP="00E11050">
                  <w:pPr>
                    <w:ind w:left="-68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4989" w:type="dxa"/>
                </w:tcPr>
                <w:p w:rsidR="00E11050" w:rsidRPr="00E11050" w:rsidRDefault="00E11050" w:rsidP="00E11050">
                  <w:pPr>
                    <w:ind w:left="-68" w:right="-113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депутата Городской Думы по единому муниципальному избирательному округу;</w:t>
                  </w:r>
                </w:p>
              </w:tc>
            </w:tr>
            <w:tr w:rsidR="00E11050" w:rsidRPr="00E11050" w:rsidTr="00E11050">
              <w:tc>
                <w:tcPr>
                  <w:tcW w:w="8055" w:type="dxa"/>
                  <w:gridSpan w:val="3"/>
                </w:tcPr>
                <w:p w:rsidR="00E11050" w:rsidRPr="00E11050" w:rsidRDefault="00E11050" w:rsidP="00E11050">
                  <w:pPr>
                    <w:pStyle w:val="af"/>
                    <w:tabs>
                      <w:tab w:val="left" w:pos="0"/>
                    </w:tabs>
                    <w:ind w:left="0" w:right="-105" w:firstLine="645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- в совет по предпринимательству и инвестициям при администрации Петропавловск-Камчатского городского округа:</w:t>
                  </w:r>
                </w:p>
              </w:tc>
            </w:tr>
            <w:tr w:rsidR="00E11050" w:rsidRPr="00E11050" w:rsidTr="00E11050">
              <w:tc>
                <w:tcPr>
                  <w:tcW w:w="2756" w:type="dxa"/>
                </w:tcPr>
                <w:p w:rsidR="00E11050" w:rsidRPr="00E11050" w:rsidRDefault="00E11050" w:rsidP="00E11050">
                  <w:pPr>
                    <w:pStyle w:val="af"/>
                    <w:tabs>
                      <w:tab w:val="left" w:pos="0"/>
                    </w:tabs>
                    <w:ind w:left="0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Панова Александра Геннадьевича</w:t>
                  </w:r>
                </w:p>
              </w:tc>
              <w:tc>
                <w:tcPr>
                  <w:tcW w:w="310" w:type="dxa"/>
                </w:tcPr>
                <w:p w:rsidR="00E11050" w:rsidRPr="00E11050" w:rsidRDefault="00E11050" w:rsidP="00E11050">
                  <w:pPr>
                    <w:pStyle w:val="af"/>
                    <w:tabs>
                      <w:tab w:val="left" w:pos="0"/>
                    </w:tabs>
                    <w:ind w:left="0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4989" w:type="dxa"/>
                </w:tcPr>
                <w:p w:rsidR="00E11050" w:rsidRPr="00E11050" w:rsidRDefault="00E11050" w:rsidP="00E11050">
                  <w:pPr>
                    <w:pStyle w:val="af"/>
                    <w:tabs>
                      <w:tab w:val="left" w:pos="0"/>
                    </w:tabs>
                    <w:ind w:left="0" w:right="-105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депутата Городской Думы по избирательному округу № 4;</w:t>
                  </w:r>
                </w:p>
              </w:tc>
            </w:tr>
            <w:tr w:rsidR="00E11050" w:rsidRPr="00E11050" w:rsidTr="00E11050">
              <w:tc>
                <w:tcPr>
                  <w:tcW w:w="2756" w:type="dxa"/>
                </w:tcPr>
                <w:p w:rsidR="00E11050" w:rsidRPr="00E11050" w:rsidRDefault="00E11050" w:rsidP="00E11050">
                  <w:pPr>
                    <w:pStyle w:val="af"/>
                    <w:tabs>
                      <w:tab w:val="left" w:pos="0"/>
                    </w:tabs>
                    <w:ind w:left="0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Слыщенко Константина Константиновича</w:t>
                  </w:r>
                </w:p>
              </w:tc>
              <w:tc>
                <w:tcPr>
                  <w:tcW w:w="310" w:type="dxa"/>
                </w:tcPr>
                <w:p w:rsidR="00E11050" w:rsidRPr="00E11050" w:rsidRDefault="00E11050" w:rsidP="00E11050">
                  <w:pPr>
                    <w:pStyle w:val="af"/>
                    <w:tabs>
                      <w:tab w:val="left" w:pos="0"/>
                    </w:tabs>
                    <w:ind w:left="0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4989" w:type="dxa"/>
                </w:tcPr>
                <w:p w:rsidR="00E11050" w:rsidRPr="00E11050" w:rsidRDefault="00E11050" w:rsidP="00E11050">
                  <w:pPr>
                    <w:pStyle w:val="af"/>
                    <w:tabs>
                      <w:tab w:val="left" w:pos="0"/>
                    </w:tabs>
                    <w:ind w:left="0" w:right="-105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депутата Городской Думы по единому муниципальному избирательному округу;</w:t>
                  </w:r>
                </w:p>
              </w:tc>
            </w:tr>
            <w:tr w:rsidR="00E11050" w:rsidRPr="00E11050" w:rsidTr="00E11050">
              <w:tc>
                <w:tcPr>
                  <w:tcW w:w="8055" w:type="dxa"/>
                  <w:gridSpan w:val="3"/>
                </w:tcPr>
                <w:p w:rsidR="00E11050" w:rsidRPr="00E11050" w:rsidRDefault="00E11050" w:rsidP="00E11050">
                  <w:pPr>
                    <w:pStyle w:val="af"/>
                    <w:tabs>
                      <w:tab w:val="left" w:pos="0"/>
                    </w:tabs>
                    <w:ind w:left="0" w:right="-105" w:firstLine="645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- в рабочую группу по внесению изменений в муниципальные правовые акты в сфере имущественного налогообложения на территории Петропавловск-Камчатского городского округа:</w:t>
                  </w:r>
                </w:p>
              </w:tc>
            </w:tr>
            <w:tr w:rsidR="00E11050" w:rsidRPr="00E11050" w:rsidTr="00E11050">
              <w:tc>
                <w:tcPr>
                  <w:tcW w:w="2756" w:type="dxa"/>
                </w:tcPr>
                <w:p w:rsidR="00E11050" w:rsidRPr="00E11050" w:rsidRDefault="00E11050" w:rsidP="00E11050">
                  <w:pPr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Воронова Дениса Михайловича</w:t>
                  </w:r>
                </w:p>
              </w:tc>
              <w:tc>
                <w:tcPr>
                  <w:tcW w:w="310" w:type="dxa"/>
                </w:tcPr>
                <w:p w:rsidR="00E11050" w:rsidRPr="00E11050" w:rsidRDefault="00E11050" w:rsidP="00E11050">
                  <w:pPr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4989" w:type="dxa"/>
                </w:tcPr>
                <w:p w:rsidR="00E11050" w:rsidRPr="00E11050" w:rsidRDefault="00E11050" w:rsidP="00E11050">
                  <w:pPr>
                    <w:ind w:right="-105"/>
                    <w:jc w:val="both"/>
                    <w:rPr>
                      <w:color w:val="000000"/>
                    </w:rPr>
                  </w:pPr>
                  <w:r w:rsidRPr="00E11050">
                    <w:rPr>
                      <w:color w:val="000000"/>
                    </w:rPr>
                    <w:t xml:space="preserve">депутата Городской Думы по избирательному округу </w:t>
                  </w:r>
                  <w:r>
                    <w:rPr>
                      <w:color w:val="000000"/>
                    </w:rPr>
                    <w:t>№ 6</w:t>
                  </w:r>
                  <w:r w:rsidRPr="00E11050">
                    <w:rPr>
                      <w:color w:val="000000"/>
                    </w:rPr>
                    <w:t>.</w:t>
                  </w:r>
                </w:p>
              </w:tc>
            </w:tr>
          </w:tbl>
          <w:p w:rsidR="00EE138B" w:rsidRPr="00E11050" w:rsidRDefault="00E11050" w:rsidP="00E11050">
            <w:pPr>
              <w:ind w:firstLine="825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0A08C9" w:rsidRPr="000A08C9">
              <w:rPr>
                <w:bCs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</w:rPr>
              <w:t>с учетом предложенных кандидатур</w:t>
            </w:r>
            <w:r w:rsidR="000A08C9" w:rsidRPr="000A08C9">
              <w:rPr>
                <w:bCs/>
              </w:rPr>
              <w:t xml:space="preserve">  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E11050">
              <w:rPr>
                <w:b/>
                <w:color w:val="000000"/>
              </w:rPr>
              <w:t>9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304A8A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4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EE138B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  <w:p w:rsidR="000A08C9" w:rsidRDefault="000A08C9" w:rsidP="00EE138B">
            <w:pPr>
              <w:jc w:val="both"/>
              <w:rPr>
                <w:b/>
                <w:bCs/>
                <w:color w:val="000000"/>
              </w:rPr>
            </w:pPr>
          </w:p>
          <w:p w:rsidR="00E11050" w:rsidRDefault="00E11050" w:rsidP="00EE138B">
            <w:pPr>
              <w:jc w:val="both"/>
              <w:rPr>
                <w:b/>
                <w:bCs/>
                <w:color w:val="000000"/>
              </w:rPr>
            </w:pPr>
          </w:p>
          <w:p w:rsidR="00E11050" w:rsidRDefault="00E11050" w:rsidP="00EE138B">
            <w:pPr>
              <w:jc w:val="both"/>
              <w:rPr>
                <w:b/>
                <w:bCs/>
                <w:color w:val="000000"/>
              </w:rPr>
            </w:pPr>
          </w:p>
          <w:p w:rsidR="00EE138B" w:rsidRPr="00304A8A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241C80" w:rsidRDefault="00E11050" w:rsidP="00EE138B">
            <w:pPr>
              <w:jc w:val="both"/>
              <w:rPr>
                <w:color w:val="000000"/>
              </w:rPr>
            </w:pPr>
            <w:r w:rsidRPr="00182482">
              <w:rPr>
                <w:color w:val="000000"/>
              </w:rPr>
              <w:t xml:space="preserve">О награждении Почетными грамотами Городской Думы Петропавловск-Камчатского городского округа работников муниципального бюджетного дошкольного образовательного учреждения «Детский сад № 53 общеразвивающего вида» </w:t>
            </w:r>
          </w:p>
          <w:p w:rsidR="00E11050" w:rsidRDefault="00E11050" w:rsidP="00EE138B">
            <w:pPr>
              <w:jc w:val="both"/>
            </w:pPr>
          </w:p>
          <w:p w:rsidR="000A08C9" w:rsidRPr="00C057A8" w:rsidRDefault="00EE138B" w:rsidP="00EE138B">
            <w:pPr>
              <w:jc w:val="both"/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Pr="00FC0103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C0103">
              <w:rPr>
                <w:b/>
                <w:color w:val="000000"/>
              </w:rPr>
              <w:t>(Решение принимается открытым голосованием: «за»-</w:t>
            </w:r>
            <w:r w:rsidR="00E11050">
              <w:rPr>
                <w:b/>
                <w:color w:val="000000"/>
              </w:rPr>
              <w:t>9</w:t>
            </w:r>
            <w:r w:rsidRPr="00FC0103">
              <w:rPr>
                <w:b/>
                <w:color w:val="000000"/>
              </w:rPr>
              <w:t>, единогласно)</w:t>
            </w:r>
          </w:p>
          <w:p w:rsidR="00EE138B" w:rsidRPr="008D2360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Pr="00304A8A" w:rsidRDefault="00EE138B" w:rsidP="000A08C9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5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301" w:type="dxa"/>
            <w:shd w:val="clear" w:color="auto" w:fill="FFFFFF"/>
          </w:tcPr>
          <w:p w:rsidR="000A08C9" w:rsidRPr="000A08C9" w:rsidRDefault="00E11050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182482">
              <w:rPr>
                <w:color w:val="000000"/>
              </w:rPr>
              <w:t>О награждении Почетной грамотой Городской Думы Петропавловск-Камчатского городского округа Овчинникова Романа Викторовича</w:t>
            </w:r>
          </w:p>
        </w:tc>
      </w:tr>
      <w:tr w:rsidR="00EE138B" w:rsidRPr="00304A8A" w:rsidTr="00F55E98">
        <w:trPr>
          <w:trHeight w:val="80"/>
        </w:trPr>
        <w:tc>
          <w:tcPr>
            <w:tcW w:w="10320" w:type="dxa"/>
            <w:gridSpan w:val="2"/>
          </w:tcPr>
          <w:p w:rsidR="00EE138B" w:rsidRPr="00FC0103" w:rsidRDefault="00EE138B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E138B" w:rsidRPr="00C057A8" w:rsidRDefault="00C60341" w:rsidP="00EE138B">
            <w:pPr>
              <w:pStyle w:val="af1"/>
              <w:jc w:val="both"/>
              <w:rPr>
                <w:sz w:val="28"/>
                <w:szCs w:val="28"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="00EE138B" w:rsidRPr="00A170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E138B">
              <w:rPr>
                <w:sz w:val="28"/>
                <w:szCs w:val="28"/>
              </w:rPr>
              <w:t xml:space="preserve">  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Pr="002D70F3" w:rsidRDefault="00EE138B" w:rsidP="00E1105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2D70F3">
              <w:rPr>
                <w:b/>
                <w:color w:val="000000"/>
              </w:rPr>
              <w:t>(Решение принимается открытым голосованием: «за»-</w:t>
            </w:r>
            <w:r w:rsidR="00E11050">
              <w:rPr>
                <w:b/>
                <w:color w:val="000000"/>
              </w:rPr>
              <w:t>9</w:t>
            </w:r>
            <w:r w:rsidRPr="002D70F3">
              <w:rPr>
                <w:b/>
                <w:color w:val="000000"/>
              </w:rPr>
              <w:t>, единогласно)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.СЛУШАЛИ:</w:t>
            </w: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E138B" w:rsidRPr="00AB2F68" w:rsidRDefault="00EE138B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0A08C9" w:rsidRDefault="00E11050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color w:val="000000"/>
              </w:rPr>
            </w:pPr>
            <w:r w:rsidRPr="00182482">
              <w:rPr>
                <w:color w:val="000000"/>
              </w:rPr>
              <w:t>О награждении Почетными грамотами Городской Думы Петропавловск-Камчатского городского округа сотрудников ФГБОУ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E11050" w:rsidRDefault="00E11050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926754" w:rsidRPr="00954698" w:rsidRDefault="007C6F79" w:rsidP="00EE138B">
            <w:pPr>
              <w:jc w:val="both"/>
              <w:rPr>
                <w:color w:val="000000" w:themeColor="text1"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Pr="00A1709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E11050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7C6F7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  <w:r w:rsidR="004F149E">
              <w:rPr>
                <w:b/>
                <w:bCs/>
                <w:color w:val="000000"/>
              </w:rPr>
              <w:t>7</w:t>
            </w:r>
            <w:r w:rsidR="007C6F79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СЛУШАЛИ</w:t>
            </w:r>
          </w:p>
        </w:tc>
        <w:tc>
          <w:tcPr>
            <w:tcW w:w="8301" w:type="dxa"/>
            <w:shd w:val="clear" w:color="auto" w:fill="FFFFFF"/>
          </w:tcPr>
          <w:p w:rsidR="007C6F79" w:rsidRDefault="00E11050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182482">
              <w:rPr>
                <w:color w:val="000000"/>
              </w:rPr>
              <w:t>О награждении Почетной грамотой Городской Думы Петропавловск-Камчатского городского округа Суворовой Александры Владимировны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E138B" w:rsidRPr="00F55E98" w:rsidRDefault="004F149E" w:rsidP="00F55E98">
            <w:pPr>
              <w:jc w:val="both"/>
              <w:rPr>
                <w:bCs/>
              </w:rPr>
            </w:pPr>
            <w:r w:rsidRPr="004F149E">
              <w:rPr>
                <w:bCs/>
              </w:rPr>
              <w:t>Одобрить проект</w:t>
            </w:r>
            <w:r>
              <w:rPr>
                <w:bCs/>
              </w:rPr>
              <w:t>ы</w:t>
            </w:r>
            <w:r w:rsidRPr="004F149E">
              <w:rPr>
                <w:bCs/>
              </w:rPr>
              <w:t xml:space="preserve"> правов</w:t>
            </w:r>
            <w:r>
              <w:rPr>
                <w:bCs/>
              </w:rPr>
              <w:t>ых</w:t>
            </w:r>
            <w:r w:rsidRPr="004F149E">
              <w:rPr>
                <w:bCs/>
              </w:rPr>
              <w:t xml:space="preserve"> акт</w:t>
            </w:r>
            <w:r>
              <w:rPr>
                <w:bCs/>
              </w:rPr>
              <w:t>ов</w:t>
            </w:r>
            <w:r w:rsidRPr="004F149E">
              <w:rPr>
                <w:bCs/>
              </w:rPr>
              <w:t xml:space="preserve"> и рекомендовать Городской Думе принять правов</w:t>
            </w:r>
            <w:r>
              <w:rPr>
                <w:bCs/>
              </w:rPr>
              <w:t>ые</w:t>
            </w:r>
            <w:r w:rsidRPr="004F149E">
              <w:rPr>
                <w:bCs/>
              </w:rPr>
              <w:t xml:space="preserve"> акт</w:t>
            </w:r>
            <w:r>
              <w:rPr>
                <w:bCs/>
              </w:rPr>
              <w:t>ы</w:t>
            </w:r>
            <w:r w:rsidRPr="004F149E">
              <w:rPr>
                <w:bCs/>
              </w:rPr>
              <w:t xml:space="preserve"> в целом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E11050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Pr="00BB0719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Default="00F55E98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(Разное 1).</w:t>
            </w:r>
            <w:r w:rsidR="00354BB0">
              <w:rPr>
                <w:b/>
                <w:bCs/>
                <w:color w:val="000000"/>
              </w:rPr>
              <w:t xml:space="preserve"> </w:t>
            </w:r>
            <w:r w:rsidR="00EE138B">
              <w:rPr>
                <w:b/>
                <w:bCs/>
                <w:color w:val="000000"/>
              </w:rPr>
              <w:t>СЛУШАЛИ:</w:t>
            </w:r>
          </w:p>
          <w:p w:rsidR="00F55E98" w:rsidRDefault="00F55E98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55E98" w:rsidRDefault="00F55E98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EE138B" w:rsidRPr="00AB2F68" w:rsidRDefault="00EE138B" w:rsidP="00F55E98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Default="00F55E98" w:rsidP="00EE138B">
            <w:pPr>
              <w:jc w:val="both"/>
              <w:rPr>
                <w:bCs/>
              </w:rPr>
            </w:pPr>
            <w:bookmarkStart w:id="0" w:name="_GoBack"/>
            <w:r w:rsidRPr="00382451">
              <w:rPr>
                <w:bCs/>
                <w:color w:val="000000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>
              <w:rPr>
                <w:bCs/>
                <w:color w:val="000000"/>
              </w:rPr>
              <w:t>Лысенко Оксаны Валерьевны</w:t>
            </w:r>
          </w:p>
          <w:bookmarkEnd w:id="0"/>
          <w:p w:rsidR="007C6F79" w:rsidRDefault="007C6F79" w:rsidP="00EE138B">
            <w:pPr>
              <w:jc w:val="both"/>
              <w:rPr>
                <w:bCs/>
                <w:color w:val="000000"/>
              </w:rPr>
            </w:pPr>
          </w:p>
          <w:p w:rsidR="00F55E98" w:rsidRPr="0001497B" w:rsidRDefault="00F55E98" w:rsidP="00EE138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</w:t>
            </w:r>
          </w:p>
        </w:tc>
      </w:tr>
      <w:tr w:rsidR="00EE138B" w:rsidRPr="00304A8A" w:rsidTr="00F55E98">
        <w:trPr>
          <w:trHeight w:val="522"/>
        </w:trPr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92AF5" w:rsidRPr="00E92AF5" w:rsidRDefault="00BF48BD" w:rsidP="00F55E98">
            <w:pPr>
              <w:jc w:val="both"/>
              <w:rPr>
                <w:bCs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Pr="00354B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54BB0">
              <w:rPr>
                <w:sz w:val="28"/>
                <w:szCs w:val="28"/>
              </w:rPr>
              <w:t xml:space="preserve">  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Pr="002D70F3" w:rsidRDefault="00EE138B" w:rsidP="00EE138B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 w:rsidR="000127B5"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="00F55E98"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55E98" w:rsidRPr="0001497B" w:rsidTr="00F55E98">
        <w:tc>
          <w:tcPr>
            <w:tcW w:w="2019" w:type="dxa"/>
          </w:tcPr>
          <w:p w:rsidR="00F55E98" w:rsidRDefault="00F55E98" w:rsidP="00A16265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54BB0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. СЛУШАЛИ:</w:t>
            </w:r>
          </w:p>
          <w:p w:rsidR="00F55E98" w:rsidRDefault="00F55E98" w:rsidP="00A1626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55E98" w:rsidRDefault="00F55E98" w:rsidP="00A1626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55E98" w:rsidRDefault="00F55E98" w:rsidP="00A1626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55E98" w:rsidRPr="00AB2F68" w:rsidRDefault="00F55E98" w:rsidP="00354BB0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Default="00354BB0" w:rsidP="00A16265">
            <w:pPr>
              <w:jc w:val="both"/>
              <w:rPr>
                <w:color w:val="000000"/>
              </w:rPr>
            </w:pPr>
            <w:r w:rsidRPr="00182482">
              <w:rPr>
                <w:color w:val="000000"/>
              </w:rPr>
              <w:t>О внесении изменений в Положение 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 от 22.11.2006 № 493-р</w:t>
            </w:r>
          </w:p>
          <w:p w:rsidR="00F55E98" w:rsidRPr="0001497B" w:rsidRDefault="00F55E98" w:rsidP="00A16265">
            <w:pPr>
              <w:jc w:val="both"/>
              <w:rPr>
                <w:bCs/>
                <w:color w:val="000000"/>
              </w:rPr>
            </w:pPr>
          </w:p>
        </w:tc>
      </w:tr>
      <w:tr w:rsidR="00F55E98" w:rsidRPr="00E92AF5" w:rsidTr="00F55E98">
        <w:trPr>
          <w:trHeight w:val="522"/>
        </w:trPr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F55E98" w:rsidRPr="00354BB0" w:rsidRDefault="00354BB0" w:rsidP="00354BB0">
            <w:pPr>
              <w:jc w:val="both"/>
              <w:rPr>
                <w:bCs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Pr="00354B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54BB0">
              <w:rPr>
                <w:sz w:val="28"/>
                <w:szCs w:val="28"/>
              </w:rPr>
              <w:t xml:space="preserve">  </w:t>
            </w:r>
          </w:p>
        </w:tc>
      </w:tr>
      <w:tr w:rsidR="00F55E98" w:rsidTr="00F55E98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Pr="002D70F3" w:rsidRDefault="00F55E98" w:rsidP="00A16265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55E98" w:rsidRDefault="00F55E98" w:rsidP="00A1626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55E98" w:rsidRPr="0001497B" w:rsidTr="00F55E98">
        <w:tc>
          <w:tcPr>
            <w:tcW w:w="2019" w:type="dxa"/>
          </w:tcPr>
          <w:p w:rsidR="00F55E98" w:rsidRDefault="00354BB0" w:rsidP="00F55E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F55E98">
              <w:rPr>
                <w:b/>
                <w:bCs/>
                <w:color w:val="000000"/>
              </w:rPr>
              <w:t>. СЛУШАЛИ:</w:t>
            </w:r>
          </w:p>
          <w:p w:rsidR="00354BB0" w:rsidRDefault="00354BB0" w:rsidP="00F55E98">
            <w:pPr>
              <w:jc w:val="both"/>
              <w:rPr>
                <w:b/>
                <w:bCs/>
                <w:color w:val="000000"/>
              </w:rPr>
            </w:pPr>
          </w:p>
          <w:p w:rsidR="00354BB0" w:rsidRDefault="00354BB0" w:rsidP="00F55E98">
            <w:pPr>
              <w:jc w:val="both"/>
              <w:rPr>
                <w:b/>
                <w:bCs/>
                <w:color w:val="000000"/>
              </w:rPr>
            </w:pPr>
          </w:p>
          <w:p w:rsidR="00354BB0" w:rsidRDefault="00354BB0" w:rsidP="00F55E98">
            <w:pPr>
              <w:jc w:val="both"/>
              <w:rPr>
                <w:b/>
                <w:bCs/>
                <w:color w:val="000000"/>
              </w:rPr>
            </w:pPr>
          </w:p>
          <w:p w:rsidR="00354BB0" w:rsidRDefault="00354BB0" w:rsidP="00354BB0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F55E98" w:rsidRPr="00AB2F68" w:rsidRDefault="00F55E98" w:rsidP="00F55E9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354BB0" w:rsidRDefault="00354BB0" w:rsidP="00354BB0">
            <w:pPr>
              <w:jc w:val="both"/>
              <w:rPr>
                <w:bCs/>
                <w:color w:val="000000"/>
              </w:rPr>
            </w:pPr>
            <w:r w:rsidRPr="00182482">
              <w:rPr>
                <w:color w:val="000000"/>
              </w:rPr>
              <w:t xml:space="preserve">О мерах, принимаемых администрацией Петропавловск-Камчатского городского округа, по вывозу металлических гаражей, расположенных по </w:t>
            </w:r>
            <w:r>
              <w:rPr>
                <w:color w:val="000000"/>
              </w:rPr>
              <w:br/>
            </w:r>
            <w:r w:rsidRPr="00182482">
              <w:rPr>
                <w:color w:val="000000"/>
              </w:rPr>
              <w:t>ул. Кроноцкая</w:t>
            </w:r>
            <w:r w:rsidRPr="0001497B">
              <w:rPr>
                <w:bCs/>
                <w:color w:val="000000"/>
              </w:rPr>
              <w:t xml:space="preserve"> </w:t>
            </w:r>
          </w:p>
          <w:p w:rsidR="00354BB0" w:rsidRDefault="00354BB0" w:rsidP="00F55E98">
            <w:pPr>
              <w:jc w:val="both"/>
              <w:rPr>
                <w:bCs/>
                <w:color w:val="000000"/>
              </w:rPr>
            </w:pPr>
          </w:p>
          <w:p w:rsidR="00354BB0" w:rsidRPr="00F55E98" w:rsidRDefault="00354BB0" w:rsidP="00F55E98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</w:t>
            </w:r>
          </w:p>
        </w:tc>
      </w:tr>
      <w:tr w:rsidR="00F55E98" w:rsidRPr="00E92AF5" w:rsidTr="00F55E98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354BB0" w:rsidRDefault="00354BB0" w:rsidP="00354BB0">
            <w:pPr>
              <w:pStyle w:val="af"/>
              <w:numPr>
                <w:ilvl w:val="0"/>
                <w:numId w:val="31"/>
              </w:numPr>
              <w:ind w:left="594" w:hanging="284"/>
              <w:jc w:val="both"/>
              <w:rPr>
                <w:bCs/>
              </w:rPr>
            </w:pPr>
            <w:r>
              <w:rPr>
                <w:bCs/>
              </w:rPr>
              <w:t>Информацию принять к сведению.</w:t>
            </w:r>
          </w:p>
          <w:p w:rsidR="00F55E98" w:rsidRPr="00F55E98" w:rsidRDefault="00354BB0" w:rsidP="00354BB0">
            <w:pPr>
              <w:ind w:firstLine="310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2. Рекомендовать Комитету Городской Думы по городскому и жилищно-коммунальному хозяйству рассмотреть данный вопрос «</w:t>
            </w:r>
            <w:r w:rsidRPr="00182482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планируемых работах</w:t>
            </w:r>
            <w:r w:rsidRPr="00182482">
              <w:rPr>
                <w:color w:val="000000"/>
              </w:rPr>
              <w:t xml:space="preserve"> по вывозу металлических гаражей, расположенных по </w:t>
            </w:r>
            <w:r>
              <w:rPr>
                <w:color w:val="000000"/>
              </w:rPr>
              <w:br/>
            </w:r>
            <w:r w:rsidRPr="00182482">
              <w:rPr>
                <w:color w:val="000000"/>
              </w:rPr>
              <w:t>ул. Кроноцкая</w:t>
            </w:r>
            <w:r>
              <w:rPr>
                <w:color w:val="000000"/>
              </w:rPr>
              <w:t>»</w:t>
            </w:r>
          </w:p>
        </w:tc>
      </w:tr>
      <w:tr w:rsidR="00F55E98" w:rsidTr="00F55E98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Pr="002D70F3" w:rsidRDefault="00F55E98" w:rsidP="00354BB0">
            <w:pPr>
              <w:ind w:firstLine="168"/>
              <w:jc w:val="both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55E98" w:rsidRPr="00F55E98" w:rsidRDefault="00F55E98" w:rsidP="00F55E9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F55E98" w:rsidRPr="0001497B" w:rsidTr="00F55E98">
        <w:tc>
          <w:tcPr>
            <w:tcW w:w="2019" w:type="dxa"/>
          </w:tcPr>
          <w:p w:rsidR="00F55E98" w:rsidRDefault="00F55E98" w:rsidP="00F55E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54BB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. СЛУШАЛИ:</w:t>
            </w:r>
          </w:p>
          <w:p w:rsidR="00F55E98" w:rsidRPr="00AB2F68" w:rsidRDefault="00F55E98" w:rsidP="00F55E9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Default="00354BB0" w:rsidP="00F55E98">
            <w:pPr>
              <w:jc w:val="both"/>
              <w:rPr>
                <w:color w:val="000000"/>
              </w:rPr>
            </w:pPr>
            <w:r w:rsidRPr="00182482">
              <w:rPr>
                <w:color w:val="000000"/>
              </w:rPr>
              <w:t>О финансировании мероприятий по подготовке и содержанию лыжной трассы «Лыжня Здоровья»</w:t>
            </w:r>
          </w:p>
          <w:p w:rsidR="00354BB0" w:rsidRPr="00F55E98" w:rsidRDefault="00354BB0" w:rsidP="00F55E9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F55E98" w:rsidRPr="00E92AF5" w:rsidTr="00F55E98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F55E98" w:rsidRPr="00354BB0" w:rsidRDefault="00354BB0" w:rsidP="00354BB0">
            <w:pPr>
              <w:jc w:val="both"/>
              <w:rPr>
                <w:bCs/>
                <w:color w:val="000000"/>
              </w:rPr>
            </w:pPr>
            <w:r w:rsidRPr="00354BB0">
              <w:rPr>
                <w:bCs/>
                <w:color w:val="000000"/>
              </w:rPr>
              <w:t>Комитету повторно рассмотреть данный вопрос на заседании в августе</w:t>
            </w:r>
            <w:r>
              <w:rPr>
                <w:bCs/>
                <w:color w:val="000000"/>
              </w:rPr>
              <w:t xml:space="preserve"> (сентябре)</w:t>
            </w:r>
            <w:r w:rsidRPr="00354BB0">
              <w:rPr>
                <w:bCs/>
                <w:color w:val="000000"/>
              </w:rPr>
              <w:t xml:space="preserve"> 2020 года</w:t>
            </w:r>
          </w:p>
        </w:tc>
      </w:tr>
      <w:tr w:rsidR="00F55E98" w:rsidTr="00F55E98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Pr="002D70F3" w:rsidRDefault="00F55E98" w:rsidP="00354BB0">
            <w:pPr>
              <w:ind w:firstLine="168"/>
              <w:jc w:val="both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55E98" w:rsidRPr="00F55E98" w:rsidRDefault="00F55E98" w:rsidP="00F55E9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F55E98" w:rsidRPr="0001497B" w:rsidTr="00F55E98">
        <w:tc>
          <w:tcPr>
            <w:tcW w:w="2019" w:type="dxa"/>
          </w:tcPr>
          <w:p w:rsidR="00F55E98" w:rsidRDefault="00F55E98" w:rsidP="00F55E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54BB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 СЛУШАЛИ:</w:t>
            </w:r>
          </w:p>
          <w:p w:rsidR="00F55E98" w:rsidRPr="00AB2F68" w:rsidRDefault="00F55E98" w:rsidP="00F55E9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Default="00354BB0" w:rsidP="00F55E98">
            <w:pPr>
              <w:jc w:val="both"/>
              <w:rPr>
                <w:b/>
                <w:bCs/>
                <w:color w:val="000000"/>
              </w:rPr>
            </w:pPr>
            <w:r w:rsidRPr="00182482">
              <w:rPr>
                <w:color w:val="000000"/>
              </w:rPr>
              <w:t>О рассмотрении предложений по цифровизации публичных слушаний, проводимых на территории Петропавловск-Камчатского городского округа</w:t>
            </w:r>
            <w:r w:rsidRPr="00F55E98">
              <w:rPr>
                <w:b/>
                <w:bCs/>
                <w:color w:val="000000"/>
              </w:rPr>
              <w:t xml:space="preserve"> </w:t>
            </w:r>
          </w:p>
          <w:p w:rsidR="00354BB0" w:rsidRPr="00F55E98" w:rsidRDefault="00354BB0" w:rsidP="00F55E9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F55E98" w:rsidRPr="00E92AF5" w:rsidTr="00F55E98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F55E98" w:rsidRPr="00354BB0" w:rsidRDefault="00354BB0" w:rsidP="00F55E98">
            <w:pPr>
              <w:jc w:val="both"/>
              <w:rPr>
                <w:bCs/>
                <w:color w:val="000000"/>
              </w:rPr>
            </w:pPr>
            <w:r w:rsidRPr="00354BB0">
              <w:rPr>
                <w:bCs/>
                <w:color w:val="000000"/>
              </w:rPr>
              <w:t>Комитету повторно рассмотреть данный вопрос на заседании в октябре 2020 года</w:t>
            </w:r>
          </w:p>
        </w:tc>
      </w:tr>
      <w:tr w:rsidR="00F55E98" w:rsidTr="00F55E98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Pr="002D70F3" w:rsidRDefault="00F55E98" w:rsidP="00F55E98">
            <w:pPr>
              <w:jc w:val="both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55E98" w:rsidRPr="00F55E98" w:rsidRDefault="00F55E98" w:rsidP="00F55E9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F55E98" w:rsidRPr="00F55E98" w:rsidTr="006D023A">
        <w:tc>
          <w:tcPr>
            <w:tcW w:w="2019" w:type="dxa"/>
          </w:tcPr>
          <w:p w:rsidR="00F55E98" w:rsidRDefault="00F55E98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54BB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 СЛУШАЛИ:</w:t>
            </w:r>
          </w:p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Default="00354BB0" w:rsidP="00F55E98">
            <w:pPr>
              <w:jc w:val="both"/>
              <w:rPr>
                <w:b/>
                <w:bCs/>
                <w:color w:val="000000"/>
              </w:rPr>
            </w:pPr>
            <w:r w:rsidRPr="00182482">
              <w:rPr>
                <w:color w:val="000000"/>
              </w:rPr>
              <w:t>Об утверждении плана работы Комитета Городской Думы Петропавловск-Камчатского городского округа по местному самоуправлению и социальной политике</w:t>
            </w:r>
            <w:r w:rsidRPr="00F55E98">
              <w:rPr>
                <w:b/>
                <w:bCs/>
                <w:color w:val="000000"/>
              </w:rPr>
              <w:t xml:space="preserve"> </w:t>
            </w:r>
          </w:p>
          <w:p w:rsidR="00354BB0" w:rsidRPr="00F55E98" w:rsidRDefault="00354BB0" w:rsidP="00F55E9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F55E98" w:rsidRPr="00F55E98" w:rsidTr="006D023A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F55E98" w:rsidRPr="00354BB0" w:rsidRDefault="00354BB0" w:rsidP="00354BB0">
            <w:pPr>
              <w:pStyle w:val="af1"/>
              <w:jc w:val="both"/>
              <w:rPr>
                <w:color w:val="000000"/>
              </w:rPr>
            </w:pPr>
            <w:r w:rsidRPr="00354BB0">
              <w:rPr>
                <w:color w:val="000000"/>
              </w:rPr>
              <w:t>План работы Комитета Городской Думы по местному самоуправлению и социальной политик</w:t>
            </w:r>
            <w:r>
              <w:rPr>
                <w:color w:val="000000"/>
              </w:rPr>
              <w:t>е на 2020 год принять за основу</w:t>
            </w:r>
          </w:p>
        </w:tc>
      </w:tr>
      <w:tr w:rsidR="00F55E98" w:rsidRPr="00F55E98" w:rsidTr="006D023A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Pr="002D70F3" w:rsidRDefault="00F55E98" w:rsidP="00F55E98">
            <w:pPr>
              <w:jc w:val="both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55E98" w:rsidRPr="00F55E98" w:rsidRDefault="00F55E98" w:rsidP="00F55E9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F55E98" w:rsidRPr="00F55E98" w:rsidTr="006D023A">
        <w:tc>
          <w:tcPr>
            <w:tcW w:w="2019" w:type="dxa"/>
          </w:tcPr>
          <w:p w:rsidR="00F55E98" w:rsidRDefault="00F55E98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54BB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 СЛУШАЛИ:</w:t>
            </w:r>
          </w:p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Default="00354BB0" w:rsidP="00F55E98">
            <w:pPr>
              <w:jc w:val="both"/>
              <w:rPr>
                <w:b/>
                <w:bCs/>
                <w:color w:val="000000"/>
              </w:rPr>
            </w:pPr>
            <w:r w:rsidRPr="00354BB0">
              <w:rPr>
                <w:color w:val="000000"/>
              </w:rPr>
              <w:t>Отчет о работе Молодежного Парламента при Городской Думе Петропавловск-Камчатского городского округа</w:t>
            </w:r>
            <w:r w:rsidRPr="00F55E98">
              <w:rPr>
                <w:b/>
                <w:bCs/>
                <w:color w:val="000000"/>
              </w:rPr>
              <w:t xml:space="preserve"> </w:t>
            </w:r>
          </w:p>
          <w:p w:rsidR="00354BB0" w:rsidRPr="00F55E98" w:rsidRDefault="00354BB0" w:rsidP="00F55E9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F55E98" w:rsidRPr="00F55E98" w:rsidTr="006D023A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F55E98" w:rsidRPr="00F55E98" w:rsidRDefault="00354BB0" w:rsidP="00F55E98">
            <w:pPr>
              <w:jc w:val="both"/>
              <w:rPr>
                <w:b/>
                <w:bCs/>
                <w:color w:val="000000"/>
              </w:rPr>
            </w:pPr>
            <w:r w:rsidRPr="00354BB0">
              <w:rPr>
                <w:color w:val="000000"/>
              </w:rPr>
              <w:t>Отчет о работе Молодежного Парламента при Городской Думе Петропавловск-Камчатского городского округа</w:t>
            </w:r>
            <w:r>
              <w:rPr>
                <w:color w:val="000000"/>
              </w:rPr>
              <w:t xml:space="preserve"> заслушать на ближайшем заседании Комитета</w:t>
            </w:r>
          </w:p>
        </w:tc>
      </w:tr>
      <w:tr w:rsidR="00F55E98" w:rsidRPr="00F55E98" w:rsidTr="006D023A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Pr="002D70F3" w:rsidRDefault="00F55E98" w:rsidP="00F55E98">
            <w:pPr>
              <w:jc w:val="both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55E98" w:rsidRPr="00F55E98" w:rsidRDefault="00F55E98" w:rsidP="00F55E9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54BB0" w:rsidRPr="00F55E98" w:rsidTr="006D023A">
        <w:tc>
          <w:tcPr>
            <w:tcW w:w="2019" w:type="dxa"/>
          </w:tcPr>
          <w:p w:rsidR="00354BB0" w:rsidRDefault="00354BB0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 СЛУШАЛИ:</w:t>
            </w:r>
          </w:p>
          <w:p w:rsidR="00354BB0" w:rsidRDefault="00354BB0" w:rsidP="00A16265">
            <w:pPr>
              <w:jc w:val="both"/>
              <w:rPr>
                <w:b/>
                <w:bCs/>
                <w:color w:val="000000"/>
              </w:rPr>
            </w:pPr>
          </w:p>
          <w:p w:rsidR="00354BB0" w:rsidRDefault="00354BB0" w:rsidP="00A16265">
            <w:pPr>
              <w:jc w:val="both"/>
              <w:rPr>
                <w:b/>
                <w:bCs/>
                <w:color w:val="000000"/>
              </w:rPr>
            </w:pPr>
          </w:p>
          <w:p w:rsidR="00354BB0" w:rsidRDefault="00354BB0" w:rsidP="00A16265">
            <w:pPr>
              <w:jc w:val="both"/>
              <w:rPr>
                <w:b/>
                <w:bCs/>
                <w:color w:val="000000"/>
              </w:rPr>
            </w:pPr>
          </w:p>
          <w:p w:rsidR="00354BB0" w:rsidRDefault="00354BB0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354BB0" w:rsidRPr="00AB2F68" w:rsidRDefault="00354BB0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354BB0" w:rsidRDefault="00354BB0" w:rsidP="00A16265">
            <w:pPr>
              <w:jc w:val="both"/>
              <w:rPr>
                <w:b/>
                <w:bCs/>
                <w:color w:val="000000"/>
              </w:rPr>
            </w:pPr>
            <w:r w:rsidRPr="00182482">
              <w:rPr>
                <w:color w:val="000000"/>
              </w:rPr>
              <w:t>О проведении публичных мероприятий на территории Петропавловск-Камчатского городского округа по обсуждению вопроса о расширении полномочий и реальных возможностей местного самоуправления</w:t>
            </w:r>
            <w:r w:rsidRPr="00F55E98">
              <w:rPr>
                <w:b/>
                <w:bCs/>
                <w:color w:val="000000"/>
              </w:rPr>
              <w:t xml:space="preserve"> </w:t>
            </w:r>
          </w:p>
          <w:p w:rsidR="00354BB0" w:rsidRDefault="00354BB0" w:rsidP="00A16265">
            <w:pPr>
              <w:jc w:val="both"/>
              <w:rPr>
                <w:b/>
                <w:bCs/>
                <w:color w:val="000000"/>
              </w:rPr>
            </w:pPr>
          </w:p>
          <w:p w:rsidR="00354BB0" w:rsidRPr="00354BB0" w:rsidRDefault="00354BB0" w:rsidP="00A16265">
            <w:pPr>
              <w:jc w:val="both"/>
              <w:rPr>
                <w:bCs/>
                <w:color w:val="000000"/>
              </w:rPr>
            </w:pPr>
            <w:r w:rsidRPr="00354BB0">
              <w:rPr>
                <w:bCs/>
                <w:color w:val="000000"/>
              </w:rPr>
              <w:t>Монахова Г.В., Смирнов С.И.</w:t>
            </w:r>
          </w:p>
        </w:tc>
      </w:tr>
      <w:tr w:rsidR="00354BB0" w:rsidRPr="00F55E98" w:rsidTr="006D023A">
        <w:tc>
          <w:tcPr>
            <w:tcW w:w="2019" w:type="dxa"/>
          </w:tcPr>
          <w:p w:rsidR="00354BB0" w:rsidRPr="00AB2F68" w:rsidRDefault="00354BB0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354BB0" w:rsidRPr="00F55E98" w:rsidRDefault="00354BB0" w:rsidP="00A16265">
            <w:pPr>
              <w:jc w:val="both"/>
              <w:rPr>
                <w:b/>
                <w:bCs/>
                <w:color w:val="000000"/>
              </w:rPr>
            </w:pPr>
            <w:r w:rsidRPr="00354BB0">
              <w:rPr>
                <w:color w:val="000000"/>
              </w:rPr>
              <w:t>Депутатам Городской Думы в ходе проведения выездных встреч на своих избирательных округах обсудить вопросы о возможном расширении полномочий и реальных возможностей местного самоуправления и направить свои предложения в адрес Городской Думы в срок до 10 марта 2020 года</w:t>
            </w:r>
          </w:p>
        </w:tc>
      </w:tr>
      <w:tr w:rsidR="00354BB0" w:rsidRPr="00F55E98" w:rsidTr="006D023A">
        <w:tc>
          <w:tcPr>
            <w:tcW w:w="2019" w:type="dxa"/>
          </w:tcPr>
          <w:p w:rsidR="00354BB0" w:rsidRPr="00AB2F68" w:rsidRDefault="00354BB0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354BB0" w:rsidRPr="002D70F3" w:rsidRDefault="00354BB0" w:rsidP="00A16265">
            <w:pPr>
              <w:jc w:val="both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354BB0" w:rsidRPr="00F55E98" w:rsidRDefault="00354BB0" w:rsidP="00A16265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F55E98" w:rsidRPr="00F55E98" w:rsidRDefault="00F55E98" w:rsidP="00F55E98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41"/>
      </w:tblGrid>
      <w:tr w:rsidR="00F55E98" w:rsidTr="00A16265">
        <w:tc>
          <w:tcPr>
            <w:tcW w:w="5524" w:type="dxa"/>
          </w:tcPr>
          <w:p w:rsidR="00F55E98" w:rsidRPr="00020DF9" w:rsidRDefault="00F55E98" w:rsidP="00A16265">
            <w:pPr>
              <w:jc w:val="both"/>
              <w:rPr>
                <w:sz w:val="28"/>
                <w:szCs w:val="28"/>
              </w:rPr>
            </w:pPr>
            <w:r>
              <w:t>Заместитель председателя Городской Думы Петропавловск-Камчатского городского округа - п</w:t>
            </w:r>
            <w:r w:rsidRPr="00261978">
              <w:t xml:space="preserve">редседатель Комитета </w:t>
            </w:r>
            <w:r w:rsidRPr="007D5473">
              <w:rPr>
                <w:color w:val="000000" w:themeColor="text1"/>
              </w:rPr>
              <w:t>по местному самоуправлению и социальной политик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4541" w:type="dxa"/>
            <w:vAlign w:val="bottom"/>
          </w:tcPr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А.В. Воровский</w:t>
            </w:r>
          </w:p>
        </w:tc>
      </w:tr>
      <w:tr w:rsidR="00F55E98" w:rsidTr="00A16265">
        <w:tc>
          <w:tcPr>
            <w:tcW w:w="5524" w:type="dxa"/>
          </w:tcPr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55E98" w:rsidRDefault="00F55E98" w:rsidP="00A16265">
            <w:pPr>
              <w:jc w:val="both"/>
            </w:pPr>
            <w:r>
              <w:rPr>
                <w:color w:val="000000"/>
              </w:rPr>
              <w:t xml:space="preserve">Начальник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</w:p>
        </w:tc>
        <w:tc>
          <w:tcPr>
            <w:tcW w:w="4541" w:type="dxa"/>
            <w:vAlign w:val="bottom"/>
          </w:tcPr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  <w:rPr>
                <w:sz w:val="28"/>
                <w:szCs w:val="28"/>
              </w:rPr>
            </w:pPr>
            <w:r>
              <w:t>Т.П. Иванков</w:t>
            </w:r>
          </w:p>
        </w:tc>
      </w:tr>
    </w:tbl>
    <w:p w:rsidR="0001099F" w:rsidRPr="00F55E98" w:rsidRDefault="0001099F" w:rsidP="00F55E98">
      <w:pPr>
        <w:tabs>
          <w:tab w:val="left" w:pos="7725"/>
        </w:tabs>
        <w:rPr>
          <w:sz w:val="28"/>
          <w:szCs w:val="28"/>
        </w:rPr>
      </w:pPr>
    </w:p>
    <w:sectPr w:rsidR="0001099F" w:rsidRPr="00F55E98" w:rsidSect="0022733F">
      <w:pgSz w:w="11906" w:h="16838"/>
      <w:pgMar w:top="567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65" w:rsidRDefault="00A16265" w:rsidP="00F457B7">
      <w:r>
        <w:separator/>
      </w:r>
    </w:p>
  </w:endnote>
  <w:endnote w:type="continuationSeparator" w:id="0">
    <w:p w:rsidR="00A16265" w:rsidRDefault="00A16265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65" w:rsidRDefault="00A16265" w:rsidP="00F457B7">
      <w:r>
        <w:separator/>
      </w:r>
    </w:p>
  </w:footnote>
  <w:footnote w:type="continuationSeparator" w:id="0">
    <w:p w:rsidR="00A16265" w:rsidRDefault="00A16265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A40"/>
    <w:multiLevelType w:val="hybridMultilevel"/>
    <w:tmpl w:val="5184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22A"/>
    <w:multiLevelType w:val="hybridMultilevel"/>
    <w:tmpl w:val="37C2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30B"/>
    <w:multiLevelType w:val="hybridMultilevel"/>
    <w:tmpl w:val="E02A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60B4"/>
    <w:multiLevelType w:val="hybridMultilevel"/>
    <w:tmpl w:val="815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2EA"/>
    <w:multiLevelType w:val="hybridMultilevel"/>
    <w:tmpl w:val="98D6E90A"/>
    <w:lvl w:ilvl="0" w:tplc="7D1C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156E2B"/>
    <w:multiLevelType w:val="hybridMultilevel"/>
    <w:tmpl w:val="8AE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29F3"/>
    <w:multiLevelType w:val="hybridMultilevel"/>
    <w:tmpl w:val="621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05414"/>
    <w:multiLevelType w:val="hybridMultilevel"/>
    <w:tmpl w:val="C8F2901A"/>
    <w:lvl w:ilvl="0" w:tplc="58D4425A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" w15:restartNumberingAfterBreak="0">
    <w:nsid w:val="184E22C5"/>
    <w:multiLevelType w:val="hybridMultilevel"/>
    <w:tmpl w:val="F36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0F95"/>
    <w:multiLevelType w:val="hybridMultilevel"/>
    <w:tmpl w:val="838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55B6A"/>
    <w:multiLevelType w:val="hybridMultilevel"/>
    <w:tmpl w:val="2DA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C5F47"/>
    <w:multiLevelType w:val="hybridMultilevel"/>
    <w:tmpl w:val="838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969A2"/>
    <w:multiLevelType w:val="hybridMultilevel"/>
    <w:tmpl w:val="E4E02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5178"/>
    <w:multiLevelType w:val="hybridMultilevel"/>
    <w:tmpl w:val="D98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37AC047A"/>
    <w:multiLevelType w:val="hybridMultilevel"/>
    <w:tmpl w:val="5B8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C64F0"/>
    <w:multiLevelType w:val="hybridMultilevel"/>
    <w:tmpl w:val="E96E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13432"/>
    <w:multiLevelType w:val="hybridMultilevel"/>
    <w:tmpl w:val="B0CE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01C82"/>
    <w:multiLevelType w:val="hybridMultilevel"/>
    <w:tmpl w:val="C7AEF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D0DFB"/>
    <w:multiLevelType w:val="hybridMultilevel"/>
    <w:tmpl w:val="CBF8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17624"/>
    <w:multiLevelType w:val="hybridMultilevel"/>
    <w:tmpl w:val="0C6023F4"/>
    <w:lvl w:ilvl="0" w:tplc="B41ABAF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5821FB"/>
    <w:multiLevelType w:val="hybridMultilevel"/>
    <w:tmpl w:val="2B7CBE80"/>
    <w:lvl w:ilvl="0" w:tplc="C568D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974646"/>
    <w:multiLevelType w:val="hybridMultilevel"/>
    <w:tmpl w:val="196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3505D"/>
    <w:multiLevelType w:val="hybridMultilevel"/>
    <w:tmpl w:val="984E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848E0"/>
    <w:multiLevelType w:val="hybridMultilevel"/>
    <w:tmpl w:val="4F0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221A9"/>
    <w:multiLevelType w:val="hybridMultilevel"/>
    <w:tmpl w:val="07A6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57F58"/>
    <w:multiLevelType w:val="hybridMultilevel"/>
    <w:tmpl w:val="42F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A305F"/>
    <w:multiLevelType w:val="hybridMultilevel"/>
    <w:tmpl w:val="8160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A3CCB"/>
    <w:multiLevelType w:val="hybridMultilevel"/>
    <w:tmpl w:val="154C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971BE"/>
    <w:multiLevelType w:val="hybridMultilevel"/>
    <w:tmpl w:val="2E1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</w:num>
  <w:num w:numId="4">
    <w:abstractNumId w:val="4"/>
  </w:num>
  <w:num w:numId="5">
    <w:abstractNumId w:val="22"/>
  </w:num>
  <w:num w:numId="6">
    <w:abstractNumId w:val="3"/>
  </w:num>
  <w:num w:numId="7">
    <w:abstractNumId w:val="13"/>
  </w:num>
  <w:num w:numId="8">
    <w:abstractNumId w:val="28"/>
  </w:num>
  <w:num w:numId="9">
    <w:abstractNumId w:val="7"/>
  </w:num>
  <w:num w:numId="10">
    <w:abstractNumId w:val="29"/>
  </w:num>
  <w:num w:numId="11">
    <w:abstractNumId w:val="10"/>
  </w:num>
  <w:num w:numId="12">
    <w:abstractNumId w:val="2"/>
  </w:num>
  <w:num w:numId="13">
    <w:abstractNumId w:val="19"/>
  </w:num>
  <w:num w:numId="14">
    <w:abstractNumId w:val="21"/>
  </w:num>
  <w:num w:numId="15">
    <w:abstractNumId w:val="30"/>
  </w:num>
  <w:num w:numId="16">
    <w:abstractNumId w:val="6"/>
  </w:num>
  <w:num w:numId="17">
    <w:abstractNumId w:val="0"/>
  </w:num>
  <w:num w:numId="18">
    <w:abstractNumId w:val="24"/>
  </w:num>
  <w:num w:numId="19">
    <w:abstractNumId w:val="20"/>
  </w:num>
  <w:num w:numId="20">
    <w:abstractNumId w:val="12"/>
  </w:num>
  <w:num w:numId="21">
    <w:abstractNumId w:val="1"/>
  </w:num>
  <w:num w:numId="22">
    <w:abstractNumId w:val="25"/>
  </w:num>
  <w:num w:numId="23">
    <w:abstractNumId w:val="17"/>
  </w:num>
  <w:num w:numId="24">
    <w:abstractNumId w:val="18"/>
  </w:num>
  <w:num w:numId="25">
    <w:abstractNumId w:val="5"/>
  </w:num>
  <w:num w:numId="26">
    <w:abstractNumId w:val="8"/>
  </w:num>
  <w:num w:numId="27">
    <w:abstractNumId w:val="26"/>
  </w:num>
  <w:num w:numId="28">
    <w:abstractNumId w:val="27"/>
  </w:num>
  <w:num w:numId="29">
    <w:abstractNumId w:val="16"/>
  </w:num>
  <w:num w:numId="30">
    <w:abstractNumId w:val="11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27B5"/>
    <w:rsid w:val="00014472"/>
    <w:rsid w:val="0001497B"/>
    <w:rsid w:val="00017C88"/>
    <w:rsid w:val="00017F9D"/>
    <w:rsid w:val="0002020C"/>
    <w:rsid w:val="00020DF9"/>
    <w:rsid w:val="00022031"/>
    <w:rsid w:val="00022289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31C"/>
    <w:rsid w:val="000A040A"/>
    <w:rsid w:val="000A08C9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4561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42AC"/>
    <w:rsid w:val="00104EF2"/>
    <w:rsid w:val="001063B2"/>
    <w:rsid w:val="00106FD6"/>
    <w:rsid w:val="00107ED2"/>
    <w:rsid w:val="00110889"/>
    <w:rsid w:val="00110F95"/>
    <w:rsid w:val="00113D22"/>
    <w:rsid w:val="0011519F"/>
    <w:rsid w:val="001152FD"/>
    <w:rsid w:val="00115FC2"/>
    <w:rsid w:val="00116886"/>
    <w:rsid w:val="0012073C"/>
    <w:rsid w:val="001210A5"/>
    <w:rsid w:val="00121FC2"/>
    <w:rsid w:val="0012256D"/>
    <w:rsid w:val="0012461F"/>
    <w:rsid w:val="00124A0D"/>
    <w:rsid w:val="00125E45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482"/>
    <w:rsid w:val="00182FEF"/>
    <w:rsid w:val="00183B44"/>
    <w:rsid w:val="00183BA9"/>
    <w:rsid w:val="001844DF"/>
    <w:rsid w:val="00186143"/>
    <w:rsid w:val="001861D3"/>
    <w:rsid w:val="00186577"/>
    <w:rsid w:val="00186A2F"/>
    <w:rsid w:val="00186CAC"/>
    <w:rsid w:val="00190F10"/>
    <w:rsid w:val="001911EE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2CF"/>
    <w:rsid w:val="0023461B"/>
    <w:rsid w:val="00234751"/>
    <w:rsid w:val="00237D76"/>
    <w:rsid w:val="0024038C"/>
    <w:rsid w:val="00241C80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0085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6968"/>
    <w:rsid w:val="002971FC"/>
    <w:rsid w:val="002A054B"/>
    <w:rsid w:val="002A1776"/>
    <w:rsid w:val="002A2268"/>
    <w:rsid w:val="002A2EA6"/>
    <w:rsid w:val="002A3080"/>
    <w:rsid w:val="002A340A"/>
    <w:rsid w:val="002A3B8D"/>
    <w:rsid w:val="002A628A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BB0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E03"/>
    <w:rsid w:val="00371144"/>
    <w:rsid w:val="00371F8D"/>
    <w:rsid w:val="0037224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451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7B1"/>
    <w:rsid w:val="003A6874"/>
    <w:rsid w:val="003A6FCB"/>
    <w:rsid w:val="003B10EC"/>
    <w:rsid w:val="003B254E"/>
    <w:rsid w:val="003B29A3"/>
    <w:rsid w:val="003B3F07"/>
    <w:rsid w:val="003C0F77"/>
    <w:rsid w:val="003C20DB"/>
    <w:rsid w:val="003C2870"/>
    <w:rsid w:val="003C31A0"/>
    <w:rsid w:val="003C4108"/>
    <w:rsid w:val="003C49EA"/>
    <w:rsid w:val="003C5E47"/>
    <w:rsid w:val="003D1B4F"/>
    <w:rsid w:val="003D3164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D59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5FD4"/>
    <w:rsid w:val="0048681B"/>
    <w:rsid w:val="00487171"/>
    <w:rsid w:val="004875CF"/>
    <w:rsid w:val="0049127C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0BF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D04"/>
    <w:rsid w:val="004F2F68"/>
    <w:rsid w:val="004F4919"/>
    <w:rsid w:val="004F524B"/>
    <w:rsid w:val="004F5D95"/>
    <w:rsid w:val="00500482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5C4C"/>
    <w:rsid w:val="005E7D5B"/>
    <w:rsid w:val="005F0029"/>
    <w:rsid w:val="005F1F41"/>
    <w:rsid w:val="005F300E"/>
    <w:rsid w:val="005F4FB2"/>
    <w:rsid w:val="005F5D5F"/>
    <w:rsid w:val="005F666A"/>
    <w:rsid w:val="005F6997"/>
    <w:rsid w:val="00600397"/>
    <w:rsid w:val="006014FA"/>
    <w:rsid w:val="006053CD"/>
    <w:rsid w:val="00606D8B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BDC"/>
    <w:rsid w:val="00625F89"/>
    <w:rsid w:val="0062643F"/>
    <w:rsid w:val="006278D1"/>
    <w:rsid w:val="00627FC4"/>
    <w:rsid w:val="006302E2"/>
    <w:rsid w:val="00632160"/>
    <w:rsid w:val="00633AF5"/>
    <w:rsid w:val="00633E56"/>
    <w:rsid w:val="00634A7B"/>
    <w:rsid w:val="00634E6A"/>
    <w:rsid w:val="00635255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508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23A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480"/>
    <w:rsid w:val="00716694"/>
    <w:rsid w:val="00717198"/>
    <w:rsid w:val="00717F82"/>
    <w:rsid w:val="00720244"/>
    <w:rsid w:val="00721066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3F7C"/>
    <w:rsid w:val="00735C11"/>
    <w:rsid w:val="00736CDB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197F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4CB1"/>
    <w:rsid w:val="007A5553"/>
    <w:rsid w:val="007A6E10"/>
    <w:rsid w:val="007A6E63"/>
    <w:rsid w:val="007B1882"/>
    <w:rsid w:val="007B47C6"/>
    <w:rsid w:val="007B7B2B"/>
    <w:rsid w:val="007B7F8C"/>
    <w:rsid w:val="007C1FE7"/>
    <w:rsid w:val="007C54A4"/>
    <w:rsid w:val="007C54FA"/>
    <w:rsid w:val="007C6D75"/>
    <w:rsid w:val="007C6F79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3765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4C64"/>
    <w:rsid w:val="008752F5"/>
    <w:rsid w:val="00875641"/>
    <w:rsid w:val="00877978"/>
    <w:rsid w:val="008803DD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1CB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678C"/>
    <w:rsid w:val="00997101"/>
    <w:rsid w:val="0099710D"/>
    <w:rsid w:val="009A33B8"/>
    <w:rsid w:val="009A6013"/>
    <w:rsid w:val="009A667B"/>
    <w:rsid w:val="009A77D4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E1E"/>
    <w:rsid w:val="009F42A0"/>
    <w:rsid w:val="009F42E4"/>
    <w:rsid w:val="009F4E48"/>
    <w:rsid w:val="009F5B92"/>
    <w:rsid w:val="009F5CB0"/>
    <w:rsid w:val="009F5F5A"/>
    <w:rsid w:val="009F622A"/>
    <w:rsid w:val="009F72C0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265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2FC4"/>
    <w:rsid w:val="00AA4940"/>
    <w:rsid w:val="00AA4E79"/>
    <w:rsid w:val="00AA5D15"/>
    <w:rsid w:val="00AA7B0F"/>
    <w:rsid w:val="00AB0432"/>
    <w:rsid w:val="00AB0AAD"/>
    <w:rsid w:val="00AB1858"/>
    <w:rsid w:val="00AB2565"/>
    <w:rsid w:val="00AB2717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E3415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612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6DA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4506"/>
    <w:rsid w:val="00B54B9F"/>
    <w:rsid w:val="00B60D14"/>
    <w:rsid w:val="00B63236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1A7B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8BD"/>
    <w:rsid w:val="00BF4DF3"/>
    <w:rsid w:val="00BF64B5"/>
    <w:rsid w:val="00BF776E"/>
    <w:rsid w:val="00C014F9"/>
    <w:rsid w:val="00C019D5"/>
    <w:rsid w:val="00C01E1F"/>
    <w:rsid w:val="00C0350A"/>
    <w:rsid w:val="00C03E89"/>
    <w:rsid w:val="00C0426D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411E"/>
    <w:rsid w:val="00C14976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4B3C"/>
    <w:rsid w:val="00C360E0"/>
    <w:rsid w:val="00C37702"/>
    <w:rsid w:val="00C41B4D"/>
    <w:rsid w:val="00C439A8"/>
    <w:rsid w:val="00C45524"/>
    <w:rsid w:val="00C45664"/>
    <w:rsid w:val="00C471A3"/>
    <w:rsid w:val="00C522B6"/>
    <w:rsid w:val="00C5609B"/>
    <w:rsid w:val="00C57D29"/>
    <w:rsid w:val="00C60341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69FC"/>
    <w:rsid w:val="00C77151"/>
    <w:rsid w:val="00C77AA5"/>
    <w:rsid w:val="00C77B32"/>
    <w:rsid w:val="00C83FB5"/>
    <w:rsid w:val="00C840EC"/>
    <w:rsid w:val="00C8479C"/>
    <w:rsid w:val="00C848C8"/>
    <w:rsid w:val="00C84CBF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5E"/>
    <w:rsid w:val="00D37598"/>
    <w:rsid w:val="00D37B34"/>
    <w:rsid w:val="00D40B01"/>
    <w:rsid w:val="00D448DA"/>
    <w:rsid w:val="00D44F4B"/>
    <w:rsid w:val="00D44F61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319A"/>
    <w:rsid w:val="00DC412D"/>
    <w:rsid w:val="00DD0E43"/>
    <w:rsid w:val="00DD1A02"/>
    <w:rsid w:val="00DD27D5"/>
    <w:rsid w:val="00DD4C96"/>
    <w:rsid w:val="00DD4FE3"/>
    <w:rsid w:val="00DD5B6F"/>
    <w:rsid w:val="00DD5BEB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36DC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08EA"/>
    <w:rsid w:val="00E11050"/>
    <w:rsid w:val="00E11837"/>
    <w:rsid w:val="00E1205E"/>
    <w:rsid w:val="00E14191"/>
    <w:rsid w:val="00E14A8D"/>
    <w:rsid w:val="00E16115"/>
    <w:rsid w:val="00E16D11"/>
    <w:rsid w:val="00E1741A"/>
    <w:rsid w:val="00E17EFC"/>
    <w:rsid w:val="00E20EAE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40D"/>
    <w:rsid w:val="00E9182F"/>
    <w:rsid w:val="00E925BA"/>
    <w:rsid w:val="00E92AF5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C10"/>
    <w:rsid w:val="00EF286A"/>
    <w:rsid w:val="00EF2D8B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2F45"/>
    <w:rsid w:val="00F33A2C"/>
    <w:rsid w:val="00F340E7"/>
    <w:rsid w:val="00F35BEC"/>
    <w:rsid w:val="00F3602A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CCE"/>
    <w:rsid w:val="00F5387C"/>
    <w:rsid w:val="00F54AFA"/>
    <w:rsid w:val="00F55C69"/>
    <w:rsid w:val="00F55E98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416D"/>
    <w:rsid w:val="00FD64D1"/>
    <w:rsid w:val="00FE0910"/>
    <w:rsid w:val="00FE0988"/>
    <w:rsid w:val="00FE59C2"/>
    <w:rsid w:val="00FE6CC8"/>
    <w:rsid w:val="00FF1198"/>
    <w:rsid w:val="00FF14AE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542CC"/>
  <w15:docId w15:val="{3AF1C4C7-372E-45A3-889B-71C21338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BF20-1596-4BF8-BB95-E84CD860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2747</Words>
  <Characters>21587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24286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4</cp:revision>
  <cp:lastPrinted>2020-02-18T02:28:00Z</cp:lastPrinted>
  <dcterms:created xsi:type="dcterms:W3CDTF">2020-02-18T02:28:00Z</dcterms:created>
  <dcterms:modified xsi:type="dcterms:W3CDTF">2020-02-18T22:12:00Z</dcterms:modified>
</cp:coreProperties>
</file>