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AA51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NWg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554265" w:rsidRPr="00635407" w:rsidRDefault="00554265" w:rsidP="00554265">
      <w:pPr>
        <w:jc w:val="center"/>
        <w:rPr>
          <w:b/>
        </w:rPr>
      </w:pPr>
      <w:r w:rsidRPr="00635407">
        <w:rPr>
          <w:b/>
        </w:rPr>
        <w:t>ПРОТОКОЛ</w:t>
      </w:r>
    </w:p>
    <w:p w:rsidR="00554265" w:rsidRDefault="00554265" w:rsidP="00554265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</w:t>
      </w:r>
      <w:r w:rsidRPr="002C66A6">
        <w:t>омитет</w:t>
      </w:r>
      <w:r>
        <w:t>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554265" w:rsidRPr="00635407" w:rsidRDefault="00554265" w:rsidP="00554265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4265" w:rsidRPr="0079237A" w:rsidRDefault="00554265" w:rsidP="00554265">
      <w:pPr>
        <w:tabs>
          <w:tab w:val="left" w:pos="426"/>
        </w:tabs>
        <w:rPr>
          <w:b/>
          <w:color w:val="000000"/>
        </w:rPr>
      </w:pPr>
      <w:r w:rsidRPr="0079237A">
        <w:rPr>
          <w:b/>
          <w:color w:val="000000"/>
        </w:rPr>
        <w:t>от 1</w:t>
      </w:r>
      <w:r>
        <w:rPr>
          <w:b/>
          <w:color w:val="000000"/>
        </w:rPr>
        <w:t>9</w:t>
      </w:r>
      <w:r w:rsidRPr="0079237A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79237A">
        <w:rPr>
          <w:b/>
          <w:color w:val="000000"/>
        </w:rPr>
        <w:t>.2021</w:t>
      </w:r>
    </w:p>
    <w:p w:rsidR="00554265" w:rsidRPr="0079237A" w:rsidRDefault="00554265" w:rsidP="00554265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>г.</w:t>
      </w:r>
      <w:r w:rsidRPr="0079237A">
        <w:rPr>
          <w:bCs/>
          <w:color w:val="000000"/>
          <w:kern w:val="32"/>
          <w:lang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4265" w:rsidRPr="0079237A" w:rsidRDefault="00554265" w:rsidP="00554265">
      <w:pPr>
        <w:autoSpaceDE w:val="0"/>
        <w:autoSpaceDN w:val="0"/>
        <w:adjustRightInd w:val="0"/>
        <w:jc w:val="right"/>
        <w:rPr>
          <w:color w:val="000000"/>
        </w:rPr>
      </w:pPr>
      <w:r w:rsidRPr="0079237A">
        <w:rPr>
          <w:color w:val="000000"/>
        </w:rPr>
        <w:t>ул. Ленинская, д. 14, зал заседаний № 429</w:t>
      </w:r>
    </w:p>
    <w:p w:rsidR="00554265" w:rsidRPr="0079237A" w:rsidRDefault="00554265" w:rsidP="00554265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554265" w:rsidRPr="0079237A" w:rsidRDefault="00554265" w:rsidP="00554265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79237A">
        <w:rPr>
          <w:bCs/>
          <w:color w:val="000000"/>
          <w:kern w:val="32"/>
          <w:lang w:eastAsia="x-none"/>
        </w:rPr>
        <w:t>1</w:t>
      </w:r>
      <w:r>
        <w:rPr>
          <w:bCs/>
          <w:color w:val="000000"/>
          <w:kern w:val="32"/>
          <w:lang w:eastAsia="x-none"/>
        </w:rPr>
        <w:t>6</w:t>
      </w:r>
      <w:r w:rsidRPr="0079237A">
        <w:rPr>
          <w:bCs/>
          <w:color w:val="000000"/>
          <w:kern w:val="32"/>
          <w:lang w:eastAsia="x-none"/>
        </w:rPr>
        <w:t>:00</w:t>
      </w:r>
      <w:r w:rsidRPr="0079237A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часов</w:t>
      </w:r>
    </w:p>
    <w:p w:rsidR="00554265" w:rsidRPr="0079237A" w:rsidRDefault="00554265" w:rsidP="00554265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79237A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79237A">
        <w:rPr>
          <w:bCs/>
          <w:color w:val="000000" w:themeColor="text1"/>
          <w:kern w:val="32"/>
          <w:lang w:eastAsia="x-none"/>
        </w:rPr>
        <w:t>1</w:t>
      </w:r>
      <w:r w:rsidR="006229C1">
        <w:rPr>
          <w:bCs/>
          <w:color w:val="000000" w:themeColor="text1"/>
          <w:kern w:val="32"/>
          <w:lang w:eastAsia="x-none"/>
        </w:rPr>
        <w:t>7</w:t>
      </w:r>
      <w:r w:rsidRPr="0079237A">
        <w:rPr>
          <w:bCs/>
          <w:color w:val="000000" w:themeColor="text1"/>
          <w:kern w:val="32"/>
          <w:lang w:val="x-none" w:eastAsia="x-none"/>
        </w:rPr>
        <w:t>:</w:t>
      </w:r>
      <w:r w:rsidR="006229C1">
        <w:rPr>
          <w:bCs/>
          <w:color w:val="000000" w:themeColor="text1"/>
          <w:kern w:val="32"/>
          <w:lang w:eastAsia="x-none"/>
        </w:rPr>
        <w:t>55</w:t>
      </w:r>
      <w:r w:rsidRPr="0079237A">
        <w:rPr>
          <w:bCs/>
          <w:color w:val="000000" w:themeColor="text1"/>
          <w:kern w:val="32"/>
          <w:lang w:eastAsia="x-none"/>
        </w:rPr>
        <w:t xml:space="preserve"> </w:t>
      </w:r>
      <w:r w:rsidRPr="0079237A">
        <w:rPr>
          <w:bCs/>
          <w:color w:val="000000"/>
          <w:kern w:val="32"/>
          <w:lang w:val="x-none" w:eastAsia="x-none"/>
        </w:rPr>
        <w:t>часов</w:t>
      </w:r>
    </w:p>
    <w:p w:rsidR="00554265" w:rsidRPr="0079237A" w:rsidRDefault="00554265" w:rsidP="00554265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554265" w:rsidRPr="0079237A" w:rsidRDefault="00554265" w:rsidP="00554265">
      <w:pPr>
        <w:autoSpaceDE w:val="0"/>
        <w:autoSpaceDN w:val="0"/>
        <w:adjustRightInd w:val="0"/>
        <w:rPr>
          <w:color w:val="000000"/>
        </w:rPr>
      </w:pPr>
      <w:r w:rsidRPr="0079237A">
        <w:rPr>
          <w:b/>
          <w:bCs/>
          <w:color w:val="000000"/>
        </w:rPr>
        <w:t>Председательствующий: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67"/>
      </w:tblGrid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117949" w:rsidRDefault="00554265" w:rsidP="005542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4" w:type="dxa"/>
          </w:tcPr>
          <w:p w:rsidR="00554265" w:rsidRDefault="00554265" w:rsidP="00554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4265" w:rsidRPr="000C6974" w:rsidRDefault="00554265" w:rsidP="00554265">
            <w:pPr>
              <w:rPr>
                <w:szCs w:val="28"/>
              </w:rPr>
            </w:pPr>
          </w:p>
        </w:tc>
        <w:tc>
          <w:tcPr>
            <w:tcW w:w="7767" w:type="dxa"/>
          </w:tcPr>
          <w:p w:rsidR="00554265" w:rsidRPr="00117949" w:rsidRDefault="00554265" w:rsidP="0055426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Петропавловск-Камчатского городского округа, председатель Комитета 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(далее – депутат Городской Думы)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  <w:r w:rsidRPr="0079237A">
              <w:rPr>
                <w:b/>
              </w:rPr>
              <w:t>Присутствовали:</w:t>
            </w:r>
          </w:p>
        </w:tc>
        <w:tc>
          <w:tcPr>
            <w:tcW w:w="284" w:type="dxa"/>
          </w:tcPr>
          <w:p w:rsidR="00554265" w:rsidRPr="0079237A" w:rsidRDefault="00554265" w:rsidP="00554265">
            <w:pPr>
              <w:ind w:left="-108"/>
              <w:rPr>
                <w:b/>
              </w:rPr>
            </w:pPr>
          </w:p>
        </w:tc>
        <w:tc>
          <w:tcPr>
            <w:tcW w:w="7767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Богданова М.А</w:t>
            </w:r>
          </w:p>
        </w:tc>
        <w:tc>
          <w:tcPr>
            <w:tcW w:w="284" w:type="dxa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8;</w:t>
            </w: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Борисенко А.А.</w:t>
            </w:r>
          </w:p>
        </w:tc>
        <w:tc>
          <w:tcPr>
            <w:tcW w:w="284" w:type="dxa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3;</w:t>
            </w: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79237A">
              <w:t>Воровский А.В.</w:t>
            </w:r>
          </w:p>
        </w:tc>
        <w:tc>
          <w:tcPr>
            <w:tcW w:w="284" w:type="dxa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политике, депутат Городской Думы Петропавловск-Камчатского городского округа (далее – депутат Городской Думы) по избирательному округу № 5.</w:t>
            </w: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Воронов Д.М.</w:t>
            </w:r>
          </w:p>
        </w:tc>
        <w:tc>
          <w:tcPr>
            <w:tcW w:w="284" w:type="dxa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554265" w:rsidRPr="0079237A" w:rsidRDefault="00554265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6;</w:t>
            </w:r>
          </w:p>
        </w:tc>
      </w:tr>
      <w:tr w:rsidR="00554265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Гусейнов Р.В.</w:t>
            </w:r>
          </w:p>
          <w:p w:rsidR="00554265" w:rsidRPr="0079237A" w:rsidRDefault="00554265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554265" w:rsidRPr="0079237A" w:rsidRDefault="0043258A" w:rsidP="00554265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554265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Наумов А.Б.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Прудкий Д.А.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заместитель председателя Городской Думы Петропавловск-Камчатского городского округа - председатель Комитета по городскому и жилищно-коммунальному хозяйству, депутат Городской Думы по избирательному округу № 4;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Рыкова И.В.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Рясная В.И.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1;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Сароян С.А.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7;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Терехов А.М.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8;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lastRenderedPageBreak/>
              <w:t>Толмачев И.Ю.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2.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554265" w:rsidRDefault="0043258A" w:rsidP="00554265">
            <w:pPr>
              <w:autoSpaceDE w:val="0"/>
              <w:autoSpaceDN w:val="0"/>
              <w:adjustRightInd w:val="0"/>
              <w:ind w:left="-75" w:firstLine="75"/>
              <w:rPr>
                <w:b/>
              </w:rPr>
            </w:pPr>
            <w:r w:rsidRPr="0079237A">
              <w:rPr>
                <w:b/>
              </w:rPr>
              <w:t>Отсутствовали: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Богданова Е.В.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Ванюшкин С.А.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Зикратов А.В.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1;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Зубенко Е.В.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6;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Кадачигова Д.С.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Колядка В.В.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Кондратенко Г.В.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Лесков Б.А.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Лиманов С.А.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Лосев К.Е.</w:t>
            </w:r>
          </w:p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Мелехина Т.В.</w:t>
            </w:r>
          </w:p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Оськин С.В.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7;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Панов А.Г.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4;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Сайдачаков П.В.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2;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Смирнов С.И.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Слыщенко К.К.</w:t>
            </w:r>
          </w:p>
        </w:tc>
        <w:tc>
          <w:tcPr>
            <w:tcW w:w="284" w:type="dxa"/>
          </w:tcPr>
          <w:p w:rsidR="0043258A" w:rsidRPr="0079237A" w:rsidRDefault="0043258A" w:rsidP="0043258A">
            <w:pPr>
              <w:ind w:left="-108"/>
            </w:pPr>
            <w:r w:rsidRPr="0079237A">
              <w:t>-</w:t>
            </w:r>
          </w:p>
        </w:tc>
        <w:tc>
          <w:tcPr>
            <w:tcW w:w="7767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43258A" w:rsidRPr="0079237A" w:rsidTr="0043258A">
        <w:trPr>
          <w:trHeight w:val="223"/>
        </w:trPr>
        <w:tc>
          <w:tcPr>
            <w:tcW w:w="2268" w:type="dxa"/>
          </w:tcPr>
          <w:p w:rsidR="0043258A" w:rsidRPr="0043258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Цыганков Ю.А.</w:t>
            </w: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67" w:type="dxa"/>
          </w:tcPr>
          <w:p w:rsidR="0043258A" w:rsidRPr="0043258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5;</w:t>
            </w:r>
          </w:p>
        </w:tc>
      </w:tr>
      <w:tr w:rsidR="0043258A" w:rsidRPr="0079237A" w:rsidTr="00554265">
        <w:trPr>
          <w:trHeight w:val="185"/>
        </w:trPr>
        <w:tc>
          <w:tcPr>
            <w:tcW w:w="2268" w:type="dxa"/>
          </w:tcPr>
          <w:p w:rsidR="0043258A" w:rsidRPr="0079237A" w:rsidRDefault="0043258A" w:rsidP="0043258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Шунькин Д.В.</w:t>
            </w:r>
          </w:p>
          <w:p w:rsidR="0043258A" w:rsidRPr="0079237A" w:rsidRDefault="0043258A" w:rsidP="00554265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43258A" w:rsidRPr="0079237A" w:rsidRDefault="0043258A" w:rsidP="00554265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43258A" w:rsidRPr="0079237A" w:rsidRDefault="0043258A" w:rsidP="00554265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округу.</w:t>
            </w:r>
          </w:p>
        </w:tc>
      </w:tr>
    </w:tbl>
    <w:p w:rsidR="00554265" w:rsidRPr="0079237A" w:rsidRDefault="00554265" w:rsidP="0055426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79237A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4265" w:rsidRPr="0079237A" w:rsidTr="00554265">
        <w:trPr>
          <w:trHeight w:val="258"/>
        </w:trPr>
        <w:tc>
          <w:tcPr>
            <w:tcW w:w="2269" w:type="dxa"/>
            <w:shd w:val="clear" w:color="auto" w:fill="FFFFFF"/>
          </w:tcPr>
          <w:p w:rsidR="00554265" w:rsidRPr="0079237A" w:rsidRDefault="00554265" w:rsidP="00554265">
            <w:r w:rsidRPr="0079237A">
              <w:t>Брызгин К.В.</w:t>
            </w:r>
          </w:p>
        </w:tc>
        <w:tc>
          <w:tcPr>
            <w:tcW w:w="284" w:type="dxa"/>
            <w:shd w:val="clear" w:color="auto" w:fill="FFFFFF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554265" w:rsidRPr="0079237A" w:rsidRDefault="00554265" w:rsidP="00554265">
            <w:pPr>
              <w:jc w:val="both"/>
              <w:rPr>
                <w:shd w:val="clear" w:color="auto" w:fill="F2F2F2"/>
              </w:rPr>
            </w:pPr>
            <w:r w:rsidRPr="00977F61">
              <w:t xml:space="preserve">Глава </w:t>
            </w:r>
            <w:r w:rsidRPr="0079237A">
              <w:t>Петропавловск-Камчатского городского округа;</w:t>
            </w:r>
          </w:p>
        </w:tc>
      </w:tr>
      <w:tr w:rsidR="00554265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554265" w:rsidRPr="0079237A" w:rsidRDefault="0043258A" w:rsidP="00554265">
            <w: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554265" w:rsidRPr="0079237A" w:rsidRDefault="0043258A" w:rsidP="00554265">
            <w:pPr>
              <w:jc w:val="both"/>
              <w:rPr>
                <w:shd w:val="clear" w:color="auto" w:fill="F2F2F2"/>
              </w:rPr>
            </w:pPr>
            <w:r>
              <w:t>председатель</w:t>
            </w:r>
            <w:r w:rsidR="00554265" w:rsidRPr="0079237A">
              <w:t xml:space="preserve"> Контрольно-счетной палаты Петропавловск-Камчатского городского округа;</w:t>
            </w:r>
            <w:r w:rsidR="00554265" w:rsidRPr="0079237A">
              <w:rPr>
                <w:shd w:val="clear" w:color="auto" w:fill="F2F2F2"/>
              </w:rPr>
              <w:t xml:space="preserve"> </w:t>
            </w:r>
          </w:p>
        </w:tc>
      </w:tr>
      <w:tr w:rsidR="00554265" w:rsidRPr="0079237A" w:rsidTr="00554265">
        <w:trPr>
          <w:trHeight w:val="142"/>
        </w:trPr>
        <w:tc>
          <w:tcPr>
            <w:tcW w:w="2269" w:type="dxa"/>
            <w:shd w:val="clear" w:color="auto" w:fill="FFFFFF"/>
          </w:tcPr>
          <w:p w:rsidR="00554265" w:rsidRPr="0079237A" w:rsidRDefault="00554265" w:rsidP="00554265">
            <w:r w:rsidRPr="0079237A"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554265" w:rsidRPr="0079237A" w:rsidRDefault="00554265" w:rsidP="00554265">
            <w:pPr>
              <w:ind w:left="-108"/>
            </w:pPr>
            <w:r w:rsidRPr="0079237A">
              <w:t>-</w:t>
            </w:r>
          </w:p>
        </w:tc>
        <w:tc>
          <w:tcPr>
            <w:tcW w:w="7795" w:type="dxa"/>
            <w:shd w:val="clear" w:color="auto" w:fill="auto"/>
          </w:tcPr>
          <w:p w:rsidR="00554265" w:rsidRPr="0079237A" w:rsidRDefault="00554265" w:rsidP="00554265">
            <w:pPr>
              <w:jc w:val="both"/>
            </w:pPr>
            <w:r w:rsidRPr="0079237A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Default="0043258A" w:rsidP="0043258A">
            <w:pPr>
              <w:jc w:val="both"/>
            </w:pPr>
            <w:r>
              <w:t xml:space="preserve">заместитель Главы администрации Петропавловск-Камчатского городского округа – руководитель Управления финансов администрации </w:t>
            </w:r>
          </w:p>
          <w:p w:rsidR="0043258A" w:rsidRPr="002711DE" w:rsidRDefault="0043258A" w:rsidP="0043258A">
            <w:pPr>
              <w:jc w:val="both"/>
            </w:pPr>
            <w:r>
              <w:t>Петропавловск-Камчатского городского округа;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2711DE" w:rsidRDefault="0043258A" w:rsidP="0043258A">
            <w:pPr>
              <w:jc w:val="both"/>
            </w:pPr>
            <w:r w:rsidRPr="002160D0"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43258A" w:rsidRPr="0043258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Pr="0043258A" w:rsidRDefault="0043258A" w:rsidP="0043258A">
            <w:r w:rsidRPr="0043258A">
              <w:t>Франциус Н.В.</w:t>
            </w:r>
          </w:p>
        </w:tc>
        <w:tc>
          <w:tcPr>
            <w:tcW w:w="284" w:type="dxa"/>
            <w:shd w:val="clear" w:color="auto" w:fill="FFFFFF"/>
          </w:tcPr>
          <w:p w:rsidR="0043258A" w:rsidRPr="0043258A" w:rsidRDefault="0043258A" w:rsidP="0043258A">
            <w:r w:rsidRPr="0043258A"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43258A" w:rsidRDefault="0043258A" w:rsidP="0043258A">
            <w:pPr>
              <w:jc w:val="both"/>
            </w:pPr>
            <w:r w:rsidRPr="0043258A">
              <w:t>и.о. заместителя Главы администрации Петропавловск-Камчатского городского округа – начальника Управления образования администрации Петропавловск-Камчатского городского округа;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Pr="00956D43" w:rsidRDefault="0043258A" w:rsidP="0043258A">
            <w:r>
              <w:t>Погорелова Е.В.</w:t>
            </w:r>
          </w:p>
        </w:tc>
        <w:tc>
          <w:tcPr>
            <w:tcW w:w="284" w:type="dxa"/>
            <w:shd w:val="clear" w:color="auto" w:fill="FFFFFF"/>
          </w:tcPr>
          <w:p w:rsidR="0043258A" w:rsidRPr="00956D43" w:rsidRDefault="0043258A" w:rsidP="0043258A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956D43" w:rsidRDefault="0043258A" w:rsidP="0043258A">
            <w:pPr>
              <w:jc w:val="both"/>
            </w:pPr>
            <w:r w:rsidRPr="00956D43">
              <w:t>и.о. заместителя Главы администрации Петропавловск-Камчатского городского округа – руководителя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43258A" w:rsidRPr="0079237A" w:rsidTr="00977F61">
        <w:trPr>
          <w:trHeight w:val="146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2711DE" w:rsidRDefault="0043258A" w:rsidP="0043258A">
            <w:pPr>
              <w:jc w:val="both"/>
            </w:pPr>
            <w:r>
              <w:t>руководитель</w:t>
            </w:r>
            <w:r w:rsidRPr="00DF2511">
              <w:t xml:space="preserve">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Петропавловск-Камчатского городского </w:t>
            </w:r>
            <w:r w:rsidRPr="00DF2511">
              <w:lastRenderedPageBreak/>
              <w:t>округа;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2711DE" w:rsidRDefault="0043258A" w:rsidP="0043258A">
            <w:pPr>
              <w:jc w:val="both"/>
            </w:pPr>
            <w:r w:rsidRPr="00DF2511"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auto"/>
          </w:tcPr>
          <w:p w:rsidR="0043258A" w:rsidRPr="00956D43" w:rsidRDefault="0043258A" w:rsidP="0043258A">
            <w:pPr>
              <w:jc w:val="both"/>
            </w:pPr>
            <w:r w:rsidRPr="00956D43">
              <w:t>руководитель Управления имущественных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43258A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43258A" w:rsidRDefault="0043258A" w:rsidP="0043258A">
            <w:pPr>
              <w:rPr>
                <w:szCs w:val="28"/>
              </w:rPr>
            </w:pPr>
            <w:r>
              <w:rPr>
                <w:szCs w:val="28"/>
              </w:rPr>
              <w:t xml:space="preserve">Ковнацкий </w:t>
            </w:r>
            <w:r w:rsidR="00977F61">
              <w:rPr>
                <w:szCs w:val="28"/>
              </w:rPr>
              <w:t>А.С.</w:t>
            </w:r>
          </w:p>
        </w:tc>
        <w:tc>
          <w:tcPr>
            <w:tcW w:w="284" w:type="dxa"/>
            <w:shd w:val="clear" w:color="auto" w:fill="FFFFFF"/>
          </w:tcPr>
          <w:p w:rsidR="0043258A" w:rsidRDefault="0043258A" w:rsidP="0043258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5" w:type="dxa"/>
            <w:shd w:val="clear" w:color="auto" w:fill="auto"/>
          </w:tcPr>
          <w:p w:rsidR="0043258A" w:rsidRPr="00956D43" w:rsidRDefault="0043258A" w:rsidP="0043258A">
            <w:pPr>
              <w:jc w:val="both"/>
            </w:pPr>
            <w:r>
              <w:t>начальник Управления по обеспечению безопасности жизнедеятельности</w:t>
            </w:r>
            <w:r w:rsidR="0057063C">
              <w:t xml:space="preserve"> населения </w:t>
            </w:r>
            <w:r w:rsidR="0057063C" w:rsidRPr="00956D43">
              <w:t>администрации Петропавловск-Камчатского городского округа</w:t>
            </w:r>
            <w:r w:rsidR="0057063C">
              <w:t>;</w:t>
            </w:r>
          </w:p>
        </w:tc>
      </w:tr>
      <w:tr w:rsidR="0057063C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57063C" w:rsidRDefault="0057063C" w:rsidP="0057063C">
            <w:r>
              <w:t>Слепова Н.Ю.</w:t>
            </w:r>
          </w:p>
        </w:tc>
        <w:tc>
          <w:tcPr>
            <w:tcW w:w="284" w:type="dxa"/>
            <w:shd w:val="clear" w:color="auto" w:fill="FFFFFF"/>
          </w:tcPr>
          <w:p w:rsidR="0057063C" w:rsidRDefault="0057063C" w:rsidP="0057063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auto"/>
          </w:tcPr>
          <w:p w:rsidR="0057063C" w:rsidRPr="00245C46" w:rsidRDefault="0057063C" w:rsidP="0057063C">
            <w:pPr>
              <w:jc w:val="both"/>
            </w:pPr>
            <w:r>
              <w:rPr>
                <w:bCs/>
                <w:iCs/>
              </w:rPr>
              <w:t>начальник</w:t>
            </w:r>
            <w:r w:rsidRPr="00245C46">
              <w:rPr>
                <w:bCs/>
                <w:iCs/>
              </w:rPr>
              <w:t xml:space="preserve">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57063C" w:rsidRPr="0079237A" w:rsidTr="00554265">
        <w:trPr>
          <w:trHeight w:val="537"/>
        </w:trPr>
        <w:tc>
          <w:tcPr>
            <w:tcW w:w="2269" w:type="dxa"/>
            <w:shd w:val="clear" w:color="auto" w:fill="FFFFFF"/>
          </w:tcPr>
          <w:p w:rsidR="0057063C" w:rsidRPr="005130F3" w:rsidRDefault="0057063C" w:rsidP="005706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Гаспарян А.А.</w:t>
            </w:r>
          </w:p>
        </w:tc>
        <w:tc>
          <w:tcPr>
            <w:tcW w:w="284" w:type="dxa"/>
            <w:shd w:val="clear" w:color="auto" w:fill="FFFFFF"/>
          </w:tcPr>
          <w:p w:rsidR="0057063C" w:rsidRPr="005130F3" w:rsidRDefault="0057063C" w:rsidP="0057063C">
            <w:pPr>
              <w:ind w:left="-108"/>
              <w:jc w:val="both"/>
            </w:pPr>
            <w:r>
              <w:t>-</w:t>
            </w:r>
          </w:p>
        </w:tc>
        <w:tc>
          <w:tcPr>
            <w:tcW w:w="7795" w:type="dxa"/>
            <w:shd w:val="clear" w:color="auto" w:fill="auto"/>
          </w:tcPr>
          <w:p w:rsidR="0057063C" w:rsidRPr="005130F3" w:rsidRDefault="0057063C" w:rsidP="0057063C">
            <w:pPr>
              <w:jc w:val="both"/>
              <w:rPr>
                <w:color w:val="000000"/>
              </w:rPr>
            </w:pPr>
            <w:r>
              <w:t>начальник правового отдела Управления делами администрации Петропавловск-Камчатского городского округа.</w:t>
            </w:r>
          </w:p>
        </w:tc>
      </w:tr>
    </w:tbl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6"/>
        <w:gridCol w:w="7767"/>
      </w:tblGrid>
      <w:tr w:rsidR="00554265" w:rsidRPr="0079237A" w:rsidTr="00554265">
        <w:tc>
          <w:tcPr>
            <w:tcW w:w="10314" w:type="dxa"/>
            <w:gridSpan w:val="3"/>
          </w:tcPr>
          <w:p w:rsidR="00554265" w:rsidRPr="0079237A" w:rsidRDefault="00554265" w:rsidP="00554265">
            <w:pPr>
              <w:jc w:val="both"/>
              <w:rPr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Pr="0079237A" w:rsidRDefault="00C64E90" w:rsidP="00554265">
            <w:pPr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6" w:type="dxa"/>
          </w:tcPr>
          <w:p w:rsidR="00C64E90" w:rsidRPr="0079237A" w:rsidRDefault="00C64E90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Pr="0079237A" w:rsidRDefault="00C64E90" w:rsidP="00977F61">
            <w:pPr>
              <w:ind w:left="34"/>
              <w:jc w:val="both"/>
            </w:pPr>
            <w:r>
              <w:t xml:space="preserve">и.о. </w:t>
            </w:r>
            <w:r w:rsidRPr="0079237A">
              <w:t>руководител</w:t>
            </w:r>
            <w:r>
              <w:t>я</w:t>
            </w:r>
            <w:r w:rsidRPr="0079237A">
              <w:t xml:space="preserve"> аппарата Городской Думы Петропавловск-Камчатского городского округа;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Default="00C64E90" w:rsidP="00554265">
            <w:pPr>
              <w:rPr>
                <w:color w:val="000000"/>
              </w:rPr>
            </w:pPr>
            <w:r>
              <w:rPr>
                <w:color w:val="000000"/>
              </w:rPr>
              <w:t>Голубева А.В.</w:t>
            </w:r>
          </w:p>
        </w:tc>
        <w:tc>
          <w:tcPr>
            <w:tcW w:w="286" w:type="dxa"/>
          </w:tcPr>
          <w:p w:rsidR="00C64E90" w:rsidRDefault="00977F61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Default="00C64E90" w:rsidP="00C64E90">
            <w:pPr>
              <w:ind w:left="34"/>
              <w:jc w:val="both"/>
            </w:pPr>
            <w:r>
              <w:t>и.о. заместителя</w:t>
            </w:r>
            <w:r w:rsidRPr="0079237A">
              <w:t xml:space="preserve"> руководителя аппарата Городской Думы Петропавловск-Камчатского городского округа – начальник</w:t>
            </w:r>
            <w:r>
              <w:t>а</w:t>
            </w:r>
            <w:r w:rsidRPr="0079237A">
              <w:t xml:space="preserve"> управления организационно-правового обеспечения работы аппарата Городской Думы</w:t>
            </w:r>
            <w:r w:rsidRPr="0079237A">
              <w:rPr>
                <w:color w:val="000000"/>
              </w:rPr>
              <w:t xml:space="preserve"> Петропавловск-Камчатского городского округа</w:t>
            </w:r>
            <w:r w:rsidRPr="0079237A">
              <w:t>;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Default="00C64E90" w:rsidP="00554265">
            <w:pPr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6" w:type="dxa"/>
          </w:tcPr>
          <w:p w:rsidR="00C64E90" w:rsidRDefault="00C64E90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Pr="00230981" w:rsidRDefault="00C64E90" w:rsidP="0023098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79237A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Default="00C64E90" w:rsidP="00554265">
            <w:pPr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</w:tc>
        <w:tc>
          <w:tcPr>
            <w:tcW w:w="286" w:type="dxa"/>
          </w:tcPr>
          <w:p w:rsidR="00C64E90" w:rsidRDefault="00C64E90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Default="00C64E90" w:rsidP="00C64E90">
            <w:pPr>
              <w:ind w:left="34"/>
              <w:jc w:val="both"/>
              <w:rPr>
                <w:color w:val="000000"/>
              </w:rPr>
            </w:pPr>
            <w:r>
              <w:t xml:space="preserve">и.о. </w:t>
            </w:r>
            <w:r w:rsidRPr="0079237A">
              <w:t>начальник</w:t>
            </w:r>
            <w:r>
              <w:t>а</w:t>
            </w:r>
            <w:r w:rsidRPr="0079237A">
              <w:t xml:space="preserve"> юридического отдела управления организационно-правового обеспечения работы аппарата Городской Думы</w:t>
            </w:r>
            <w:r w:rsidRPr="0079237A">
              <w:rPr>
                <w:color w:val="000000"/>
              </w:rPr>
              <w:t xml:space="preserve"> Петропавловск-Камчатского городского округа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Pr="0079237A" w:rsidRDefault="00C64E90" w:rsidP="00C64E90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Иванков Т.П.</w:t>
            </w:r>
          </w:p>
          <w:p w:rsidR="00C64E90" w:rsidRDefault="00C64E90" w:rsidP="00554265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C64E90" w:rsidRDefault="00C64E90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Default="00C64E90" w:rsidP="00230981">
            <w:pPr>
              <w:ind w:left="34"/>
              <w:jc w:val="both"/>
            </w:pPr>
            <w:r>
              <w:t>и.о. заместителя</w:t>
            </w:r>
            <w:r w:rsidRPr="0079237A">
              <w:t xml:space="preserve"> руководителя аппарата Городской Думы Петропавловск-Камчатского городского округа – начальник</w:t>
            </w:r>
            <w:r>
              <w:t>а</w:t>
            </w:r>
            <w:r w:rsidRPr="0079237A">
              <w:t xml:space="preserve">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64E90" w:rsidRPr="0079237A" w:rsidTr="00554265">
        <w:tc>
          <w:tcPr>
            <w:tcW w:w="2261" w:type="dxa"/>
          </w:tcPr>
          <w:p w:rsidR="00C64E90" w:rsidRPr="0079237A" w:rsidRDefault="00C64E90" w:rsidP="00C64E90">
            <w:pPr>
              <w:ind w:left="284" w:hanging="254"/>
              <w:rPr>
                <w:color w:val="000000"/>
              </w:rPr>
            </w:pPr>
            <w:r w:rsidRPr="0079237A">
              <w:rPr>
                <w:color w:val="000000"/>
              </w:rPr>
              <w:t>Морозов А.А.</w:t>
            </w:r>
          </w:p>
          <w:p w:rsidR="00C64E90" w:rsidRPr="0079237A" w:rsidRDefault="00C64E90" w:rsidP="00C64E90">
            <w:pPr>
              <w:ind w:left="284" w:hanging="254"/>
              <w:rPr>
                <w:color w:val="000000"/>
              </w:rPr>
            </w:pPr>
          </w:p>
        </w:tc>
        <w:tc>
          <w:tcPr>
            <w:tcW w:w="286" w:type="dxa"/>
          </w:tcPr>
          <w:p w:rsidR="00C64E90" w:rsidRDefault="00C64E90" w:rsidP="00554265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</w:tcPr>
          <w:p w:rsidR="00C64E90" w:rsidRPr="00C64E90" w:rsidRDefault="00C64E90" w:rsidP="00C64E90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554265" w:rsidRPr="0079237A" w:rsidTr="00554265">
        <w:tc>
          <w:tcPr>
            <w:tcW w:w="2261" w:type="dxa"/>
          </w:tcPr>
          <w:p w:rsidR="00554265" w:rsidRPr="0079237A" w:rsidRDefault="00C64E90" w:rsidP="00554265">
            <w:pPr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  <w:p w:rsidR="00554265" w:rsidRPr="0079237A" w:rsidRDefault="00554265" w:rsidP="00554265">
            <w:pPr>
              <w:rPr>
                <w:color w:val="000000"/>
              </w:rPr>
            </w:pPr>
          </w:p>
          <w:p w:rsidR="00554265" w:rsidRPr="0079237A" w:rsidRDefault="00554265" w:rsidP="00554265">
            <w:pPr>
              <w:rPr>
                <w:color w:val="000000"/>
              </w:rPr>
            </w:pPr>
          </w:p>
          <w:p w:rsidR="00554265" w:rsidRPr="0079237A" w:rsidRDefault="00554265" w:rsidP="00554265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554265" w:rsidRPr="0079237A" w:rsidRDefault="00554265" w:rsidP="00554265">
            <w:pPr>
              <w:ind w:left="-101"/>
              <w:rPr>
                <w:color w:val="000000"/>
              </w:rPr>
            </w:pPr>
            <w:r w:rsidRPr="0079237A">
              <w:rPr>
                <w:color w:val="000000"/>
              </w:rPr>
              <w:t>-</w:t>
            </w:r>
          </w:p>
          <w:p w:rsidR="00554265" w:rsidRPr="0079237A" w:rsidRDefault="00554265" w:rsidP="00554265">
            <w:pPr>
              <w:ind w:left="-101"/>
              <w:rPr>
                <w:color w:val="000000"/>
              </w:rPr>
            </w:pPr>
          </w:p>
          <w:p w:rsidR="00554265" w:rsidRPr="0079237A" w:rsidRDefault="00554265" w:rsidP="00554265">
            <w:pPr>
              <w:ind w:left="-101"/>
              <w:rPr>
                <w:color w:val="000000"/>
              </w:rPr>
            </w:pPr>
          </w:p>
          <w:p w:rsidR="00554265" w:rsidRPr="0079237A" w:rsidRDefault="00554265" w:rsidP="00554265">
            <w:pPr>
              <w:rPr>
                <w:color w:val="000000"/>
              </w:rPr>
            </w:pPr>
          </w:p>
        </w:tc>
        <w:tc>
          <w:tcPr>
            <w:tcW w:w="7767" w:type="dxa"/>
          </w:tcPr>
          <w:p w:rsidR="00554265" w:rsidRPr="0079237A" w:rsidRDefault="00C64E90" w:rsidP="00554265">
            <w:pPr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начальник</w:t>
            </w:r>
            <w:r w:rsidR="00554265" w:rsidRPr="0079237A">
              <w:rPr>
                <w:color w:val="000000" w:themeColor="text1"/>
              </w:rPr>
              <w:t xml:space="preserve"> информационного отдела</w:t>
            </w:r>
            <w:r w:rsidR="00554265" w:rsidRPr="0079237A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554265" w:rsidRDefault="00554265" w:rsidP="00554265">
      <w:pPr>
        <w:rPr>
          <w:b/>
          <w:bCs/>
          <w:color w:val="000000"/>
        </w:rPr>
      </w:pPr>
    </w:p>
    <w:p w:rsidR="00554265" w:rsidRDefault="00554265" w:rsidP="00554265">
      <w:pPr>
        <w:jc w:val="center"/>
        <w:rPr>
          <w:b/>
          <w:bCs/>
          <w:color w:val="000000"/>
        </w:rPr>
      </w:pPr>
      <w:r w:rsidRPr="0079237A">
        <w:rPr>
          <w:b/>
          <w:bCs/>
          <w:color w:val="000000"/>
        </w:rPr>
        <w:t>ПОВЕСТКА ДНЯ:</w:t>
      </w:r>
    </w:p>
    <w:p w:rsidR="0057063C" w:rsidRPr="0079237A" w:rsidRDefault="0057063C" w:rsidP="00554265">
      <w:pPr>
        <w:jc w:val="center"/>
        <w:rPr>
          <w:b/>
          <w:bCs/>
          <w:color w:val="000000"/>
        </w:rPr>
      </w:pP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rPr>
          <w:bCs/>
        </w:rPr>
        <w:t xml:space="preserve">1. (1) </w:t>
      </w:r>
      <w:r w:rsidRPr="0057063C">
        <w:rPr>
          <w:rFonts w:eastAsiaTheme="minorHAnsi"/>
          <w:color w:val="000000" w:themeColor="text1"/>
        </w:rPr>
        <w:t xml:space="preserve">О принятии решения </w:t>
      </w:r>
      <w:r w:rsidRPr="0057063C">
        <w:rPr>
          <w:rFonts w:eastAsiaTheme="minorHAnsi"/>
        </w:rPr>
        <w:t xml:space="preserve">о внесении изменений </w:t>
      </w:r>
      <w:r w:rsidRPr="0057063C">
        <w:t>в Решение Городской Думы Петропавловск-Камчатского городского округа от 25.11.2020 № 317-нд</w:t>
      </w:r>
      <w:r w:rsidR="000E5129">
        <w:t xml:space="preserve"> </w:t>
      </w:r>
      <w:r w:rsidRPr="0057063C">
        <w:t>«О бюджете Петропавловск-Камчатского городского округа на 2021 год и плановый период 2022-2023 годов»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t>Докл.: Чубкова Ольга Сергеевна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bCs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2. (2) 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t>Докл.: Чубкова Ольга Сергеевна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bCs/>
        </w:rPr>
      </w:pP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lastRenderedPageBreak/>
        <w:t>3. (3) Об отчете о деятельности Главы Петропавловск-Камчатского городского округа и деятельности администрации Петропавловск-Камчатского городского округа за 2020 год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 xml:space="preserve">Докл.: Брызгин Константин Викторович </w:t>
      </w:r>
      <w:r w:rsidRPr="0057063C">
        <w:rPr>
          <w:lang w:eastAsia="ru-RU"/>
        </w:rPr>
        <w:t xml:space="preserve"> </w:t>
      </w:r>
    </w:p>
    <w:p w:rsidR="0057063C" w:rsidRPr="0057063C" w:rsidRDefault="0057063C" w:rsidP="00977F61">
      <w:pPr>
        <w:tabs>
          <w:tab w:val="left" w:pos="993"/>
        </w:tabs>
        <w:contextualSpacing/>
        <w:jc w:val="both"/>
      </w:pPr>
    </w:p>
    <w:p w:rsidR="0057063C" w:rsidRPr="0057063C" w:rsidRDefault="0057063C" w:rsidP="0057063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/>
          <w:sz w:val="24"/>
          <w:szCs w:val="24"/>
        </w:rPr>
        <w:t xml:space="preserve">4. (24.7) </w:t>
      </w:r>
      <w:r w:rsidRPr="0057063C">
        <w:rPr>
          <w:rFonts w:ascii="Times New Roman" w:hAnsi="Times New Roman" w:cs="Times New Roman"/>
          <w:sz w:val="24"/>
          <w:szCs w:val="24"/>
        </w:rPr>
        <w:t xml:space="preserve">Об отчете о деятельности Контрольно-счетной палаты Петропавловск-Камчатского городского округа за 2019 год 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Кушнир Максим Петрович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5. (24.8) Об отчете о деятельности Контрольно-счетной палаты Петропавловск-Камчатского городского округа за 2020 год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Кушнир Максим Петрович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 xml:space="preserve"> 6. (4) Об отчете о работе Городской Думы Петропавловск-Камчатского городского округа за 2020 год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 xml:space="preserve">Докл.: Монахова Галина Васильевна 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 xml:space="preserve"> 7. (15) 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Смирнова Сергея Ивановича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Монахова Галина Васильевна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af1"/>
        <w:ind w:firstLine="709"/>
        <w:jc w:val="both"/>
      </w:pPr>
      <w:r w:rsidRPr="0057063C">
        <w:t xml:space="preserve"> 8. (5) О принятии решения о внесении изменений в Устав Петропавловск-Камчатского городского округа (публичные слушания от 03.08.2021)</w:t>
      </w:r>
    </w:p>
    <w:p w:rsidR="0057063C" w:rsidRPr="0057063C" w:rsidRDefault="0057063C" w:rsidP="0057063C">
      <w:pPr>
        <w:pStyle w:val="af1"/>
        <w:ind w:firstLine="709"/>
        <w:jc w:val="both"/>
      </w:pPr>
      <w:r w:rsidRPr="0057063C">
        <w:t>Докл.: Ковалык Анна Юрьевна</w:t>
      </w:r>
    </w:p>
    <w:p w:rsidR="0057063C" w:rsidRPr="0057063C" w:rsidRDefault="0057063C" w:rsidP="0057063C">
      <w:pPr>
        <w:pStyle w:val="af1"/>
        <w:ind w:firstLine="709"/>
        <w:jc w:val="both"/>
      </w:pPr>
    </w:p>
    <w:p w:rsidR="0057063C" w:rsidRPr="0057063C" w:rsidRDefault="0057063C" w:rsidP="0057063C">
      <w:pPr>
        <w:pStyle w:val="af1"/>
        <w:jc w:val="both"/>
      </w:pPr>
      <w:r w:rsidRPr="0057063C">
        <w:tab/>
        <w:t xml:space="preserve">9. </w:t>
      </w:r>
      <w:r w:rsidR="005D2103">
        <w:t xml:space="preserve">(24.11) </w:t>
      </w:r>
      <w:r w:rsidRPr="0057063C">
        <w:t>О присвоении звания «Почетный гражданин города Петропавловска-Камчатского»</w:t>
      </w:r>
    </w:p>
    <w:p w:rsidR="0057063C" w:rsidRPr="0057063C" w:rsidRDefault="0057063C" w:rsidP="0057063C">
      <w:pPr>
        <w:pStyle w:val="af1"/>
        <w:ind w:firstLine="709"/>
        <w:jc w:val="both"/>
      </w:pPr>
      <w:r w:rsidRPr="0057063C">
        <w:t>Докл.: Ковалык Анна Юрьевна</w:t>
      </w:r>
    </w:p>
    <w:p w:rsidR="0057063C" w:rsidRPr="0057063C" w:rsidRDefault="0057063C" w:rsidP="0057063C">
      <w:pPr>
        <w:pStyle w:val="af1"/>
        <w:ind w:left="709"/>
        <w:jc w:val="both"/>
      </w:pPr>
    </w:p>
    <w:p w:rsidR="0057063C" w:rsidRPr="0057063C" w:rsidRDefault="0057063C" w:rsidP="0057063C">
      <w:pPr>
        <w:pStyle w:val="ConsNormal"/>
        <w:widowControl/>
        <w:tabs>
          <w:tab w:val="left" w:pos="142"/>
          <w:tab w:val="left" w:pos="851"/>
        </w:tabs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63C">
        <w:rPr>
          <w:rFonts w:ascii="Times New Roman" w:hAnsi="Times New Roman"/>
          <w:sz w:val="24"/>
          <w:szCs w:val="24"/>
        </w:rPr>
        <w:t xml:space="preserve">10. </w:t>
      </w:r>
      <w:r w:rsidR="005D2103">
        <w:rPr>
          <w:rFonts w:ascii="Times New Roman" w:hAnsi="Times New Roman"/>
          <w:sz w:val="24"/>
          <w:szCs w:val="24"/>
        </w:rPr>
        <w:t xml:space="preserve">(24.12) </w:t>
      </w:r>
      <w:r w:rsidRPr="0057063C">
        <w:rPr>
          <w:rFonts w:ascii="Times New Roman" w:eastAsia="Calibri" w:hAnsi="Times New Roman" w:cs="Times New Roman"/>
          <w:sz w:val="24"/>
          <w:szCs w:val="24"/>
          <w:lang w:eastAsia="en-US"/>
        </w:rPr>
        <w:t>О награждении почетным знаком «За заслуги перед городом»</w:t>
      </w:r>
    </w:p>
    <w:p w:rsidR="0057063C" w:rsidRPr="0057063C" w:rsidRDefault="0057063C" w:rsidP="0057063C">
      <w:pPr>
        <w:pStyle w:val="af1"/>
        <w:ind w:firstLine="709"/>
        <w:jc w:val="both"/>
      </w:pPr>
      <w:r w:rsidRPr="0057063C">
        <w:t>Докл.: Ковалык Анна Юрьевна</w:t>
      </w:r>
    </w:p>
    <w:p w:rsidR="0057063C" w:rsidRPr="0057063C" w:rsidRDefault="0057063C" w:rsidP="0057063C">
      <w:pPr>
        <w:pStyle w:val="af1"/>
        <w:ind w:firstLine="709"/>
        <w:jc w:val="both"/>
      </w:pPr>
    </w:p>
    <w:p w:rsidR="0057063C" w:rsidRPr="0057063C" w:rsidRDefault="0057063C" w:rsidP="0057063C">
      <w:pPr>
        <w:pStyle w:val="af1"/>
        <w:ind w:firstLine="709"/>
        <w:jc w:val="both"/>
      </w:pPr>
      <w:r w:rsidRPr="0057063C">
        <w:t>11. (6) О принятии решения о внесении изменений в Устав Петропавловск-Камчатского городского округа (публичные слушания от 20.07.2021)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12. (7) О принятии решения о внесении изменений в Решение Городской Думы Петропавловск-Камчатского городского округа от 13.07.2018 № 82-нд</w:t>
      </w:r>
      <w:r w:rsidRPr="0057063C">
        <w:rPr>
          <w:lang w:eastAsia="ru-RU"/>
        </w:rPr>
        <w:br/>
        <w:t>«О Регламенте Городской Думы Петропавловск-Камчатского городского округа»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13. (8) О принятии решения о внесении изменений в Решение Городской Думы Петропавловск-Камчатского городского округа от 02.03.2016 № 397-нд</w:t>
      </w:r>
      <w:r w:rsidRPr="0057063C">
        <w:rPr>
          <w:lang w:eastAsia="ru-RU"/>
        </w:rPr>
        <w:br/>
        <w:t>«О Контрольно-счетной палате Петропавловск-Камчатского городского округа»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>Докл.: Воровский Андрей Викторович</w:t>
      </w:r>
    </w:p>
    <w:p w:rsid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230981" w:rsidRPr="00230981" w:rsidRDefault="00230981" w:rsidP="0057063C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5D2103" w:rsidRDefault="0057063C" w:rsidP="005D2103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  <w:r w:rsidRPr="0057063C">
        <w:rPr>
          <w:lang w:eastAsia="ru-RU"/>
        </w:rPr>
        <w:t>14. (9) 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57063C" w:rsidRPr="0057063C" w:rsidRDefault="0057063C" w:rsidP="005D2103">
      <w:pPr>
        <w:pStyle w:val="2"/>
        <w:spacing w:after="0" w:line="240" w:lineRule="auto"/>
        <w:ind w:left="0"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lastRenderedPageBreak/>
        <w:t>15. (10) О принятии решения о внесении изменения в Решение Городской Думы Петропавловск-Камчатского городског</w:t>
      </w:r>
      <w:r w:rsidR="00977F61">
        <w:rPr>
          <w:lang w:eastAsia="ru-RU"/>
        </w:rPr>
        <w:t xml:space="preserve">о округа от 27.02.2017 № 541-нд </w:t>
      </w:r>
      <w:r w:rsidRPr="0057063C">
        <w:rPr>
          <w:lang w:eastAsia="ru-RU"/>
        </w:rPr>
        <w:t>«Об установлении квалификационных требований к уровню профессионального образования, стажу муниципальной службы или стажу работу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16. (11) О принятии решения о внесении изменений в Решение Городской Думы Петропавловск-Камчатского городског</w:t>
      </w:r>
      <w:r w:rsidR="00977F61">
        <w:rPr>
          <w:lang w:eastAsia="ru-RU"/>
        </w:rPr>
        <w:t xml:space="preserve">о округа от 26.04.2019 № 171-нд </w:t>
      </w:r>
      <w:r w:rsidRPr="0057063C">
        <w:rPr>
          <w:lang w:eastAsia="ru-RU"/>
        </w:rPr>
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17. (13) О принятии решения о внесении изменений в Решение Городской Думы Петропавловск-Камчатского городского округа от 03.09.2009 № 16</w:t>
      </w:r>
      <w:r w:rsidR="00977F61">
        <w:rPr>
          <w:lang w:eastAsia="ru-RU"/>
        </w:rPr>
        <w:t xml:space="preserve">7-нд </w:t>
      </w:r>
      <w:r w:rsidRPr="0057063C">
        <w:rPr>
          <w:lang w:eastAsia="ru-RU"/>
        </w:rPr>
        <w:t>«О порядке и условиях предоставления ежегодного дополнительного оплачиваемого отпуска работникам с ненормированным рабочим днем в организациях, финансируемых из бюджета Петропавловск-Камчатского городского округа»</w:t>
      </w:r>
    </w:p>
    <w:p w:rsid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0E5129" w:rsidRPr="0057063C" w:rsidRDefault="000E5129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18. (12) О принятии решения о внесении изменений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b/>
          <w:lang w:val="ru-RU" w:eastAsia="ru-RU"/>
        </w:rPr>
      </w:pPr>
      <w:r w:rsidRPr="0057063C">
        <w:rPr>
          <w:lang w:eastAsia="ru-RU"/>
        </w:rPr>
        <w:t>19. (14) О принятии решения о внесении изменений в Решение Городской Думы Петропавловск-Камчатского городског</w:t>
      </w:r>
      <w:r w:rsidR="00977F61">
        <w:rPr>
          <w:lang w:eastAsia="ru-RU"/>
        </w:rPr>
        <w:t xml:space="preserve">о округа от 20.09.2012 № 533-нд </w:t>
      </w:r>
      <w:r w:rsidRPr="0057063C">
        <w:rPr>
          <w:lang w:eastAsia="ru-RU"/>
        </w:rPr>
        <w:t>«О размерах и условиях оплаты труда муниципальных служащих Петропавловск-Камчатского городского округа»</w:t>
      </w:r>
      <w:r>
        <w:rPr>
          <w:lang w:val="ru-RU" w:eastAsia="ru-RU"/>
        </w:rPr>
        <w:t xml:space="preserve"> </w:t>
      </w:r>
      <w:r w:rsidRPr="0057063C">
        <w:rPr>
          <w:b/>
          <w:lang w:val="ru-RU" w:eastAsia="ru-RU"/>
        </w:rPr>
        <w:t>(вопрос снят)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</w:pPr>
      <w:r w:rsidRPr="0057063C">
        <w:t>20. (18) 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21. (19) О внесении изменений в план нормотворческой деятельности Городской Думы Петропавловск-Камчатского городского округа на второе полугодие 2021 года, утвержденный решением Городской Думы Петропавловск-Камчатского городского округа от 23.06.2021 № 974-р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22. (20)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</w:t>
      </w:r>
      <w:r w:rsidRPr="0057063C">
        <w:rPr>
          <w:lang w:eastAsia="ru-RU"/>
        </w:rPr>
        <w:lastRenderedPageBreak/>
        <w:t>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 xml:space="preserve">23.  (17) </w:t>
      </w:r>
      <w:r w:rsidRPr="0057063C">
        <w:rPr>
          <w:bCs/>
          <w:lang w:eastAsia="ru-RU"/>
        </w:rPr>
        <w:t>О внесении изменений в решение Городской Думы Петропавловск-Камчатского городского округа от 04.10.2017 № 19-р «</w:t>
      </w:r>
      <w:r w:rsidRPr="0057063C">
        <w:rPr>
          <w:lang w:eastAsia="ru-RU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57063C">
        <w:rPr>
          <w:bCs/>
          <w:lang w:eastAsia="ru-RU"/>
        </w:rPr>
        <w:t>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bCs/>
        </w:rPr>
      </w:pPr>
      <w:r w:rsidRPr="0057063C">
        <w:rPr>
          <w:lang w:eastAsia="ru-RU"/>
        </w:rPr>
        <w:t xml:space="preserve">24. (16) </w:t>
      </w:r>
      <w:r w:rsidRPr="0057063C">
        <w:rPr>
          <w:bCs/>
        </w:rPr>
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bCs/>
        </w:rPr>
      </w:pPr>
      <w:r w:rsidRPr="0057063C">
        <w:rPr>
          <w:lang w:eastAsia="ru-RU"/>
        </w:rPr>
        <w:t xml:space="preserve">25. (24.1) </w:t>
      </w:r>
      <w:r w:rsidRPr="0057063C">
        <w:rPr>
          <w:bCs/>
        </w:rPr>
        <w:t>О внесении изменений в Положение 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от 26.10.2016</w:t>
      </w:r>
      <w:r w:rsidR="003761C0">
        <w:rPr>
          <w:bCs/>
          <w:lang w:val="ru-RU"/>
        </w:rPr>
        <w:t xml:space="preserve"> </w:t>
      </w:r>
      <w:r w:rsidRPr="0057063C">
        <w:rPr>
          <w:bCs/>
        </w:rPr>
        <w:t>№ 1162-р «Об утверждении положения об аппарате Городской Думы Петропавловск-Камчатского городского округа»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bCs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26. (21) 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политехнический техникум»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rPr>
          <w:lang w:eastAsia="ru-RU"/>
        </w:rPr>
        <w:t>27. (22) О награждении Почетными грамотами Городской Думы Петропавловск-Камчатского городского округа работников Управления дорожного хозяйства, транспорта и благоустройства администрации Петропавловск-Камчатского городского округа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 xml:space="preserve">28. (23) </w:t>
      </w:r>
      <w:r w:rsidRPr="0057063C">
        <w:rPr>
          <w:lang w:eastAsia="ru-RU"/>
        </w:rPr>
        <w:t xml:space="preserve">О награждении Почетными грамотами Городской Думы Петропавловск-Камчатского городского округа </w:t>
      </w:r>
      <w:r w:rsidRPr="0057063C">
        <w:t>учителей муниципального бюджетного общеобразовательного учреждения «Средняя школа № 35» Петропавловск-Камчатского городского округа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D2103" w:rsidRPr="0057063C" w:rsidRDefault="005D2103" w:rsidP="0057063C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>29. (24.3) О награждении Почетными грамотами Городской Думы Петропавловск-Камчатского городского округа работников Управления финансов администрации Петропавловск-Камчатского городского округа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tabs>
          <w:tab w:val="left" w:pos="993"/>
        </w:tabs>
        <w:ind w:firstLine="709"/>
        <w:contextualSpacing/>
        <w:jc w:val="both"/>
      </w:pPr>
    </w:p>
    <w:p w:rsidR="0057063C" w:rsidRPr="0057063C" w:rsidRDefault="0057063C" w:rsidP="0057063C">
      <w:pPr>
        <w:pStyle w:val="2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57063C">
        <w:t xml:space="preserve">30. (24.4) </w:t>
      </w:r>
      <w:r w:rsidRPr="0057063C">
        <w:rPr>
          <w:lang w:eastAsia="ru-RU"/>
        </w:rPr>
        <w:t>О награждении Почетными грамотами Городской Думы Петропавловск-Камчатского городского округа работников общеобразовательных учреждений и организаций дополнительного образования Петропавловск-Камчатского городского округа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t>Докл.: Воровский Андрей Викторович</w:t>
      </w:r>
    </w:p>
    <w:p w:rsidR="0057063C" w:rsidRPr="0057063C" w:rsidRDefault="0057063C" w:rsidP="005706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rPr>
          <w:color w:val="000000" w:themeColor="text1"/>
        </w:rPr>
        <w:t xml:space="preserve">31. (24.6) </w:t>
      </w:r>
      <w:r w:rsidRPr="0057063C"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39»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>32.</w:t>
      </w:r>
      <w:r w:rsidRPr="0057063C">
        <w:t xml:space="preserve"> (24.5) </w:t>
      </w:r>
      <w:r w:rsidRPr="0057063C">
        <w:rPr>
          <w:color w:val="000000" w:themeColor="text1"/>
        </w:rPr>
        <w:t>О награждении Почетными грамотами Городской Думы Петропавловск-Камчатского городского округа работников дошкольного образования образовательных организаций Петропавловск-Камчатского городского округа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lastRenderedPageBreak/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063C" w:rsidRPr="0057063C" w:rsidRDefault="0057063C" w:rsidP="0057063C">
      <w:pPr>
        <w:pStyle w:val="af1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 xml:space="preserve">33. (24.2) </w:t>
      </w:r>
      <w:r w:rsidRPr="0057063C">
        <w:t>О награждении Почетной грамотой Городской Думы Петропавловск-Камчатского городского округа</w:t>
      </w:r>
      <w:r w:rsidRPr="0057063C">
        <w:rPr>
          <w:color w:val="000000" w:themeColor="text1"/>
        </w:rPr>
        <w:t xml:space="preserve"> Смирнова Сергея Ивановича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t>Докл.: Воровский Андрей Викторович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63C" w:rsidRPr="0057063C" w:rsidRDefault="0057063C" w:rsidP="0057063C">
      <w:pPr>
        <w:pStyle w:val="af1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>34. (24.9) О награждении Почетными грамотами Городской Думы Петропавловск-Камчатского городского округа работников дошкольных образовательных организаций Петропавловск-Камчатского городского округа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 xml:space="preserve">35. (24.10) </w:t>
      </w:r>
      <w:r w:rsidRPr="0057063C">
        <w:t>О награждении Почетной грамотой Городской Думы Петропавловск-Камчатского городского округа</w:t>
      </w:r>
      <w:r w:rsidRPr="0057063C">
        <w:rPr>
          <w:color w:val="000000" w:themeColor="text1"/>
        </w:rPr>
        <w:t xml:space="preserve"> Козликиной Надежды Николаевны</w:t>
      </w:r>
    </w:p>
    <w:p w:rsidR="0057063C" w:rsidRPr="0057063C" w:rsidRDefault="0057063C" w:rsidP="005706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3C">
        <w:rPr>
          <w:rFonts w:ascii="Times New Roman" w:hAnsi="Times New Roman" w:cs="Times New Roman"/>
          <w:sz w:val="24"/>
          <w:szCs w:val="24"/>
        </w:rPr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 xml:space="preserve">36. </w:t>
      </w:r>
      <w:r w:rsidR="005D2103">
        <w:rPr>
          <w:color w:val="000000" w:themeColor="text1"/>
        </w:rPr>
        <w:t xml:space="preserve">(24.14) </w:t>
      </w:r>
      <w:r w:rsidRPr="0057063C">
        <w:t xml:space="preserve"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31» </w:t>
      </w:r>
      <w:r w:rsidRPr="0057063C">
        <w:rPr>
          <w:color w:val="000000" w:themeColor="text1"/>
        </w:rPr>
        <w:t>Петропавловск-Камчатского городского округа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</w:p>
    <w:p w:rsidR="0057063C" w:rsidRPr="0057063C" w:rsidRDefault="0057063C" w:rsidP="0057063C">
      <w:pPr>
        <w:shd w:val="clear" w:color="auto" w:fill="FFFFFF"/>
        <w:ind w:firstLine="709"/>
        <w:jc w:val="both"/>
      </w:pPr>
      <w:r w:rsidRPr="0057063C">
        <w:t xml:space="preserve">37. </w:t>
      </w:r>
      <w:r w:rsidR="005D2103">
        <w:t xml:space="preserve">(24.13) </w:t>
      </w:r>
      <w:r w:rsidRPr="0057063C">
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10» </w:t>
      </w:r>
      <w:r w:rsidRPr="0057063C">
        <w:rPr>
          <w:color w:val="000000" w:themeColor="text1"/>
        </w:rPr>
        <w:t>Петропавловск-Камчатского городского округа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</w:pP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t xml:space="preserve">38.  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27» </w:t>
      </w:r>
      <w:r w:rsidRPr="0057063C">
        <w:rPr>
          <w:color w:val="000000" w:themeColor="text1"/>
        </w:rPr>
        <w:t>Петропавловск-Камчатского городского округа</w:t>
      </w:r>
    </w:p>
    <w:p w:rsidR="0057063C" w:rsidRPr="0057063C" w:rsidRDefault="0057063C" w:rsidP="0057063C">
      <w:pPr>
        <w:pStyle w:val="af1"/>
        <w:ind w:firstLine="709"/>
        <w:jc w:val="both"/>
        <w:rPr>
          <w:color w:val="000000" w:themeColor="text1"/>
        </w:rPr>
      </w:pPr>
      <w:r w:rsidRPr="0057063C"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 xml:space="preserve">39. </w:t>
      </w:r>
      <w:r w:rsidR="005D2103">
        <w:rPr>
          <w:color w:val="000000" w:themeColor="text1"/>
        </w:rPr>
        <w:t xml:space="preserve">(24.16) </w:t>
      </w:r>
      <w:r w:rsidRPr="0057063C"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1»</w:t>
      </w:r>
    </w:p>
    <w:p w:rsidR="00661E9C" w:rsidRPr="0057063C" w:rsidRDefault="00661E9C" w:rsidP="00661E9C">
      <w:pPr>
        <w:pStyle w:val="af1"/>
        <w:ind w:firstLine="709"/>
        <w:jc w:val="both"/>
        <w:rPr>
          <w:color w:val="000000" w:themeColor="text1"/>
        </w:rPr>
      </w:pPr>
      <w:r w:rsidRPr="0057063C">
        <w:t>Докл.: Воровский Андрей Викторович</w:t>
      </w:r>
    </w:p>
    <w:p w:rsidR="0057063C" w:rsidRPr="0057063C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E5129" w:rsidRDefault="0057063C" w:rsidP="0057063C">
      <w:pPr>
        <w:shd w:val="clear" w:color="auto" w:fill="FFFFFF"/>
        <w:ind w:firstLine="709"/>
        <w:jc w:val="both"/>
        <w:rPr>
          <w:color w:val="000000" w:themeColor="text1"/>
        </w:rPr>
      </w:pPr>
      <w:r w:rsidRPr="0057063C">
        <w:rPr>
          <w:color w:val="000000" w:themeColor="text1"/>
        </w:rPr>
        <w:t xml:space="preserve">40. Разное: </w:t>
      </w:r>
    </w:p>
    <w:p w:rsidR="0057063C" w:rsidRPr="0057063C" w:rsidRDefault="000E5129" w:rsidP="0057063C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40.1 </w:t>
      </w:r>
      <w:r w:rsidR="005D2103">
        <w:rPr>
          <w:color w:val="000000" w:themeColor="text1"/>
        </w:rPr>
        <w:t xml:space="preserve">(24.15) </w:t>
      </w:r>
      <w:r w:rsidR="0057063C" w:rsidRPr="0057063C">
        <w:rPr>
          <w:color w:val="000000" w:themeColor="text1"/>
        </w:rPr>
        <w:t>«</w:t>
      </w:r>
      <w:r w:rsidR="0057063C" w:rsidRPr="0057063C">
        <w:t>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554265" w:rsidRDefault="00661E9C" w:rsidP="00554265">
      <w:pPr>
        <w:tabs>
          <w:tab w:val="left" w:pos="0"/>
        </w:tabs>
        <w:ind w:firstLine="709"/>
        <w:jc w:val="both"/>
      </w:pPr>
      <w:r w:rsidRPr="0057063C">
        <w:t xml:space="preserve">Докл.: </w:t>
      </w:r>
      <w:r>
        <w:t>Погорелова Елена Валентиновна</w:t>
      </w:r>
    </w:p>
    <w:p w:rsidR="00554265" w:rsidRDefault="00554265" w:rsidP="00554265">
      <w:pPr>
        <w:tabs>
          <w:tab w:val="left" w:pos="0"/>
        </w:tabs>
        <w:jc w:val="center"/>
        <w:rPr>
          <w:b/>
          <w:color w:val="000000"/>
        </w:rPr>
      </w:pPr>
      <w:r w:rsidRPr="0079237A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 xml:space="preserve"> </w:t>
      </w:r>
      <w:r w:rsidR="0057063C">
        <w:rPr>
          <w:b/>
          <w:color w:val="000000"/>
        </w:rPr>
        <w:t>13</w:t>
      </w:r>
      <w:r w:rsidRPr="0079237A">
        <w:rPr>
          <w:b/>
          <w:color w:val="000000"/>
        </w:rPr>
        <w:t>, единогласно)</w:t>
      </w:r>
    </w:p>
    <w:p w:rsidR="00977F61" w:rsidRDefault="00977F61" w:rsidP="00977F61">
      <w:pPr>
        <w:pStyle w:val="ad"/>
        <w:spacing w:after="0"/>
        <w:ind w:left="0" w:firstLine="709"/>
        <w:jc w:val="both"/>
        <w:rPr>
          <w:b/>
          <w:color w:val="000000"/>
        </w:rPr>
      </w:pPr>
    </w:p>
    <w:p w:rsidR="00977F61" w:rsidRDefault="00977F61" w:rsidP="00977F61">
      <w:pPr>
        <w:pStyle w:val="ad"/>
        <w:spacing w:after="0"/>
        <w:ind w:left="0" w:firstLine="709"/>
        <w:jc w:val="both"/>
        <w:rPr>
          <w:color w:val="000000"/>
          <w:lang w:val="ru-RU"/>
        </w:rPr>
      </w:pPr>
      <w:r>
        <w:rPr>
          <w:b/>
          <w:color w:val="000000"/>
        </w:rPr>
        <w:t xml:space="preserve">Выступили: </w:t>
      </w:r>
      <w:r w:rsidRPr="00977F61">
        <w:rPr>
          <w:color w:val="000000"/>
        </w:rPr>
        <w:t>Монахова Г.В. с предложени</w:t>
      </w:r>
      <w:r>
        <w:rPr>
          <w:color w:val="000000"/>
          <w:lang w:val="ru-RU"/>
        </w:rPr>
        <w:t>ями:</w:t>
      </w:r>
    </w:p>
    <w:p w:rsidR="00977F61" w:rsidRDefault="00977F61" w:rsidP="00977F61">
      <w:pPr>
        <w:pStyle w:val="ad"/>
        <w:spacing w:after="0"/>
        <w:ind w:left="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 Вопрос № 19 «</w:t>
      </w:r>
      <w:r w:rsidRPr="0057063C">
        <w:rPr>
          <w:lang w:eastAsia="ru-RU"/>
        </w:rPr>
        <w:t>О принятии решения о внесении изменений в Решение Городской Думы Петропавловск-Камчатского городског</w:t>
      </w:r>
      <w:r>
        <w:rPr>
          <w:lang w:eastAsia="ru-RU"/>
        </w:rPr>
        <w:t xml:space="preserve">о округа от 20.09.2012 № 533-нд </w:t>
      </w:r>
      <w:r w:rsidRPr="0057063C">
        <w:rPr>
          <w:lang w:eastAsia="ru-RU"/>
        </w:rPr>
        <w:t>«О размерах и условиях оплаты труда муниципальных служащих Петропавловск-Камчатского городского округа»</w:t>
      </w:r>
      <w:r>
        <w:rPr>
          <w:lang w:val="ru-RU" w:eastAsia="ru-RU"/>
        </w:rPr>
        <w:t xml:space="preserve"> </w:t>
      </w:r>
      <w:r>
        <w:rPr>
          <w:color w:val="000000"/>
          <w:lang w:val="ru-RU"/>
        </w:rPr>
        <w:t xml:space="preserve">снять. </w:t>
      </w:r>
    </w:p>
    <w:p w:rsidR="00977F61" w:rsidRDefault="00977F61" w:rsidP="00977F61">
      <w:pPr>
        <w:pStyle w:val="ad"/>
        <w:spacing w:after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ru-RU"/>
        </w:rPr>
        <w:t>2)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ru-RU"/>
        </w:rPr>
        <w:t>В</w:t>
      </w:r>
      <w:r>
        <w:rPr>
          <w:color w:val="000000" w:themeColor="text1"/>
          <w:szCs w:val="28"/>
        </w:rPr>
        <w:t>опросы с 26 по 39 о награждении Почетными грамотами Городской Думы рассмотреть без обсуждения.</w:t>
      </w:r>
    </w:p>
    <w:p w:rsidR="00977F61" w:rsidRDefault="00977F61" w:rsidP="00977F61">
      <w:pPr>
        <w:pStyle w:val="ad"/>
        <w:spacing w:after="0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  <w:lang w:val="ru-RU"/>
        </w:rPr>
        <w:t>3)</w:t>
      </w:r>
      <w:r>
        <w:rPr>
          <w:color w:val="000000" w:themeColor="text1"/>
          <w:szCs w:val="28"/>
        </w:rPr>
        <w:t xml:space="preserve"> Включить в раздел «Разное» вопрос: «</w:t>
      </w:r>
      <w:r w:rsidRPr="00EF1E4E">
        <w:rPr>
          <w:szCs w:val="28"/>
        </w:rPr>
        <w:t>О внесении изменени</w:t>
      </w:r>
      <w:r>
        <w:rPr>
          <w:szCs w:val="28"/>
        </w:rPr>
        <w:t>я</w:t>
      </w:r>
      <w:r w:rsidRPr="00EF1E4E">
        <w:rPr>
          <w:szCs w:val="28"/>
        </w:rPr>
        <w:t xml:space="preserve"> в решение Городской Думы Петропавловск-Камчатского городского округа от 21.03.2018 № 137-р «О создании рабочей </w:t>
      </w:r>
      <w:r w:rsidRPr="00EF1E4E">
        <w:rPr>
          <w:szCs w:val="28"/>
        </w:rPr>
        <w:lastRenderedPageBreak/>
        <w:t>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</w:r>
      <w:r>
        <w:rPr>
          <w:szCs w:val="28"/>
        </w:rPr>
        <w:t> </w:t>
      </w:r>
      <w:r w:rsidRPr="00EF1E4E">
        <w:rPr>
          <w:szCs w:val="28"/>
        </w:rPr>
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szCs w:val="28"/>
        </w:rPr>
        <w:t xml:space="preserve"> - докладчик Погорелова Елена Валентиновна</w:t>
      </w:r>
    </w:p>
    <w:p w:rsidR="00977F61" w:rsidRDefault="00977F61" w:rsidP="00977F61">
      <w:pPr>
        <w:tabs>
          <w:tab w:val="left" w:pos="0"/>
        </w:tabs>
        <w:jc w:val="center"/>
        <w:rPr>
          <w:b/>
          <w:color w:val="000000"/>
        </w:rPr>
      </w:pPr>
      <w:r w:rsidRPr="0079237A">
        <w:rPr>
          <w:b/>
          <w:color w:val="000000"/>
        </w:rPr>
        <w:t>(Решение принимается открытым голосованием: «за» - 1</w:t>
      </w:r>
      <w:r>
        <w:rPr>
          <w:b/>
          <w:color w:val="000000"/>
        </w:rPr>
        <w:t>3</w:t>
      </w:r>
      <w:r w:rsidRPr="0079237A">
        <w:rPr>
          <w:b/>
          <w:color w:val="000000"/>
        </w:rPr>
        <w:t>, единогласно)</w:t>
      </w:r>
    </w:p>
    <w:p w:rsidR="00977F61" w:rsidRPr="00977F61" w:rsidRDefault="00977F61" w:rsidP="00977F61">
      <w:pPr>
        <w:tabs>
          <w:tab w:val="left" w:pos="0"/>
        </w:tabs>
        <w:rPr>
          <w:color w:val="000000"/>
          <w:lang w:val="x-none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554265" w:rsidRPr="0079237A" w:rsidTr="0057063C">
        <w:tc>
          <w:tcPr>
            <w:tcW w:w="2019" w:type="dxa"/>
            <w:hideMark/>
          </w:tcPr>
          <w:p w:rsidR="00554265" w:rsidRPr="0079237A" w:rsidRDefault="00554265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554265" w:rsidRDefault="0057063C" w:rsidP="0057063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57063C">
              <w:rPr>
                <w:rFonts w:eastAsiaTheme="minorHAnsi"/>
                <w:color w:val="000000" w:themeColor="text1"/>
              </w:rPr>
              <w:t xml:space="preserve">О принятии решения </w:t>
            </w:r>
            <w:r w:rsidRPr="0057063C">
              <w:rPr>
                <w:rFonts w:eastAsiaTheme="minorHAnsi"/>
              </w:rPr>
              <w:t xml:space="preserve">о внесении изменений </w:t>
            </w:r>
            <w:r w:rsidRPr="0057063C">
              <w:t>в Решение Городской Думы Петропавловск-Камчатского городского округа от 25.11.2020 № 317-нд</w:t>
            </w:r>
            <w:r w:rsidRPr="0057063C">
              <w:br/>
              <w:t xml:space="preserve">«О бюджете Петропавловск-Камчатского городского округа на 2021 год </w:t>
            </w:r>
            <w:r w:rsidRPr="0057063C">
              <w:br/>
              <w:t>и плановый период 2022-2023 годов»</w:t>
            </w:r>
          </w:p>
          <w:p w:rsidR="0057063C" w:rsidRPr="0079237A" w:rsidRDefault="0057063C" w:rsidP="0057063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D2103" w:rsidRPr="0079237A" w:rsidTr="0057063C">
        <w:tc>
          <w:tcPr>
            <w:tcW w:w="2019" w:type="dxa"/>
          </w:tcPr>
          <w:p w:rsidR="005D2103" w:rsidRPr="0079237A" w:rsidRDefault="005D2103" w:rsidP="003B3EEB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5D2103" w:rsidRDefault="005D2103" w:rsidP="0057063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Монахова Г.В., Чубкова О.С., Харитонова Ю.Ю., Кушнир М.П., Ерш А.Ю.</w:t>
            </w:r>
          </w:p>
          <w:p w:rsidR="005D2103" w:rsidRPr="0057063C" w:rsidRDefault="005D2103" w:rsidP="0057063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5D2103" w:rsidRDefault="005D2103" w:rsidP="005D2103">
            <w:pPr>
              <w:pStyle w:val="af1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</w:t>
            </w:r>
            <w:r w:rsidR="00476F97">
              <w:rPr>
                <w:color w:val="000000"/>
              </w:rPr>
              <w:t>таблицы поправок</w:t>
            </w:r>
            <w:r w:rsidR="00714BED">
              <w:rPr>
                <w:color w:val="000000"/>
              </w:rPr>
              <w:t xml:space="preserve"> от 18.08.2021</w:t>
            </w:r>
            <w:r w:rsidR="00476F97">
              <w:rPr>
                <w:color w:val="000000"/>
              </w:rPr>
              <w:t xml:space="preserve">, </w:t>
            </w:r>
            <w:r w:rsidRPr="0079237A">
              <w:rPr>
                <w:color w:val="000000"/>
              </w:rPr>
              <w:t>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  <w:r w:rsidRPr="000E5129">
              <w:rPr>
                <w:color w:val="000000" w:themeColor="text1"/>
              </w:rPr>
              <w:t>и экспертного заключения Контрольно-счетной палаты Петропавловск-Камчатского городского округа</w:t>
            </w:r>
            <w:r w:rsidR="00977F61">
              <w:rPr>
                <w:color w:val="000000" w:themeColor="text1"/>
              </w:rPr>
              <w:t>.</w:t>
            </w:r>
          </w:p>
          <w:p w:rsidR="005D2103" w:rsidRDefault="005D2103" w:rsidP="005D2103">
            <w:pPr>
              <w:pStyle w:val="af1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C64E90">
              <w:rPr>
                <w:color w:val="000000" w:themeColor="text1"/>
              </w:rPr>
              <w:t xml:space="preserve">Рекомендовать </w:t>
            </w:r>
            <w:r w:rsidR="00230981">
              <w:t>Управлению</w:t>
            </w:r>
            <w:r w:rsidR="00C64E90" w:rsidRPr="00DF2511">
              <w:t xml:space="preserve"> коммунального хозяйства и жилищного фонда администрации Петропавловск-Камчатского городского округа</w:t>
            </w:r>
            <w:r w:rsidR="00C64E90">
              <w:t xml:space="preserve"> </w:t>
            </w:r>
            <w:r w:rsidR="00977F61">
              <w:t>подготовить и направить в Городскую Думу Петропавловск-Камчатского городского округа</w:t>
            </w:r>
            <w:r w:rsidR="00C64E90">
              <w:t xml:space="preserve"> предложения, направленны</w:t>
            </w:r>
            <w:r w:rsidR="00DD3B93">
              <w:t>е</w:t>
            </w:r>
            <w:r w:rsidR="00C64E90">
              <w:t xml:space="preserve"> на сокращение задолженности </w:t>
            </w:r>
            <w:r w:rsidR="00DD3B93">
              <w:t xml:space="preserve">администрации Петропавловск-Камчатского городского округа </w:t>
            </w:r>
            <w:r w:rsidR="00C64E90">
              <w:t>перед управляющими компаниями</w:t>
            </w:r>
            <w:r w:rsidR="00DD3B93">
              <w:t>.</w:t>
            </w:r>
          </w:p>
          <w:p w:rsidR="005D2103" w:rsidRPr="0079237A" w:rsidRDefault="005D2103" w:rsidP="00554265">
            <w:pPr>
              <w:pStyle w:val="af1"/>
              <w:jc w:val="both"/>
            </w:pP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2103" w:rsidRDefault="005D2103" w:rsidP="005D210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5D2103" w:rsidRPr="0057063C" w:rsidRDefault="005D2103" w:rsidP="005D210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D2103" w:rsidRPr="0079237A" w:rsidRDefault="005D2103" w:rsidP="00554265">
            <w:pPr>
              <w:rPr>
                <w:b/>
                <w:bCs/>
                <w:color w:val="000000"/>
              </w:rPr>
            </w:pPr>
          </w:p>
          <w:p w:rsidR="005D2103" w:rsidRPr="0079237A" w:rsidRDefault="005D2103" w:rsidP="00554265">
            <w:pPr>
              <w:rPr>
                <w:b/>
                <w:bCs/>
                <w:color w:val="000000"/>
              </w:rPr>
            </w:pPr>
          </w:p>
          <w:p w:rsidR="005D2103" w:rsidRPr="0079237A" w:rsidRDefault="005D2103" w:rsidP="00554265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2103" w:rsidRPr="0079237A" w:rsidRDefault="005D2103" w:rsidP="00554265">
            <w:pPr>
              <w:jc w:val="both"/>
            </w:pPr>
            <w:r w:rsidRPr="0057063C">
              <w:t xml:space="preserve">О принятии решения о внесении изменений в Решение Городской Думы Петропавловск-Камчатского городского округа от 27.12.2013 № 173-нд </w:t>
            </w:r>
            <w:r w:rsidR="00DD3B93">
              <w:br/>
            </w:r>
            <w:r w:rsidRPr="0057063C">
              <w:t>«О бюджетном процессе в Петропавловск-Камчатском городском округе»</w:t>
            </w: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D2103" w:rsidRPr="0079237A" w:rsidRDefault="005D2103" w:rsidP="00554265">
            <w:pPr>
              <w:jc w:val="both"/>
            </w:pPr>
            <w:r w:rsidRPr="0079237A">
              <w:t>Монахова Г.В.</w:t>
            </w:r>
            <w:r w:rsidR="003B3EEB">
              <w:t>, Чубкова О.С., Ерш А.Ю., Кушнир М.П.</w:t>
            </w:r>
          </w:p>
          <w:p w:rsidR="005D2103" w:rsidRPr="0079237A" w:rsidRDefault="005D2103" w:rsidP="00554265">
            <w:pPr>
              <w:ind w:firstLine="708"/>
              <w:jc w:val="both"/>
            </w:pP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2103" w:rsidRPr="0079237A" w:rsidRDefault="005D2103" w:rsidP="00554265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D2103" w:rsidRPr="0079237A" w:rsidRDefault="005D2103" w:rsidP="00554265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5D2103" w:rsidRPr="0079237A" w:rsidTr="00554265">
        <w:tc>
          <w:tcPr>
            <w:tcW w:w="2019" w:type="dxa"/>
          </w:tcPr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2103" w:rsidRPr="0079237A" w:rsidRDefault="005D2103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3B3EEB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5D2103" w:rsidRPr="0079237A" w:rsidRDefault="005D2103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2103" w:rsidRPr="0079237A" w:rsidTr="00554265">
        <w:trPr>
          <w:trHeight w:val="80"/>
        </w:trPr>
        <w:tc>
          <w:tcPr>
            <w:tcW w:w="2019" w:type="dxa"/>
          </w:tcPr>
          <w:p w:rsidR="005D2103" w:rsidRPr="0079237A" w:rsidRDefault="005D2103" w:rsidP="00554265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3. СЛУШАЛИ:</w:t>
            </w:r>
          </w:p>
          <w:p w:rsidR="005D2103" w:rsidRPr="0079237A" w:rsidRDefault="005D2103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2103" w:rsidRDefault="003B3EEB" w:rsidP="00554265">
            <w:pPr>
              <w:pStyle w:val="af1"/>
              <w:jc w:val="both"/>
            </w:pPr>
            <w:r w:rsidRPr="0057063C">
              <w:t>Об отчете о деятельности Главы Петропавловск-Камчатского городского округа и деятельности администрации Петропавловск-Камчатского городского округа за 2020 год</w:t>
            </w:r>
          </w:p>
          <w:p w:rsidR="003B3EEB" w:rsidRPr="0079237A" w:rsidRDefault="003B3EEB" w:rsidP="00554265">
            <w:pPr>
              <w:pStyle w:val="af1"/>
              <w:jc w:val="both"/>
              <w:rPr>
                <w:bCs/>
              </w:rPr>
            </w:pPr>
          </w:p>
        </w:tc>
      </w:tr>
      <w:tr w:rsidR="00CF46F4" w:rsidRPr="0079237A" w:rsidTr="00554265">
        <w:trPr>
          <w:trHeight w:val="80"/>
        </w:trPr>
        <w:tc>
          <w:tcPr>
            <w:tcW w:w="2019" w:type="dxa"/>
          </w:tcPr>
          <w:p w:rsidR="00CF46F4" w:rsidRPr="0079237A" w:rsidRDefault="00CF46F4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F46F4" w:rsidRDefault="00CF46F4" w:rsidP="00554265">
            <w:pPr>
              <w:pStyle w:val="af1"/>
              <w:jc w:val="both"/>
            </w:pPr>
            <w:r>
              <w:t>Монахова Г.В., Брызгин К.В., Харитонова Ю.Ю., Воровский А.В.,                 Петренко А.В., Прудкий Д.А., Гусейнов Р.В., Ерш А.Ю.</w:t>
            </w:r>
          </w:p>
          <w:p w:rsidR="00CF46F4" w:rsidRPr="0057063C" w:rsidRDefault="00CF46F4" w:rsidP="00554265">
            <w:pPr>
              <w:pStyle w:val="af1"/>
              <w:jc w:val="both"/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3B93" w:rsidRPr="00DD3B93" w:rsidRDefault="00CF46F4" w:rsidP="00DD3B93">
            <w:pPr>
              <w:pStyle w:val="af1"/>
              <w:numPr>
                <w:ilvl w:val="0"/>
                <w:numId w:val="30"/>
              </w:numPr>
              <w:tabs>
                <w:tab w:val="left" w:pos="855"/>
              </w:tabs>
              <w:ind w:left="5" w:firstLine="567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="00DD3B93">
              <w:rPr>
                <w:color w:val="000000"/>
              </w:rPr>
              <w:t>.</w:t>
            </w:r>
          </w:p>
          <w:p w:rsidR="00CF46F4" w:rsidRPr="00794835" w:rsidRDefault="00CF46F4" w:rsidP="002859D8">
            <w:pPr>
              <w:pStyle w:val="af1"/>
              <w:numPr>
                <w:ilvl w:val="0"/>
                <w:numId w:val="30"/>
              </w:numPr>
              <w:tabs>
                <w:tab w:val="left" w:pos="855"/>
              </w:tabs>
              <w:ind w:left="5" w:firstLine="567"/>
              <w:jc w:val="both"/>
            </w:pPr>
            <w:r w:rsidRPr="0079237A">
              <w:rPr>
                <w:color w:val="000000"/>
              </w:rPr>
              <w:t xml:space="preserve"> </w:t>
            </w:r>
            <w:r w:rsidR="00794835">
              <w:rPr>
                <w:color w:val="000000"/>
              </w:rPr>
              <w:t xml:space="preserve">Городской Думе организовать проведение депутатского часа </w:t>
            </w:r>
            <w:r w:rsidR="002859D8">
              <w:rPr>
                <w:color w:val="000000"/>
              </w:rPr>
              <w:br/>
              <w:t xml:space="preserve">в </w:t>
            </w:r>
            <w:r w:rsidR="00794835">
              <w:rPr>
                <w:color w:val="000000"/>
                <w:lang w:val="en-US"/>
              </w:rPr>
              <w:t>IV</w:t>
            </w:r>
            <w:r w:rsidR="00794835" w:rsidRPr="00794835">
              <w:rPr>
                <w:color w:val="000000"/>
              </w:rPr>
              <w:t xml:space="preserve"> </w:t>
            </w:r>
            <w:r w:rsidR="00794835">
              <w:rPr>
                <w:color w:val="000000"/>
              </w:rPr>
              <w:t>квартале 2021 года по вопрос</w:t>
            </w:r>
            <w:r w:rsidR="002859D8">
              <w:rPr>
                <w:color w:val="000000"/>
              </w:rPr>
              <w:t>у</w:t>
            </w:r>
            <w:r w:rsidR="00794835">
              <w:rPr>
                <w:color w:val="000000"/>
              </w:rPr>
              <w:t xml:space="preserve"> создания территориальных общественных самоуправлений на территории Петропавловск-Камчатского городского округа как одной из форм развития поселков.  </w:t>
            </w: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46F4" w:rsidRPr="0079237A" w:rsidTr="00CF46F4">
        <w:trPr>
          <w:trHeight w:val="568"/>
        </w:trPr>
        <w:tc>
          <w:tcPr>
            <w:tcW w:w="2019" w:type="dxa"/>
            <w:hideMark/>
          </w:tcPr>
          <w:p w:rsidR="00CF46F4" w:rsidRPr="0079237A" w:rsidRDefault="00CF46F4" w:rsidP="00554265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CF46F4" w:rsidRPr="0079237A" w:rsidRDefault="00CF46F4" w:rsidP="00554265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57063C">
              <w:t>Об отчете о деятельности Контрольно-счетной палаты Петропавловск-Камчатского городского округа за 2019 год</w:t>
            </w:r>
          </w:p>
        </w:tc>
      </w:tr>
      <w:tr w:rsidR="00CF46F4" w:rsidRPr="0079237A" w:rsidTr="00CF46F4">
        <w:trPr>
          <w:trHeight w:val="284"/>
        </w:trPr>
        <w:tc>
          <w:tcPr>
            <w:tcW w:w="2019" w:type="dxa"/>
          </w:tcPr>
          <w:p w:rsidR="00CF46F4" w:rsidRPr="0079237A" w:rsidRDefault="00CF46F4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CF46F4" w:rsidRDefault="00B84284" w:rsidP="00554265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Г.В.,</w:t>
            </w:r>
            <w:r w:rsidR="00CF46F4">
              <w:t xml:space="preserve"> Кушнир М.П., Ерш А.Ю.</w:t>
            </w:r>
          </w:p>
          <w:p w:rsidR="00CF46F4" w:rsidRPr="0057063C" w:rsidRDefault="00CF46F4" w:rsidP="00554265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F46F4" w:rsidRPr="0079237A" w:rsidRDefault="00CF46F4" w:rsidP="004B20A7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CF46F4" w:rsidRPr="0079237A" w:rsidRDefault="00CF46F4" w:rsidP="004B20A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46F4" w:rsidRPr="0079237A" w:rsidTr="00554265">
        <w:trPr>
          <w:trHeight w:val="561"/>
        </w:trPr>
        <w:tc>
          <w:tcPr>
            <w:tcW w:w="2019" w:type="dxa"/>
          </w:tcPr>
          <w:p w:rsidR="00CF46F4" w:rsidRPr="0079237A" w:rsidRDefault="00CF46F4" w:rsidP="00554265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CF46F4" w:rsidRDefault="00CF46F4" w:rsidP="004B20A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57063C">
              <w:t>Об отчете о деятельности Контрольно-счетной палаты Петропавловск-Камча</w:t>
            </w:r>
            <w:r>
              <w:t>тского городского округа за 2020</w:t>
            </w:r>
            <w:r w:rsidRPr="0057063C">
              <w:t xml:space="preserve"> год</w:t>
            </w:r>
          </w:p>
          <w:p w:rsidR="00DD3B93" w:rsidRPr="0079237A" w:rsidRDefault="00DD3B93" w:rsidP="004B20A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F46F4" w:rsidRPr="0079237A" w:rsidTr="00554265">
        <w:trPr>
          <w:trHeight w:val="561"/>
        </w:trPr>
        <w:tc>
          <w:tcPr>
            <w:tcW w:w="2019" w:type="dxa"/>
          </w:tcPr>
          <w:p w:rsidR="00CF46F4" w:rsidRPr="0079237A" w:rsidRDefault="00CF46F4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F46F4" w:rsidRDefault="00B84284" w:rsidP="004B20A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Г.В.,</w:t>
            </w:r>
            <w:r w:rsidR="00CF46F4">
              <w:t xml:space="preserve"> Кушнир М.П., Ерш А.Ю.</w:t>
            </w:r>
          </w:p>
          <w:p w:rsidR="00CF46F4" w:rsidRPr="0057063C" w:rsidRDefault="00CF46F4" w:rsidP="004B20A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4B20A7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CF46F4" w:rsidRPr="0079237A" w:rsidRDefault="00CF46F4" w:rsidP="004B20A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57063C" w:rsidRDefault="00CF46F4" w:rsidP="00CF46F4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eastAsia="ru-RU"/>
              </w:rPr>
            </w:pPr>
            <w:r w:rsidRPr="0057063C">
              <w:rPr>
                <w:lang w:eastAsia="ru-RU"/>
              </w:rPr>
              <w:t>Об отчете о работе Городской Думы Петропавловск-Камчатского городского округа за 2020 год</w:t>
            </w:r>
          </w:p>
          <w:p w:rsidR="00CF46F4" w:rsidRPr="00CF46F4" w:rsidRDefault="00CF46F4" w:rsidP="00CF46F4">
            <w:pPr>
              <w:pStyle w:val="2"/>
              <w:spacing w:after="0" w:line="240" w:lineRule="auto"/>
              <w:ind w:left="0" w:firstLine="709"/>
              <w:contextualSpacing/>
              <w:jc w:val="both"/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Default="00CF46F4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CF46F4" w:rsidRPr="0079237A" w:rsidRDefault="00CF46F4" w:rsidP="004B20A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CF46F4" w:rsidRDefault="00CF46F4" w:rsidP="00CF46F4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</w:t>
            </w: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CF46F4" w:rsidRPr="0079237A" w:rsidRDefault="00CF46F4" w:rsidP="00554265">
            <w:pPr>
              <w:tabs>
                <w:tab w:val="left" w:pos="0"/>
              </w:tabs>
              <w:rPr>
                <w:bCs/>
              </w:rPr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46F4" w:rsidRPr="0079237A" w:rsidTr="00554265">
        <w:trPr>
          <w:trHeight w:val="585"/>
        </w:trPr>
        <w:tc>
          <w:tcPr>
            <w:tcW w:w="2019" w:type="dxa"/>
          </w:tcPr>
          <w:p w:rsidR="00CF46F4" w:rsidRPr="0079237A" w:rsidRDefault="00CF46F4" w:rsidP="00554265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7. СЛУШАЛИ:</w:t>
            </w:r>
          </w:p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Default="00CF46F4" w:rsidP="00554265">
            <w:pPr>
              <w:jc w:val="both"/>
            </w:pPr>
            <w:r w:rsidRPr="0057063C">
              <w:t>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Смирнова Сергея Ивановича</w:t>
            </w:r>
          </w:p>
          <w:p w:rsidR="00CF46F4" w:rsidRPr="0079237A" w:rsidRDefault="00CF46F4" w:rsidP="00554265">
            <w:pPr>
              <w:jc w:val="both"/>
            </w:pPr>
          </w:p>
        </w:tc>
      </w:tr>
      <w:tr w:rsidR="00CF46F4" w:rsidRPr="0079237A" w:rsidTr="00554265">
        <w:trPr>
          <w:trHeight w:val="585"/>
        </w:trPr>
        <w:tc>
          <w:tcPr>
            <w:tcW w:w="2019" w:type="dxa"/>
          </w:tcPr>
          <w:p w:rsidR="00CF46F4" w:rsidRDefault="00CF46F4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CF46F4" w:rsidRPr="0079237A" w:rsidRDefault="00CF46F4" w:rsidP="004B20A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CF46F4" w:rsidRDefault="00CF46F4" w:rsidP="004B20A7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</w:t>
            </w: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pStyle w:val="af1"/>
              <w:jc w:val="both"/>
            </w:pPr>
            <w:r w:rsidRPr="0079237A">
              <w:t xml:space="preserve">Одобрить проект решения и рекомендовать Городской Думе принять правовой акт в целом </w:t>
            </w:r>
          </w:p>
          <w:p w:rsidR="00CF46F4" w:rsidRPr="0079237A" w:rsidRDefault="00CF46F4" w:rsidP="00554265">
            <w:pPr>
              <w:tabs>
                <w:tab w:val="left" w:pos="0"/>
              </w:tabs>
              <w:rPr>
                <w:bCs/>
              </w:rPr>
            </w:pPr>
          </w:p>
        </w:tc>
      </w:tr>
      <w:tr w:rsidR="00CF46F4" w:rsidRPr="0079237A" w:rsidTr="00554265">
        <w:tc>
          <w:tcPr>
            <w:tcW w:w="2019" w:type="dxa"/>
          </w:tcPr>
          <w:p w:rsidR="00CF46F4" w:rsidRPr="0079237A" w:rsidRDefault="00CF46F4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CF46F4" w:rsidRPr="0079237A" w:rsidRDefault="00CF46F4" w:rsidP="0055426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F46F4" w:rsidRPr="0079237A" w:rsidTr="00554265">
        <w:trPr>
          <w:trHeight w:val="755"/>
        </w:trPr>
        <w:tc>
          <w:tcPr>
            <w:tcW w:w="2019" w:type="dxa"/>
          </w:tcPr>
          <w:p w:rsidR="00CF46F4" w:rsidRPr="0079237A" w:rsidRDefault="00CF46F4" w:rsidP="00554265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4B20A7" w:rsidRPr="0057063C" w:rsidRDefault="004B20A7" w:rsidP="004B20A7">
            <w:pPr>
              <w:pStyle w:val="af1"/>
              <w:jc w:val="both"/>
            </w:pPr>
            <w:r w:rsidRPr="0057063C">
              <w:t>О принятии решения о внесении изменений в Устав Петропавловск-Камчатского городского округа (публичные слушания от 03.08.2021)</w:t>
            </w:r>
          </w:p>
          <w:p w:rsidR="00CF46F4" w:rsidRPr="0079237A" w:rsidRDefault="00CF46F4" w:rsidP="00554265">
            <w:pPr>
              <w:pStyle w:val="af1"/>
              <w:jc w:val="both"/>
            </w:pPr>
          </w:p>
        </w:tc>
      </w:tr>
      <w:tr w:rsidR="00B95BCC" w:rsidRPr="0079237A" w:rsidTr="00B95BCC">
        <w:trPr>
          <w:trHeight w:val="261"/>
        </w:trPr>
        <w:tc>
          <w:tcPr>
            <w:tcW w:w="2019" w:type="dxa"/>
          </w:tcPr>
          <w:p w:rsidR="00B95BCC" w:rsidRDefault="00B95BCC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CF46F4" w:rsidRDefault="00B95BCC" w:rsidP="00B95BCC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Ковалык А.Ю., Ерш А.Ю., Гаспарян А.А.</w:t>
            </w:r>
          </w:p>
        </w:tc>
      </w:tr>
      <w:tr w:rsidR="00B95BCC" w:rsidRPr="0079237A" w:rsidTr="00554265">
        <w:trPr>
          <w:trHeight w:val="399"/>
        </w:trPr>
        <w:tc>
          <w:tcPr>
            <w:tcW w:w="2019" w:type="dxa"/>
          </w:tcPr>
          <w:p w:rsidR="00B95BCC" w:rsidRPr="0079237A" w:rsidRDefault="00B95BCC" w:rsidP="0055426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95BCC" w:rsidRPr="004B20A7" w:rsidRDefault="00B95BCC" w:rsidP="004B20A7">
            <w:pPr>
              <w:pStyle w:val="af1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4B20A7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B84284">
              <w:rPr>
                <w:color w:val="000000" w:themeColor="text1"/>
              </w:rPr>
              <w:t xml:space="preserve"> (в части)</w:t>
            </w:r>
            <w:r w:rsidRPr="004B20A7">
              <w:rPr>
                <w:color w:val="000000" w:themeColor="text1"/>
              </w:rPr>
              <w:t>.</w:t>
            </w:r>
          </w:p>
          <w:p w:rsidR="00B95BCC" w:rsidRDefault="00B95BCC" w:rsidP="004B20A7">
            <w:pPr>
              <w:pStyle w:val="af1"/>
              <w:ind w:firstLine="567"/>
              <w:jc w:val="both"/>
            </w:pPr>
            <w:r>
              <w:rPr>
                <w:color w:val="000000" w:themeColor="text1"/>
              </w:rPr>
              <w:t xml:space="preserve">2. </w:t>
            </w:r>
            <w:r w:rsidRPr="004B20A7">
              <w:rPr>
                <w:color w:val="000000" w:themeColor="text1"/>
              </w:rPr>
              <w:t xml:space="preserve">Рекомендовать Городской Думе Петропавловск-Камчатского городского округа учесть предложения прокуратуры г. Петропавловска-Камчатского от 13.08.2021 </w:t>
            </w:r>
            <w:r>
              <w:rPr>
                <w:color w:val="000000" w:themeColor="text1"/>
              </w:rPr>
              <w:t>7/19-2021</w:t>
            </w:r>
            <w:r w:rsidR="002859D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="00B84284">
              <w:rPr>
                <w:color w:val="000000" w:themeColor="text1"/>
              </w:rPr>
              <w:t>замечания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</w:t>
            </w:r>
            <w:r w:rsidRPr="004B20A7">
              <w:rPr>
                <w:color w:val="000000" w:themeColor="text1"/>
              </w:rPr>
              <w:t>юридического отдела аппарата Городской Думы</w:t>
            </w:r>
            <w:r>
              <w:rPr>
                <w:color w:val="000000" w:themeColor="text1"/>
              </w:rPr>
              <w:t>, изложенные в заключении от 10.08.2021 № 1616</w:t>
            </w:r>
            <w:r w:rsidRPr="004B20A7">
              <w:rPr>
                <w:color w:val="000000" w:themeColor="text1"/>
              </w:rPr>
              <w:t xml:space="preserve"> </w:t>
            </w:r>
            <w:r w:rsidRPr="004B20A7">
              <w:rPr>
                <w:color w:val="000000" w:themeColor="text1"/>
              </w:rPr>
              <w:lastRenderedPageBreak/>
              <w:t>при подготовке очередного проекта решения Городской Думы Петропавловск-Камчатского городского округа «</w:t>
            </w:r>
            <w:r w:rsidRPr="004B20A7">
              <w:t>О внесении изменений в Устав Петропавловск-Камчатского городского округа»</w:t>
            </w:r>
            <w:r>
              <w:t>.</w:t>
            </w:r>
          </w:p>
          <w:p w:rsidR="00B95BCC" w:rsidRPr="004B20A7" w:rsidRDefault="00B95BCC" w:rsidP="004B20A7">
            <w:pPr>
              <w:pStyle w:val="af1"/>
              <w:ind w:firstLine="567"/>
              <w:jc w:val="both"/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554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Default="00B95BCC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95BCC" w:rsidRPr="00B95BCC" w:rsidRDefault="00B95BCC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4B20A7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95BCC" w:rsidRPr="0079237A" w:rsidRDefault="00B95BCC" w:rsidP="004B20A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57063C" w:rsidRDefault="00B95BCC" w:rsidP="00B95BCC">
            <w:pPr>
              <w:pStyle w:val="af1"/>
              <w:jc w:val="both"/>
            </w:pPr>
            <w:r w:rsidRPr="0057063C">
              <w:t>О присвоении звания «Почетный гражданин города Петропавловска-Камчатского»</w:t>
            </w:r>
          </w:p>
          <w:p w:rsidR="00B95BCC" w:rsidRPr="0079237A" w:rsidRDefault="00B95BCC" w:rsidP="004B20A7">
            <w:pPr>
              <w:jc w:val="both"/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Default="00B95BCC" w:rsidP="004B20A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B95BCC" w:rsidRPr="0079237A" w:rsidRDefault="00B95BCC" w:rsidP="004B20A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CF46F4" w:rsidRDefault="00B95BCC" w:rsidP="004B20A7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Ковалык А.Ю., Ерш А.Ю.</w:t>
            </w: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4B20A7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95BCC" w:rsidRDefault="00B95BCC" w:rsidP="0023098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2859D8" w:rsidRPr="00230981" w:rsidRDefault="002859D8" w:rsidP="00230981">
            <w:pPr>
              <w:pStyle w:val="af1"/>
              <w:jc w:val="both"/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4B20A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79237A" w:rsidRDefault="00B95BCC" w:rsidP="004B20A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95BCC" w:rsidRPr="0079237A" w:rsidRDefault="00B95BCC" w:rsidP="004B20A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95BCC" w:rsidRPr="0079237A" w:rsidTr="00B95BCC">
        <w:tc>
          <w:tcPr>
            <w:tcW w:w="2019" w:type="dxa"/>
          </w:tcPr>
          <w:p w:rsidR="00B95BCC" w:rsidRPr="0079237A" w:rsidRDefault="00B95BCC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57063C" w:rsidRDefault="00B95BCC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0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награждении почетным знаком «За заслуги перед городом»</w:t>
            </w:r>
          </w:p>
          <w:p w:rsidR="00B95BCC" w:rsidRPr="0079237A" w:rsidRDefault="00B95BCC" w:rsidP="00B95BCC">
            <w:pPr>
              <w:jc w:val="both"/>
            </w:pPr>
          </w:p>
        </w:tc>
      </w:tr>
      <w:tr w:rsidR="00B95BCC" w:rsidRPr="0079237A" w:rsidTr="00B95BCC">
        <w:tc>
          <w:tcPr>
            <w:tcW w:w="2019" w:type="dxa"/>
          </w:tcPr>
          <w:p w:rsidR="00B95BCC" w:rsidRDefault="00B95BCC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CF46F4" w:rsidRDefault="00B95BCC" w:rsidP="00B95BCC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Ковалык А.Ю., Ерш А.Ю.</w:t>
            </w:r>
          </w:p>
        </w:tc>
      </w:tr>
      <w:tr w:rsidR="00B95BCC" w:rsidRPr="0079237A" w:rsidTr="00B95BCC">
        <w:tc>
          <w:tcPr>
            <w:tcW w:w="2019" w:type="dxa"/>
          </w:tcPr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95BCC" w:rsidRPr="0079237A" w:rsidRDefault="00B95BCC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B95BCC" w:rsidRPr="0079237A" w:rsidRDefault="00B95BCC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B95BCC" w:rsidRPr="0079237A" w:rsidTr="00B95BCC">
        <w:tc>
          <w:tcPr>
            <w:tcW w:w="2019" w:type="dxa"/>
          </w:tcPr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79237A" w:rsidRDefault="00B95BCC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95BCC" w:rsidRPr="0079237A" w:rsidRDefault="00B95BCC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Default="00B95BCC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изменений в Устав Петропавловск-Камчатского городского округа (публичные слушания от 20.07.2021)</w:t>
            </w:r>
          </w:p>
          <w:p w:rsidR="00B95BCC" w:rsidRPr="00B95BCC" w:rsidRDefault="00B95BCC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Default="00B95BCC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CF46F4" w:rsidRDefault="00B95BCC" w:rsidP="00B95BCC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95BCC" w:rsidRPr="0079237A" w:rsidRDefault="00B95BCC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B95BCC" w:rsidRPr="0079237A" w:rsidRDefault="00B95BCC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Pr="0079237A" w:rsidRDefault="00B95BCC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B95BCC" w:rsidRPr="0079237A" w:rsidRDefault="00B95BCC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B95BCC" w:rsidRPr="0079237A" w:rsidTr="00554265">
        <w:tc>
          <w:tcPr>
            <w:tcW w:w="2019" w:type="dxa"/>
          </w:tcPr>
          <w:p w:rsidR="00B95BCC" w:rsidRPr="0079237A" w:rsidRDefault="00B95BCC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B95BCC" w:rsidRPr="0079237A" w:rsidRDefault="00B95BCC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95BCC" w:rsidRDefault="00B95BCC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изменений в Решение Городской Думы Петропавловск-Камчатского городского округа от 13.07.2018 № 82-нд</w:t>
            </w:r>
            <w:r w:rsidRPr="00B95BCC">
              <w:rPr>
                <w:rFonts w:ascii="Times New Roman" w:hAnsi="Times New Roman" w:cs="Times New Roman"/>
                <w:sz w:val="24"/>
                <w:szCs w:val="24"/>
              </w:rPr>
              <w:br/>
              <w:t>«О Регламенте Городской Думы Петропавловск-Камчатского городского округа»</w:t>
            </w:r>
          </w:p>
          <w:p w:rsidR="00B95BCC" w:rsidRPr="00B95BCC" w:rsidRDefault="00B95BCC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изменений в Решение Городской Думы Петропавловск-Камчатского городского округа от 02.03.2016 № 397-нд</w:t>
            </w:r>
            <w:r w:rsidRPr="00B95BCC">
              <w:rPr>
                <w:rFonts w:ascii="Times New Roman" w:hAnsi="Times New Roman" w:cs="Times New Roman"/>
                <w:sz w:val="24"/>
                <w:szCs w:val="24"/>
              </w:rPr>
              <w:br/>
              <w:t>«О Контрольно-счетной палате Петропавловск-Камчатского городского округа»</w:t>
            </w:r>
          </w:p>
          <w:p w:rsidR="002859D8" w:rsidRPr="00B95BCC" w:rsidRDefault="002859D8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о внесении изменения в Решение Городской Думы Петропавловск-Камчатского городского округа от 30.10.2008 № 71-нд </w:t>
            </w:r>
            <w:r w:rsidR="00285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2859D8" w:rsidRPr="00B95BCC" w:rsidRDefault="002859D8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C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изменения в Решение Городской Думы Петропавловск-Камчатского городского округа от 27.02.2017 № 541-нд</w:t>
            </w:r>
            <w:r w:rsidRPr="00B95BCC">
              <w:rPr>
                <w:rFonts w:ascii="Times New Roman" w:hAnsi="Times New Roman" w:cs="Times New Roman"/>
                <w:sz w:val="24"/>
                <w:szCs w:val="24"/>
              </w:rPr>
              <w:br/>
              <w:t>«Об установлении квалификационных требований к уровню профессионального образования, стажу муниципальной службы или стажу работу по специальности, направлению подготовки, необходимым для замещения должностей муниципальной службы в органах местного самоуправления Петропавловск-Камчатского городского округа»</w:t>
            </w:r>
          </w:p>
          <w:p w:rsidR="002859D8" w:rsidRPr="00B95BCC" w:rsidRDefault="002859D8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изменений в Решение Городской Думы Петропавловск-Камчатского городского округа от 26.04.2019 № 171-нд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br/>
              <w:t>«О порядке осуществления контроля за соответствием расходов муниципального служащего, его супруги (супруга) и несовершеннолетних детей их доходам»</w:t>
            </w:r>
          </w:p>
          <w:p w:rsidR="003761C0" w:rsidRPr="003761C0" w:rsidRDefault="003761C0" w:rsidP="00B95BCC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B95BC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B95BCC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B95BC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B95BC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внесении изменений в Решение Городской Думы Петропавловск-Камчатского городского округа от 03.09.2009 № 167-нд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порядке и условиях предоставления ежегодного дополнительного 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оплачиваемого отпуска работникам с ненормированным рабочим днем в организациях, финансируемых из бюджета Петропавловск-Камчатского городского округа»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30981" w:rsidRPr="0079237A" w:rsidRDefault="00230981" w:rsidP="002859D8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о внесении изменений в Решение Городской Думы Петропавловск-Камчатского городского округа от 26.06.2013 № 94-нд </w:t>
            </w:r>
            <w:r w:rsidR="00285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А.В., Ерш А.Ю.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аппарата Городской Думы </w:t>
            </w:r>
          </w:p>
          <w:p w:rsidR="003761C0" w:rsidRPr="0079237A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3761C0">
        <w:tc>
          <w:tcPr>
            <w:tcW w:w="10382" w:type="dxa"/>
            <w:gridSpan w:val="2"/>
          </w:tcPr>
          <w:p w:rsidR="003761C0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 Вопрос снят</w:t>
            </w:r>
          </w:p>
          <w:p w:rsidR="002859D8" w:rsidRPr="0079237A" w:rsidRDefault="002859D8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Петропавловск-Камчатского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3761C0" w:rsidRPr="0079237A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план нормотворческой деятельности Городской Думы Петропавловск-Камчатского городского округа на второе полугодие 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года, утвержденный решением Городской Думы Петропавловск-Камчатского городского округа от 23.06.2021 № 974-р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Pr="0079237A">
              <w:rPr>
                <w:color w:val="000000"/>
              </w:rPr>
              <w:t xml:space="preserve"> </w:t>
            </w:r>
          </w:p>
          <w:p w:rsidR="003761C0" w:rsidRPr="0079237A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30981" w:rsidRPr="002859D8" w:rsidRDefault="003761C0" w:rsidP="002859D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30981" w:rsidRPr="0079237A" w:rsidRDefault="00230981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3761C0" w:rsidRDefault="003761C0" w:rsidP="003761C0">
            <w:pPr>
              <w:pStyle w:val="af1"/>
              <w:jc w:val="both"/>
              <w:rPr>
                <w:color w:val="FF0000"/>
              </w:rPr>
            </w:pPr>
            <w:r w:rsidRPr="003761C0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в целом, в случае поступления положительного заключения </w:t>
            </w:r>
            <w:r w:rsidRPr="003761C0">
              <w:rPr>
                <w:color w:val="000000" w:themeColor="text1"/>
              </w:rPr>
              <w:br/>
              <w:t>от администрации Петропавловск-Камчатского городского округа</w:t>
            </w:r>
          </w:p>
          <w:p w:rsidR="003761C0" w:rsidRPr="003761C0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Петропавловск-Камчатского городского округа от 04.10.2017 № 19-р «</w:t>
            </w: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3761C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2859D8">
            <w:pPr>
              <w:pStyle w:val="af1"/>
              <w:numPr>
                <w:ilvl w:val="0"/>
                <w:numId w:val="31"/>
              </w:numPr>
              <w:tabs>
                <w:tab w:val="left" w:pos="855"/>
              </w:tabs>
              <w:ind w:left="5" w:firstLine="567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  <w:r w:rsidR="002859D8">
              <w:rPr>
                <w:color w:val="000000" w:themeColor="text1"/>
              </w:rPr>
              <w:t>.</w:t>
            </w:r>
          </w:p>
          <w:p w:rsidR="00AD11C2" w:rsidRDefault="002859D8" w:rsidP="00AD11C2">
            <w:pPr>
              <w:pStyle w:val="af"/>
              <w:numPr>
                <w:ilvl w:val="0"/>
                <w:numId w:val="31"/>
              </w:numPr>
              <w:tabs>
                <w:tab w:val="left" w:pos="855"/>
              </w:tabs>
              <w:ind w:left="5" w:firstLine="567"/>
              <w:jc w:val="both"/>
              <w:rPr>
                <w:bCs/>
                <w:color w:val="000000"/>
                <w:szCs w:val="28"/>
              </w:rPr>
            </w:pPr>
            <w:r w:rsidRPr="00AD11C2">
              <w:rPr>
                <w:color w:val="000000" w:themeColor="text1"/>
              </w:rPr>
              <w:t>Депутатам Городской Думы подготовить свои предложения</w:t>
            </w:r>
            <w:r w:rsidR="00AD11C2">
              <w:rPr>
                <w:color w:val="000000" w:themeColor="text1"/>
              </w:rPr>
              <w:t xml:space="preserve"> к заседанию 40-ой очередной сессии Городской Думы</w:t>
            </w:r>
            <w:r w:rsidRPr="00AD11C2">
              <w:rPr>
                <w:color w:val="000000" w:themeColor="text1"/>
              </w:rPr>
              <w:t xml:space="preserve"> </w:t>
            </w:r>
            <w:r w:rsidR="00AD11C2" w:rsidRPr="00AD11C2">
              <w:rPr>
                <w:color w:val="000000" w:themeColor="text1"/>
              </w:rPr>
              <w:t>по кандидатурам в состав</w:t>
            </w:r>
            <w:r w:rsidR="00AD11C2">
              <w:rPr>
                <w:bCs/>
                <w:color w:val="000000"/>
                <w:szCs w:val="28"/>
              </w:rPr>
              <w:t>ы следующих коллегиальных органов:</w:t>
            </w:r>
          </w:p>
          <w:p w:rsidR="00AD11C2" w:rsidRDefault="00AD11C2" w:rsidP="00AD11C2">
            <w:pPr>
              <w:tabs>
                <w:tab w:val="left" w:pos="855"/>
              </w:tabs>
              <w:ind w:left="5" w:firstLine="567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Pr="00AD11C2">
              <w:rPr>
                <w:bCs/>
                <w:color w:val="000000"/>
                <w:szCs w:val="28"/>
              </w:rPr>
              <w:t>межведомственн</w:t>
            </w:r>
            <w:r>
              <w:rPr>
                <w:bCs/>
                <w:color w:val="000000"/>
                <w:szCs w:val="28"/>
              </w:rPr>
              <w:t>ая</w:t>
            </w:r>
            <w:r w:rsidRPr="00AD11C2">
              <w:rPr>
                <w:bCs/>
                <w:color w:val="000000"/>
                <w:szCs w:val="28"/>
              </w:rPr>
              <w:t xml:space="preserve"> комиссии по профилактике правонарушений Петропавловск-Камчатского городского округа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8069C2" w:rsidRDefault="008069C2" w:rsidP="00AD11C2">
            <w:pPr>
              <w:tabs>
                <w:tab w:val="left" w:pos="855"/>
              </w:tabs>
              <w:ind w:left="5" w:firstLine="709"/>
              <w:jc w:val="both"/>
              <w:rPr>
                <w:bCs/>
                <w:color w:val="000000"/>
                <w:szCs w:val="28"/>
              </w:rPr>
            </w:pPr>
            <w:r w:rsidRPr="008069C2">
              <w:rPr>
                <w:bCs/>
                <w:color w:val="000000"/>
                <w:szCs w:val="28"/>
              </w:rPr>
              <w:t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AD11C2" w:rsidRPr="00AD11C2" w:rsidRDefault="00AD11C2" w:rsidP="00AD11C2">
            <w:pPr>
              <w:tabs>
                <w:tab w:val="left" w:pos="855"/>
              </w:tabs>
              <w:ind w:left="5"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Pr="00AD11C2">
              <w:rPr>
                <w:bCs/>
                <w:color w:val="000000"/>
                <w:szCs w:val="28"/>
              </w:rPr>
              <w:t>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AD11C2" w:rsidRPr="003761C0" w:rsidRDefault="00AD11C2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57063C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bCs/>
              </w:rPr>
            </w:pPr>
            <w:r w:rsidRPr="0057063C">
              <w:rPr>
                <w:bCs/>
              </w:rPr>
              <w:t>О внесении изменений в Положение 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от 26.10.2016                № 1162-р «Об утверждении положения об аппарате Городской Думы Петропавловск-Камчатского городского округа»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Pr="003761C0" w:rsidRDefault="003761C0" w:rsidP="003761C0">
            <w:pPr>
              <w:pStyle w:val="af1"/>
              <w:jc w:val="both"/>
              <w:rPr>
                <w:color w:val="FF0000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0F4E" w:rsidRPr="00AD11C2" w:rsidRDefault="003761C0" w:rsidP="00AD11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60F4E" w:rsidRPr="0079237A" w:rsidRDefault="00660F4E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политехнический техникум»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Управления дорожного хозяйства, транспорта и благоустройства администрации Петропавловск-Камчатского городского округа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учителей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Управления финансов администрации Петропавловск-Камчатского городского округа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общеобразовательных учреждений и организаций дополнительного образования Петропавловск-Камчатского городского округа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39»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дошкольного образования образовательных организаций Петропавловск-Камчатского городского округа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Городской Думы Петропавловск-Камчатского городского округа</w:t>
            </w:r>
            <w:r w:rsidRPr="0037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Смирнова Сергея Ивановича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дошкольных образовательных организаций Петропавловск-Камчатского городского округа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1C0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Городской Думы Петропавловск-Камчатского городского округа</w:t>
            </w:r>
            <w:r w:rsidRPr="0037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Козликиной Надежды Николаевны</w:t>
            </w:r>
          </w:p>
          <w:p w:rsidR="003761C0" w:rsidRPr="003761C0" w:rsidRDefault="003761C0" w:rsidP="003761C0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3761C0" w:rsidRPr="00CF46F4" w:rsidRDefault="003761C0" w:rsidP="003761C0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761C0" w:rsidRDefault="003761C0" w:rsidP="003761C0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3761C0" w:rsidRPr="003761C0" w:rsidRDefault="003761C0" w:rsidP="003761C0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3761C0" w:rsidRPr="0079237A" w:rsidTr="00554265">
        <w:tc>
          <w:tcPr>
            <w:tcW w:w="2019" w:type="dxa"/>
          </w:tcPr>
          <w:p w:rsidR="003761C0" w:rsidRPr="0079237A" w:rsidRDefault="003761C0" w:rsidP="003761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3761C0" w:rsidRPr="0079237A" w:rsidRDefault="003761C0" w:rsidP="003761C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9C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31» </w:t>
            </w:r>
            <w:r w:rsidRPr="0066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Петропавловск-Камчатского городского округа</w:t>
            </w:r>
          </w:p>
          <w:p w:rsidR="00661E9C" w:rsidRP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Default="00661E9C" w:rsidP="0023098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CF46F4" w:rsidRDefault="00661E9C" w:rsidP="00230981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661E9C" w:rsidRPr="003761C0" w:rsidRDefault="00661E9C" w:rsidP="00230981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9C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10» </w:t>
            </w:r>
            <w:r w:rsidRPr="0066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Петропавловск-Камчатского городского округа</w:t>
            </w:r>
          </w:p>
          <w:p w:rsidR="00661E9C" w:rsidRP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Default="00661E9C" w:rsidP="0023098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CF46F4" w:rsidRDefault="00661E9C" w:rsidP="00230981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661E9C" w:rsidRPr="003761C0" w:rsidRDefault="00661E9C" w:rsidP="00230981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9C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27» </w:t>
            </w:r>
            <w:r w:rsidRPr="00661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Петропавловск-Камчатского городского округа</w:t>
            </w:r>
          </w:p>
          <w:p w:rsidR="00661E9C" w:rsidRP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Default="00661E9C" w:rsidP="0023098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CF46F4" w:rsidRDefault="00661E9C" w:rsidP="00230981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661E9C" w:rsidRPr="003761C0" w:rsidRDefault="00661E9C" w:rsidP="00230981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661E9C" w:rsidRDefault="00661E9C" w:rsidP="00230981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9C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1 комбинированного вида»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Default="00661E9C" w:rsidP="0023098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CF46F4" w:rsidRDefault="00661E9C" w:rsidP="00230981">
            <w:pPr>
              <w:pStyle w:val="2"/>
              <w:spacing w:after="0" w:line="240" w:lineRule="auto"/>
              <w:ind w:left="0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Монахова Г.В., Воровский А.В.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1E9C" w:rsidRDefault="00661E9C" w:rsidP="00230981">
            <w:pPr>
              <w:pStyle w:val="af1"/>
              <w:jc w:val="both"/>
              <w:rPr>
                <w:color w:val="000000" w:themeColor="text1"/>
              </w:rPr>
            </w:pPr>
            <w:r w:rsidRPr="003761C0">
              <w:rPr>
                <w:color w:val="000000" w:themeColor="text1"/>
              </w:rPr>
              <w:t>Одобрить проект решения и рекомендовать Городской Думе принять правовой акт в целом</w:t>
            </w:r>
          </w:p>
          <w:p w:rsidR="00661E9C" w:rsidRPr="003761C0" w:rsidRDefault="00661E9C" w:rsidP="00230981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79237A" w:rsidRDefault="00661E9C" w:rsidP="0023098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60F4E" w:rsidRPr="0079237A" w:rsidRDefault="00660F4E" w:rsidP="00AD11C2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661E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Разное 40.1. </w:t>
            </w:r>
            <w:r w:rsidRPr="0079237A">
              <w:rPr>
                <w:b/>
                <w:bCs/>
                <w:color w:val="000000"/>
              </w:rPr>
              <w:t>СЛУШАЛИ: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63" w:type="dxa"/>
            <w:shd w:val="clear" w:color="auto" w:fill="FFFFFF"/>
          </w:tcPr>
          <w:p w:rsidR="00661E9C" w:rsidRPr="0057063C" w:rsidRDefault="00661E9C" w:rsidP="00BA485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7063C">
              <w:rPr>
                <w:color w:val="000000" w:themeColor="text1"/>
              </w:rPr>
              <w:t>«</w:t>
            </w:r>
            <w:r w:rsidRPr="0057063C">
              <w:t>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 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661E9C" w:rsidRPr="00661E9C" w:rsidRDefault="00661E9C" w:rsidP="00661E9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61E9C" w:rsidRPr="0079237A" w:rsidTr="00554265">
        <w:tc>
          <w:tcPr>
            <w:tcW w:w="2019" w:type="dxa"/>
          </w:tcPr>
          <w:p w:rsidR="00661E9C" w:rsidRDefault="00661E9C" w:rsidP="00230981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1E9C" w:rsidRPr="00661E9C" w:rsidRDefault="00661E9C" w:rsidP="00230981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61E9C">
              <w:rPr>
                <w:color w:val="000000"/>
              </w:rPr>
              <w:t>Монахова Г.В., Погорелова</w:t>
            </w:r>
            <w:r>
              <w:rPr>
                <w:color w:val="000000"/>
              </w:rPr>
              <w:t xml:space="preserve"> Е.В., Ерш А.Ю.</w:t>
            </w:r>
          </w:p>
        </w:tc>
      </w:tr>
      <w:tr w:rsidR="00661E9C" w:rsidRPr="0079237A" w:rsidTr="00554265">
        <w:tc>
          <w:tcPr>
            <w:tcW w:w="2019" w:type="dxa"/>
          </w:tcPr>
          <w:p w:rsidR="00661E9C" w:rsidRPr="0079237A" w:rsidRDefault="00661E9C" w:rsidP="00230981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61E9C" w:rsidRPr="0079237A" w:rsidRDefault="00661E9C" w:rsidP="00230981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661E9C" w:rsidRPr="0079237A" w:rsidRDefault="00661E9C" w:rsidP="00230981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</w:tbl>
    <w:p w:rsidR="003761C0" w:rsidRDefault="003761C0" w:rsidP="00B95BCC">
      <w:pPr>
        <w:pStyle w:val="2"/>
        <w:spacing w:after="0" w:line="240" w:lineRule="auto"/>
        <w:ind w:left="0" w:firstLine="709"/>
        <w:contextualSpacing/>
        <w:jc w:val="both"/>
        <w:rPr>
          <w:lang w:val="ru-RU" w:eastAsia="ru-RU"/>
        </w:rPr>
      </w:pPr>
    </w:p>
    <w:p w:rsidR="00661E9C" w:rsidRPr="00EE1DB4" w:rsidRDefault="00661E9C" w:rsidP="00661E9C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661E9C" w:rsidRPr="005A4BF7" w:rsidTr="00230981">
        <w:trPr>
          <w:trHeight w:val="998"/>
        </w:trPr>
        <w:tc>
          <w:tcPr>
            <w:tcW w:w="5353" w:type="dxa"/>
          </w:tcPr>
          <w:p w:rsidR="00661E9C" w:rsidRPr="005A4BF7" w:rsidRDefault="00661E9C" w:rsidP="0023098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661E9C" w:rsidRDefault="00661E9C" w:rsidP="00230981">
            <w:pPr>
              <w:ind w:left="142"/>
              <w:jc w:val="right"/>
              <w:rPr>
                <w:bCs/>
                <w:color w:val="000000"/>
              </w:rPr>
            </w:pPr>
          </w:p>
          <w:p w:rsidR="00661E9C" w:rsidRDefault="00661E9C" w:rsidP="00230981">
            <w:pPr>
              <w:ind w:left="142"/>
              <w:jc w:val="right"/>
              <w:rPr>
                <w:bCs/>
                <w:color w:val="000000"/>
              </w:rPr>
            </w:pPr>
          </w:p>
          <w:p w:rsidR="00661E9C" w:rsidRDefault="00661E9C" w:rsidP="00230981">
            <w:pPr>
              <w:ind w:left="142"/>
              <w:jc w:val="right"/>
              <w:rPr>
                <w:bCs/>
                <w:color w:val="000000"/>
              </w:rPr>
            </w:pPr>
          </w:p>
          <w:p w:rsidR="00661E9C" w:rsidRDefault="00661E9C" w:rsidP="00230981">
            <w:pPr>
              <w:ind w:left="142"/>
              <w:jc w:val="right"/>
              <w:rPr>
                <w:bCs/>
                <w:color w:val="000000"/>
              </w:rPr>
            </w:pPr>
          </w:p>
          <w:p w:rsidR="00661E9C" w:rsidRPr="005A4BF7" w:rsidRDefault="00661E9C" w:rsidP="00F2134F">
            <w:pPr>
              <w:ind w:right="-10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Г.В. Монахова</w:t>
            </w:r>
          </w:p>
        </w:tc>
      </w:tr>
      <w:tr w:rsidR="00661E9C" w:rsidRPr="00916E8B" w:rsidTr="00230981">
        <w:trPr>
          <w:trHeight w:val="1275"/>
        </w:trPr>
        <w:tc>
          <w:tcPr>
            <w:tcW w:w="5353" w:type="dxa"/>
          </w:tcPr>
          <w:p w:rsidR="00661E9C" w:rsidRDefault="00661E9C" w:rsidP="00230981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61E9C" w:rsidRPr="00B402FF" w:rsidRDefault="00661E9C" w:rsidP="00230981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61E9C" w:rsidRPr="00916E8B" w:rsidRDefault="00661E9C" w:rsidP="00230981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916E8B" w:rsidRDefault="00661E9C" w:rsidP="00230981">
            <w:pPr>
              <w:jc w:val="right"/>
              <w:rPr>
                <w:color w:val="FF0000"/>
              </w:rPr>
            </w:pPr>
          </w:p>
          <w:p w:rsidR="00661E9C" w:rsidRPr="00B402FF" w:rsidRDefault="00661E9C" w:rsidP="00F2134F">
            <w:pPr>
              <w:ind w:left="3152" w:right="180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554265" w:rsidRPr="0079237A" w:rsidRDefault="00554265" w:rsidP="00554265">
      <w:pPr>
        <w:tabs>
          <w:tab w:val="left" w:pos="7725"/>
        </w:tabs>
      </w:pPr>
    </w:p>
    <w:p w:rsidR="00E94598" w:rsidRPr="001C32BC" w:rsidRDefault="00E94598" w:rsidP="00554265">
      <w:pPr>
        <w:keepNext/>
        <w:ind w:left="284" w:hanging="284"/>
        <w:jc w:val="center"/>
        <w:outlineLvl w:val="0"/>
        <w:rPr>
          <w:sz w:val="28"/>
          <w:szCs w:val="28"/>
        </w:rPr>
      </w:pPr>
    </w:p>
    <w:sectPr w:rsidR="00E94598" w:rsidRPr="001C32BC" w:rsidSect="00977F61">
      <w:footerReference w:type="default" r:id="rId9"/>
      <w:pgSz w:w="11906" w:h="16838"/>
      <w:pgMar w:top="709" w:right="567" w:bottom="0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61" w:rsidRDefault="00977F61" w:rsidP="00F457B7">
      <w:r>
        <w:separator/>
      </w:r>
    </w:p>
  </w:endnote>
  <w:endnote w:type="continuationSeparator" w:id="0">
    <w:p w:rsidR="00977F61" w:rsidRDefault="00977F6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15468"/>
      <w:docPartObj>
        <w:docPartGallery w:val="Page Numbers (Bottom of Page)"/>
        <w:docPartUnique/>
      </w:docPartObj>
    </w:sdtPr>
    <w:sdtEndPr/>
    <w:sdtContent>
      <w:p w:rsidR="00977F61" w:rsidRDefault="00977F6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84">
          <w:rPr>
            <w:noProof/>
          </w:rPr>
          <w:t>9</w:t>
        </w:r>
        <w:r>
          <w:fldChar w:fldCharType="end"/>
        </w:r>
      </w:p>
    </w:sdtContent>
  </w:sdt>
  <w:p w:rsidR="00977F61" w:rsidRDefault="00977F6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61" w:rsidRDefault="00977F61" w:rsidP="00F457B7">
      <w:r>
        <w:separator/>
      </w:r>
    </w:p>
  </w:footnote>
  <w:footnote w:type="continuationSeparator" w:id="0">
    <w:p w:rsidR="00977F61" w:rsidRDefault="00977F6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3C2"/>
    <w:multiLevelType w:val="hybridMultilevel"/>
    <w:tmpl w:val="9B5C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E6A37"/>
    <w:multiLevelType w:val="hybridMultilevel"/>
    <w:tmpl w:val="129C32C4"/>
    <w:lvl w:ilvl="0" w:tplc="B07A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7DD8"/>
    <w:multiLevelType w:val="hybridMultilevel"/>
    <w:tmpl w:val="943C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545C0"/>
    <w:multiLevelType w:val="hybridMultilevel"/>
    <w:tmpl w:val="8FE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5"/>
  </w:num>
  <w:num w:numId="5">
    <w:abstractNumId w:val="29"/>
  </w:num>
  <w:num w:numId="6">
    <w:abstractNumId w:val="18"/>
  </w:num>
  <w:num w:numId="7">
    <w:abstractNumId w:val="17"/>
  </w:num>
  <w:num w:numId="8">
    <w:abstractNumId w:val="7"/>
  </w:num>
  <w:num w:numId="9">
    <w:abstractNumId w:val="25"/>
  </w:num>
  <w:num w:numId="10">
    <w:abstractNumId w:val="15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0"/>
  </w:num>
  <w:num w:numId="17">
    <w:abstractNumId w:val="21"/>
  </w:num>
  <w:num w:numId="18">
    <w:abstractNumId w:val="27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4"/>
  </w:num>
  <w:num w:numId="24">
    <w:abstractNumId w:val="1"/>
  </w:num>
  <w:num w:numId="25">
    <w:abstractNumId w:val="16"/>
  </w:num>
  <w:num w:numId="26">
    <w:abstractNumId w:val="20"/>
  </w:num>
  <w:num w:numId="27">
    <w:abstractNumId w:val="2"/>
  </w:num>
  <w:num w:numId="28">
    <w:abstractNumId w:val="24"/>
  </w:num>
  <w:num w:numId="29">
    <w:abstractNumId w:val="22"/>
  </w:num>
  <w:num w:numId="30">
    <w:abstractNumId w:val="13"/>
  </w:num>
  <w:num w:numId="3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298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129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0981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859D8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0FFC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1C0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EEB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58A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6F9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0A7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7A5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4265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63C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210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29C1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5CF1"/>
    <w:rsid w:val="00646018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0F4E"/>
    <w:rsid w:val="00661E9C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4BED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835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069C2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5D99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77F61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1C2"/>
    <w:rsid w:val="00AD1B7D"/>
    <w:rsid w:val="00AD1EEF"/>
    <w:rsid w:val="00AD35E9"/>
    <w:rsid w:val="00AD43A3"/>
    <w:rsid w:val="00AD4AC0"/>
    <w:rsid w:val="00AD72FB"/>
    <w:rsid w:val="00AE25C4"/>
    <w:rsid w:val="00AE3562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284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5BCC"/>
    <w:rsid w:val="00B964A7"/>
    <w:rsid w:val="00B97466"/>
    <w:rsid w:val="00BA0708"/>
    <w:rsid w:val="00BA4137"/>
    <w:rsid w:val="00BA4436"/>
    <w:rsid w:val="00BA4853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4E90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6F4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3B93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34F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3FF8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731EA826"/>
  <w15:docId w15:val="{6F89F345-87EF-4178-A89D-BD651927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4ED8-413E-4535-8F78-D13F8FC2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6183</Words>
  <Characters>35245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41346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16</cp:revision>
  <cp:lastPrinted>2021-08-20T00:45:00Z</cp:lastPrinted>
  <dcterms:created xsi:type="dcterms:W3CDTF">2021-08-19T21:03:00Z</dcterms:created>
  <dcterms:modified xsi:type="dcterms:W3CDTF">2021-08-23T03:27:00Z</dcterms:modified>
</cp:coreProperties>
</file>