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51" w:rsidRPr="00F75B77" w:rsidRDefault="00F75B77" w:rsidP="00F02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77">
        <w:rPr>
          <w:rFonts w:ascii="Times New Roman" w:hAnsi="Times New Roman"/>
          <w:i/>
          <w:sz w:val="20"/>
          <w:szCs w:val="20"/>
        </w:rPr>
        <w:t>По состоянию на</w:t>
      </w:r>
      <w:r w:rsidR="005E06A4">
        <w:rPr>
          <w:rFonts w:ascii="Times New Roman" w:hAnsi="Times New Roman"/>
          <w:i/>
          <w:sz w:val="20"/>
          <w:szCs w:val="20"/>
        </w:rPr>
        <w:t xml:space="preserve"> 2</w:t>
      </w:r>
      <w:r w:rsidR="00F84343">
        <w:rPr>
          <w:rFonts w:ascii="Times New Roman" w:hAnsi="Times New Roman"/>
          <w:i/>
          <w:sz w:val="20"/>
          <w:szCs w:val="20"/>
        </w:rPr>
        <w:t>9</w:t>
      </w:r>
      <w:r>
        <w:rPr>
          <w:rFonts w:ascii="Times New Roman" w:hAnsi="Times New Roman"/>
          <w:i/>
          <w:sz w:val="20"/>
          <w:szCs w:val="20"/>
        </w:rPr>
        <w:t>.04</w:t>
      </w:r>
      <w:r w:rsidRPr="00F75B77">
        <w:rPr>
          <w:rFonts w:ascii="Times New Roman" w:hAnsi="Times New Roman"/>
          <w:i/>
          <w:sz w:val="20"/>
          <w:szCs w:val="20"/>
        </w:rPr>
        <w:t>.202</w:t>
      </w:r>
      <w:r w:rsidR="00F02D51" w:rsidRPr="00F75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442794C" wp14:editId="05340904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1" name="Рисунок 1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0"/>
          <w:szCs w:val="20"/>
        </w:rPr>
        <w:t>1</w:t>
      </w:r>
    </w:p>
    <w:p w:rsidR="00F02D51" w:rsidRPr="00066E64" w:rsidRDefault="00F02D51" w:rsidP="00F02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D51" w:rsidRPr="00066E64" w:rsidRDefault="00F02D51" w:rsidP="00F02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D51" w:rsidRPr="00066E64" w:rsidRDefault="00F02D51" w:rsidP="00F02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D51" w:rsidRPr="00066E64" w:rsidRDefault="00F02D51" w:rsidP="00F02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D51" w:rsidRPr="00066E64" w:rsidRDefault="00F02D51" w:rsidP="00F02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F02D51" w:rsidRPr="00066E64" w:rsidTr="00822FE7">
        <w:trPr>
          <w:trHeight w:val="1836"/>
        </w:trPr>
        <w:tc>
          <w:tcPr>
            <w:tcW w:w="9782" w:type="dxa"/>
            <w:hideMark/>
          </w:tcPr>
          <w:p w:rsidR="00F02D51" w:rsidRPr="00066E64" w:rsidRDefault="00F02D51" w:rsidP="007C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ГОРОДСКАЯ ДУМА</w:t>
            </w:r>
          </w:p>
          <w:p w:rsidR="00F02D51" w:rsidRPr="00066E64" w:rsidRDefault="00F02D51" w:rsidP="007C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ПЕТРОПАВЛОВСК-КАМЧАТСКОГО</w:t>
            </w:r>
          </w:p>
          <w:p w:rsidR="00F02D51" w:rsidRPr="00066E64" w:rsidRDefault="00F02D51" w:rsidP="007C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ГОРОДСКОГО ОКРУГА</w:t>
            </w:r>
          </w:p>
          <w:p w:rsidR="00F02D51" w:rsidRPr="00066E64" w:rsidRDefault="00F02D51" w:rsidP="007C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E64B4" w:rsidRDefault="004E64B4" w:rsidP="004E6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КОМИТЕТ ПО МЕСТНОМУ САМОУПРАВЛЕНИЮ </w:t>
            </w:r>
          </w:p>
          <w:p w:rsidR="00F02D51" w:rsidRPr="00066E64" w:rsidRDefault="004E64B4" w:rsidP="004E6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СОЦИАЛЬНОЙ ПОЛИТИКЕ</w:t>
            </w:r>
            <w:r w:rsidR="00F02D51" w:rsidRPr="00066E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02D51" w:rsidRPr="00066E64" w:rsidRDefault="00F02D51" w:rsidP="007C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F85B0" wp14:editId="307891E5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1369060</wp:posOffset>
                      </wp:positionV>
                      <wp:extent cx="6018530" cy="6350"/>
                      <wp:effectExtent l="0" t="19050" r="20320" b="50800"/>
                      <wp:wrapNone/>
                      <wp:docPr id="264" name="Прямая соединительная линия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D69AAF7" id="Прямая соединительная линия 26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7.8pt" to="476.4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D51" w:rsidRPr="00066E64" w:rsidRDefault="00F02D51" w:rsidP="00F02D51">
      <w:pPr>
        <w:spacing w:after="0" w:line="240" w:lineRule="auto"/>
        <w:jc w:val="center"/>
        <w:rPr>
          <w:rFonts w:ascii="Bookman Old Style" w:eastAsia="Times New Roman" w:hAnsi="Bookman Old Style"/>
          <w:i/>
          <w:sz w:val="16"/>
          <w:szCs w:val="16"/>
          <w:lang w:eastAsia="ru-RU"/>
        </w:rPr>
      </w:pPr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>Ленинская ул., д. 14, Петропавловск-Камчатский, 683000</w:t>
      </w:r>
    </w:p>
    <w:p w:rsidR="00F02D51" w:rsidRPr="00066E64" w:rsidRDefault="00F02D51" w:rsidP="00F02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>Тел</w:t>
      </w:r>
      <w:r w:rsidRPr="00066E64">
        <w:rPr>
          <w:rFonts w:ascii="Bookman Old Style" w:eastAsia="Times New Roman" w:hAnsi="Bookman Old Style"/>
          <w:i/>
          <w:sz w:val="16"/>
          <w:szCs w:val="16"/>
          <w:lang w:val="en-US" w:eastAsia="ru-RU"/>
        </w:rPr>
        <w:t xml:space="preserve">. (4152)30-25-80 (2450), </w:t>
      </w:r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>факс</w:t>
      </w:r>
      <w:r w:rsidRPr="00066E64">
        <w:rPr>
          <w:rFonts w:ascii="Bookman Old Style" w:eastAsia="Times New Roman" w:hAnsi="Bookman Old Style"/>
          <w:i/>
          <w:sz w:val="16"/>
          <w:szCs w:val="16"/>
          <w:lang w:val="en-US" w:eastAsia="ru-RU"/>
        </w:rPr>
        <w:t xml:space="preserve"> (4152)42-52-29, e-mail: duma@pkgo.ru, duma.pkgo.ru </w:t>
      </w:r>
    </w:p>
    <w:p w:rsidR="0032714D" w:rsidRPr="004B74EC" w:rsidRDefault="0032714D" w:rsidP="00180F1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180F11" w:rsidRPr="008902E9" w:rsidRDefault="00180F11" w:rsidP="00180F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2E9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(проект)</w:t>
      </w:r>
    </w:p>
    <w:p w:rsidR="004E64B4" w:rsidRDefault="00172F77" w:rsidP="009379D9">
      <w:pPr>
        <w:tabs>
          <w:tab w:val="left" w:pos="55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совместного заседания комитетов Городской Думы </w:t>
      </w:r>
    </w:p>
    <w:p w:rsidR="00180F11" w:rsidRPr="00906C12" w:rsidRDefault="00172F77" w:rsidP="009379D9">
      <w:pPr>
        <w:tabs>
          <w:tab w:val="left" w:pos="55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Петропавловск-Камчатского городского округа</w:t>
      </w:r>
    </w:p>
    <w:p w:rsidR="008F294F" w:rsidRDefault="005E06A4" w:rsidP="00B5322C">
      <w:pPr>
        <w:tabs>
          <w:tab w:val="left" w:pos="55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B5322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75B77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B5322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2714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03D5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75B7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03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 </w:t>
      </w:r>
      <w:r w:rsidR="00B5322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90CA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5322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75B77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5322C">
        <w:rPr>
          <w:rFonts w:ascii="Times New Roman" w:eastAsia="Times New Roman" w:hAnsi="Times New Roman"/>
          <w:b/>
          <w:sz w:val="28"/>
          <w:szCs w:val="28"/>
          <w:lang w:eastAsia="ru-RU"/>
        </w:rPr>
        <w:t>0, зал № 429</w:t>
      </w:r>
    </w:p>
    <w:p w:rsidR="00B5322C" w:rsidRPr="004B74EC" w:rsidRDefault="00B5322C" w:rsidP="00B5322C">
      <w:pPr>
        <w:tabs>
          <w:tab w:val="left" w:pos="55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D567E" w:rsidRPr="00615927" w:rsidRDefault="00F75B77" w:rsidP="00490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2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D567E" w:rsidRPr="00615927">
        <w:rPr>
          <w:rFonts w:ascii="Times New Roman" w:hAnsi="Times New Roman"/>
          <w:sz w:val="28"/>
          <w:szCs w:val="28"/>
        </w:rPr>
        <w:t>О принятии решения о внесении изменений в Устав Петропавловск-Камчатского городского округа</w:t>
      </w:r>
      <w:r w:rsidR="003D567E" w:rsidRPr="00615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5CF2" w:rsidRPr="00615927" w:rsidRDefault="003D567E" w:rsidP="003D5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2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15927">
        <w:rPr>
          <w:rFonts w:ascii="Times New Roman" w:hAnsi="Times New Roman"/>
          <w:b/>
          <w:sz w:val="28"/>
          <w:szCs w:val="28"/>
        </w:rPr>
        <w:t>Докл</w:t>
      </w:r>
      <w:proofErr w:type="spellEnd"/>
      <w:r w:rsidRPr="00615927">
        <w:rPr>
          <w:rFonts w:ascii="Times New Roman" w:hAnsi="Times New Roman"/>
          <w:b/>
          <w:sz w:val="28"/>
          <w:szCs w:val="28"/>
        </w:rPr>
        <w:t xml:space="preserve">.: </w:t>
      </w:r>
      <w:proofErr w:type="spellStart"/>
      <w:r w:rsidRPr="00615927">
        <w:rPr>
          <w:rFonts w:ascii="Times New Roman" w:hAnsi="Times New Roman"/>
          <w:sz w:val="28"/>
          <w:szCs w:val="28"/>
        </w:rPr>
        <w:t>Ковалык</w:t>
      </w:r>
      <w:proofErr w:type="spellEnd"/>
      <w:r w:rsidRPr="00615927">
        <w:rPr>
          <w:rFonts w:ascii="Times New Roman" w:hAnsi="Times New Roman"/>
          <w:sz w:val="28"/>
          <w:szCs w:val="28"/>
        </w:rPr>
        <w:t xml:space="preserve"> Анна Юрьевна</w:t>
      </w:r>
    </w:p>
    <w:p w:rsidR="00EB1F41" w:rsidRPr="00615927" w:rsidRDefault="00EB1F41" w:rsidP="00EB1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67E" w:rsidRPr="00615927" w:rsidRDefault="00BD5CF2" w:rsidP="003D56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92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D567E" w:rsidRPr="00615927">
        <w:rPr>
          <w:rFonts w:ascii="Times New Roman" w:hAnsi="Times New Roman"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3D567E" w:rsidRPr="00615927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3D567E" w:rsidRPr="00615927">
        <w:rPr>
          <w:rFonts w:ascii="Times New Roman" w:hAnsi="Times New Roman"/>
          <w:sz w:val="28"/>
          <w:szCs w:val="28"/>
        </w:rPr>
        <w:t xml:space="preserve"> городского округа от 12.10.2010 № 294-нд «О Правилах землепользования и застройки Петропавловск-Камчатского городского округа»</w:t>
      </w:r>
    </w:p>
    <w:p w:rsidR="003D567E" w:rsidRPr="00615927" w:rsidRDefault="003D567E" w:rsidP="003D56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927">
        <w:rPr>
          <w:rFonts w:ascii="Times New Roman" w:hAnsi="Times New Roman"/>
          <w:b/>
          <w:sz w:val="28"/>
          <w:szCs w:val="28"/>
        </w:rPr>
        <w:t>Докл</w:t>
      </w:r>
      <w:proofErr w:type="spellEnd"/>
      <w:r w:rsidRPr="00615927">
        <w:rPr>
          <w:rFonts w:ascii="Times New Roman" w:hAnsi="Times New Roman"/>
          <w:b/>
          <w:sz w:val="28"/>
          <w:szCs w:val="28"/>
        </w:rPr>
        <w:t xml:space="preserve">.: </w:t>
      </w:r>
      <w:proofErr w:type="spellStart"/>
      <w:r w:rsidRPr="00615927">
        <w:rPr>
          <w:rFonts w:ascii="Times New Roman" w:hAnsi="Times New Roman"/>
          <w:sz w:val="28"/>
          <w:szCs w:val="28"/>
        </w:rPr>
        <w:t>Пась</w:t>
      </w:r>
      <w:proofErr w:type="spellEnd"/>
      <w:r w:rsidRPr="00615927">
        <w:rPr>
          <w:rFonts w:ascii="Times New Roman" w:hAnsi="Times New Roman"/>
          <w:sz w:val="28"/>
          <w:szCs w:val="28"/>
        </w:rPr>
        <w:t xml:space="preserve"> Ольга Петровна</w:t>
      </w:r>
    </w:p>
    <w:p w:rsidR="00EB1F41" w:rsidRPr="00615927" w:rsidRDefault="00EB1F41" w:rsidP="004E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41C" w:rsidRPr="00615927" w:rsidRDefault="00EB1F41" w:rsidP="003D56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5927">
        <w:rPr>
          <w:rFonts w:ascii="Times New Roman" w:hAnsi="Times New Roman"/>
          <w:sz w:val="28"/>
          <w:szCs w:val="28"/>
        </w:rPr>
        <w:t xml:space="preserve">3. </w:t>
      </w:r>
      <w:r w:rsidR="00DD541C" w:rsidRPr="00615927">
        <w:rPr>
          <w:rFonts w:ascii="Times New Roman" w:hAnsi="Times New Roman"/>
          <w:bCs/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="00DD541C" w:rsidRPr="00615927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="00DD541C" w:rsidRPr="00615927">
        <w:rPr>
          <w:rFonts w:ascii="Times New Roman" w:hAnsi="Times New Roman"/>
          <w:bCs/>
          <w:sz w:val="28"/>
          <w:szCs w:val="28"/>
        </w:rPr>
        <w:t xml:space="preserve"> городского округа от 05.07.2016 № 453-нд «О порядке управления и распоряжения имуществом, находящимся </w:t>
      </w:r>
      <w:r w:rsidR="00D3111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DD541C" w:rsidRPr="00615927">
        <w:rPr>
          <w:rFonts w:ascii="Times New Roman" w:hAnsi="Times New Roman"/>
          <w:bCs/>
          <w:sz w:val="28"/>
          <w:szCs w:val="28"/>
        </w:rPr>
        <w:t>в собственности Петропавловск-Камчатского городского округа</w:t>
      </w:r>
      <w:r w:rsidR="00D31113">
        <w:rPr>
          <w:rFonts w:ascii="Times New Roman" w:hAnsi="Times New Roman"/>
          <w:bCs/>
          <w:sz w:val="28"/>
          <w:szCs w:val="28"/>
        </w:rPr>
        <w:t>»</w:t>
      </w:r>
    </w:p>
    <w:p w:rsidR="00DD541C" w:rsidRPr="00615927" w:rsidRDefault="00DD541C" w:rsidP="003D56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927">
        <w:rPr>
          <w:rFonts w:ascii="Times New Roman" w:hAnsi="Times New Roman"/>
          <w:b/>
          <w:sz w:val="28"/>
          <w:szCs w:val="28"/>
        </w:rPr>
        <w:t>Докл</w:t>
      </w:r>
      <w:proofErr w:type="spellEnd"/>
      <w:r w:rsidRPr="00615927">
        <w:rPr>
          <w:rFonts w:ascii="Times New Roman" w:hAnsi="Times New Roman"/>
          <w:b/>
          <w:sz w:val="28"/>
          <w:szCs w:val="28"/>
        </w:rPr>
        <w:t xml:space="preserve">.: </w:t>
      </w:r>
      <w:r w:rsidRPr="00615927">
        <w:rPr>
          <w:rFonts w:ascii="Times New Roman" w:hAnsi="Times New Roman"/>
          <w:sz w:val="28"/>
          <w:szCs w:val="28"/>
        </w:rPr>
        <w:t>Харитонова Юлия Юрьевна</w:t>
      </w:r>
    </w:p>
    <w:p w:rsidR="00DD541C" w:rsidRPr="00615927" w:rsidRDefault="00DD541C" w:rsidP="003D56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567E" w:rsidRPr="00615927" w:rsidRDefault="00DD541C" w:rsidP="003D56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927">
        <w:rPr>
          <w:rFonts w:ascii="Times New Roman" w:hAnsi="Times New Roman"/>
          <w:bCs/>
          <w:sz w:val="28"/>
          <w:szCs w:val="28"/>
        </w:rPr>
        <w:t xml:space="preserve">4. </w:t>
      </w:r>
      <w:r w:rsidR="00490CA3" w:rsidRPr="00615927">
        <w:rPr>
          <w:rFonts w:ascii="Times New Roman" w:hAnsi="Times New Roman"/>
          <w:bCs/>
          <w:sz w:val="28"/>
          <w:szCs w:val="28"/>
        </w:rPr>
        <w:t xml:space="preserve">О </w:t>
      </w:r>
      <w:r w:rsidR="00490CA3" w:rsidRPr="00615927">
        <w:rPr>
          <w:rFonts w:ascii="Times New Roman" w:hAnsi="Times New Roman"/>
          <w:sz w:val="28"/>
          <w:szCs w:val="28"/>
        </w:rPr>
        <w:t xml:space="preserve">досрочном освобождении от должности аудитора Контрольно-счетной палаты Петропавловск-Камчатского городского округа                   </w:t>
      </w:r>
      <w:proofErr w:type="spellStart"/>
      <w:r w:rsidR="00490CA3" w:rsidRPr="00615927">
        <w:rPr>
          <w:rFonts w:ascii="Times New Roman" w:hAnsi="Times New Roman"/>
          <w:sz w:val="28"/>
          <w:szCs w:val="28"/>
        </w:rPr>
        <w:t>Рекуновой</w:t>
      </w:r>
      <w:proofErr w:type="spellEnd"/>
      <w:r w:rsidR="00490CA3" w:rsidRPr="00615927">
        <w:rPr>
          <w:rFonts w:ascii="Times New Roman" w:hAnsi="Times New Roman"/>
          <w:sz w:val="28"/>
          <w:szCs w:val="28"/>
        </w:rPr>
        <w:t xml:space="preserve"> О.В.</w:t>
      </w:r>
    </w:p>
    <w:p w:rsidR="003D567E" w:rsidRPr="00615927" w:rsidRDefault="003D567E" w:rsidP="003D567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>Докл</w:t>
      </w:r>
      <w:proofErr w:type="spellEnd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.: </w:t>
      </w:r>
      <w:r w:rsidRPr="00615927">
        <w:rPr>
          <w:rFonts w:ascii="Times New Roman" w:hAnsi="Times New Roman"/>
          <w:color w:val="000000" w:themeColor="text1"/>
          <w:sz w:val="28"/>
          <w:szCs w:val="28"/>
        </w:rPr>
        <w:t>Воровский Андрей Викторович</w:t>
      </w:r>
    </w:p>
    <w:p w:rsidR="008F4593" w:rsidRPr="00615927" w:rsidRDefault="008F4593" w:rsidP="00EB1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99" w:rsidRPr="00615927" w:rsidRDefault="00DD541C" w:rsidP="004E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27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="00BD5CF2" w:rsidRPr="006159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97799" w:rsidRPr="00615927">
        <w:rPr>
          <w:rFonts w:ascii="Times New Roman" w:hAnsi="Times New Roman"/>
          <w:bCs/>
          <w:sz w:val="28"/>
          <w:szCs w:val="28"/>
        </w:rPr>
        <w:t>О внесении изменения в решение Городской Думы Петропавловск-Камчатского городского округа от</w:t>
      </w:r>
      <w:r w:rsidR="001827F9">
        <w:rPr>
          <w:rFonts w:ascii="Times New Roman" w:hAnsi="Times New Roman"/>
          <w:bCs/>
          <w:sz w:val="28"/>
          <w:szCs w:val="28"/>
        </w:rPr>
        <w:t xml:space="preserve"> </w:t>
      </w:r>
      <w:r w:rsidR="00497799" w:rsidRPr="00615927">
        <w:rPr>
          <w:rFonts w:ascii="Times New Roman" w:hAnsi="Times New Roman"/>
          <w:bCs/>
          <w:sz w:val="28"/>
          <w:szCs w:val="28"/>
        </w:rPr>
        <w:t xml:space="preserve">21.04.2021 № 899-р «О </w:t>
      </w:r>
      <w:r w:rsidR="00497799" w:rsidRPr="00615927">
        <w:rPr>
          <w:rFonts w:ascii="Times New Roman" w:hAnsi="Times New Roman"/>
          <w:sz w:val="28"/>
          <w:szCs w:val="28"/>
        </w:rPr>
        <w:t>назначении на должность председателя Контрольно-счетной палаты Петропавловск-Камчатского городского округа»</w:t>
      </w:r>
    </w:p>
    <w:p w:rsidR="00497799" w:rsidRPr="00615927" w:rsidRDefault="00497799" w:rsidP="004977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>Докл</w:t>
      </w:r>
      <w:proofErr w:type="spellEnd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.: </w:t>
      </w:r>
      <w:r w:rsidRPr="00615927">
        <w:rPr>
          <w:rFonts w:ascii="Times New Roman" w:hAnsi="Times New Roman"/>
          <w:color w:val="000000" w:themeColor="text1"/>
          <w:sz w:val="28"/>
          <w:szCs w:val="28"/>
        </w:rPr>
        <w:t>Воровский Андрей Викторович</w:t>
      </w:r>
    </w:p>
    <w:p w:rsidR="00D31113" w:rsidRDefault="00D31113" w:rsidP="00497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1113" w:rsidRDefault="00D31113" w:rsidP="00497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1113" w:rsidRDefault="00D31113" w:rsidP="00497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B77" w:rsidRPr="00615927" w:rsidRDefault="00497799" w:rsidP="00497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5927">
        <w:rPr>
          <w:rFonts w:ascii="Times New Roman" w:hAnsi="Times New Roman"/>
          <w:sz w:val="28"/>
          <w:szCs w:val="28"/>
        </w:rPr>
        <w:t xml:space="preserve">6. </w:t>
      </w:r>
      <w:r w:rsidR="00CF5B5C" w:rsidRPr="00615927">
        <w:rPr>
          <w:rFonts w:ascii="Times New Roman" w:hAnsi="Times New Roman"/>
          <w:sz w:val="28"/>
          <w:szCs w:val="28"/>
        </w:rPr>
        <w:t>О награждении Почетн</w:t>
      </w:r>
      <w:r w:rsidR="00F84343" w:rsidRPr="00615927">
        <w:rPr>
          <w:rFonts w:ascii="Times New Roman" w:hAnsi="Times New Roman"/>
          <w:sz w:val="28"/>
          <w:szCs w:val="28"/>
        </w:rPr>
        <w:t>ой</w:t>
      </w:r>
      <w:r w:rsidR="00CF5B5C" w:rsidRPr="00615927">
        <w:rPr>
          <w:rFonts w:ascii="Times New Roman" w:hAnsi="Times New Roman"/>
          <w:sz w:val="28"/>
          <w:szCs w:val="28"/>
        </w:rPr>
        <w:t xml:space="preserve"> грамот</w:t>
      </w:r>
      <w:r w:rsidR="00F84343" w:rsidRPr="00615927">
        <w:rPr>
          <w:rFonts w:ascii="Times New Roman" w:hAnsi="Times New Roman"/>
          <w:sz w:val="28"/>
          <w:szCs w:val="28"/>
        </w:rPr>
        <w:t>ой</w:t>
      </w:r>
      <w:r w:rsidR="00CF5B5C" w:rsidRPr="00615927">
        <w:rPr>
          <w:rFonts w:ascii="Times New Roman" w:hAnsi="Times New Roman"/>
          <w:sz w:val="28"/>
          <w:szCs w:val="28"/>
        </w:rPr>
        <w:t xml:space="preserve"> Городской Думы Петропавловск-Камчатского городского округа </w:t>
      </w:r>
      <w:proofErr w:type="spellStart"/>
      <w:r w:rsidR="00F84343" w:rsidRPr="00615927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F84343" w:rsidRPr="00615927">
        <w:rPr>
          <w:rFonts w:ascii="Times New Roman" w:hAnsi="Times New Roman"/>
          <w:sz w:val="28"/>
          <w:szCs w:val="28"/>
        </w:rPr>
        <w:t xml:space="preserve"> Геннадия Геннадьевича</w:t>
      </w:r>
    </w:p>
    <w:p w:rsidR="00CF5B5C" w:rsidRPr="00615927" w:rsidRDefault="00CF5B5C" w:rsidP="00CF5B5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>Докл</w:t>
      </w:r>
      <w:proofErr w:type="spellEnd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.: </w:t>
      </w:r>
      <w:r w:rsidRPr="00615927">
        <w:rPr>
          <w:rFonts w:ascii="Times New Roman" w:hAnsi="Times New Roman"/>
          <w:color w:val="000000" w:themeColor="text1"/>
          <w:sz w:val="28"/>
          <w:szCs w:val="28"/>
        </w:rPr>
        <w:t>Воровский Андрей Викторович</w:t>
      </w:r>
    </w:p>
    <w:p w:rsidR="00CF5B5C" w:rsidRPr="00615927" w:rsidRDefault="00CF5B5C" w:rsidP="004E6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B5C" w:rsidRPr="00615927" w:rsidRDefault="00DD541C" w:rsidP="00CF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9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7799" w:rsidRPr="006159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F5B5C" w:rsidRPr="006159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5B5C" w:rsidRPr="00615927">
        <w:rPr>
          <w:rFonts w:ascii="Times New Roman" w:hAnsi="Times New Roman"/>
          <w:sz w:val="28"/>
          <w:szCs w:val="28"/>
        </w:rPr>
        <w:t>О награждении Почетными грамотами Городской Думы Петропавловск-Камчатского городского округа работников муниципального бюджетного учреждения дополнительного образования «Центр внешкольной работы»</w:t>
      </w:r>
    </w:p>
    <w:p w:rsidR="00CF5B5C" w:rsidRPr="00615927" w:rsidRDefault="00CF5B5C" w:rsidP="00CF5B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>Докл</w:t>
      </w:r>
      <w:proofErr w:type="spellEnd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.: </w:t>
      </w:r>
      <w:r w:rsidRPr="00615927">
        <w:rPr>
          <w:rFonts w:ascii="Times New Roman" w:hAnsi="Times New Roman"/>
          <w:color w:val="000000" w:themeColor="text1"/>
          <w:sz w:val="28"/>
          <w:szCs w:val="28"/>
        </w:rPr>
        <w:t>Воровский Андрей Викторович</w:t>
      </w:r>
    </w:p>
    <w:p w:rsidR="00F75B77" w:rsidRPr="00615927" w:rsidRDefault="00F75B77" w:rsidP="004E6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6A4" w:rsidRPr="00615927" w:rsidRDefault="00497799" w:rsidP="005E0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9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E06A4" w:rsidRPr="006159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06A4" w:rsidRPr="00615927">
        <w:rPr>
          <w:rFonts w:ascii="Times New Roman" w:hAnsi="Times New Roman"/>
          <w:sz w:val="28"/>
          <w:szCs w:val="28"/>
        </w:rPr>
        <w:t>О награждении Почетными грамотами Городской Думы Петропавловск-Камчатского городского округа работников муниципального бюджетного учреждения культуры «Центральная городская библиотека»</w:t>
      </w:r>
    </w:p>
    <w:p w:rsidR="005E06A4" w:rsidRPr="00615927" w:rsidRDefault="005E06A4" w:rsidP="005E06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>Докл</w:t>
      </w:r>
      <w:proofErr w:type="spellEnd"/>
      <w:r w:rsidRPr="006159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.: </w:t>
      </w:r>
      <w:r w:rsidRPr="00615927">
        <w:rPr>
          <w:rFonts w:ascii="Times New Roman" w:hAnsi="Times New Roman"/>
          <w:color w:val="000000" w:themeColor="text1"/>
          <w:sz w:val="28"/>
          <w:szCs w:val="28"/>
        </w:rPr>
        <w:t>Воровский Андрей Викторович</w:t>
      </w:r>
    </w:p>
    <w:p w:rsidR="00E63AE7" w:rsidRPr="00615927" w:rsidRDefault="00E63AE7" w:rsidP="00E63AE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99" w:rsidRPr="00615927" w:rsidRDefault="00497799" w:rsidP="00E63AE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27">
        <w:rPr>
          <w:rFonts w:ascii="Times New Roman" w:eastAsia="Times New Roman" w:hAnsi="Times New Roman"/>
          <w:sz w:val="28"/>
          <w:szCs w:val="28"/>
          <w:lang w:eastAsia="ru-RU"/>
        </w:rPr>
        <w:t>9. Разное</w:t>
      </w:r>
    </w:p>
    <w:sectPr w:rsidR="00497799" w:rsidRPr="00615927" w:rsidSect="001827F9">
      <w:pgSz w:w="11906" w:h="16838"/>
      <w:pgMar w:top="568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37E"/>
    <w:multiLevelType w:val="hybridMultilevel"/>
    <w:tmpl w:val="CD966CCC"/>
    <w:lvl w:ilvl="0" w:tplc="43EE64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335DA"/>
    <w:multiLevelType w:val="hybridMultilevel"/>
    <w:tmpl w:val="BF18B3E4"/>
    <w:lvl w:ilvl="0" w:tplc="5844BD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F498B"/>
    <w:multiLevelType w:val="hybridMultilevel"/>
    <w:tmpl w:val="A2E0D2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920FE9"/>
    <w:multiLevelType w:val="hybridMultilevel"/>
    <w:tmpl w:val="DAA6C3DE"/>
    <w:lvl w:ilvl="0" w:tplc="9B2A0E52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B7B41"/>
    <w:multiLevelType w:val="hybridMultilevel"/>
    <w:tmpl w:val="363C25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1"/>
    <w:rsid w:val="0000035E"/>
    <w:rsid w:val="00020B8E"/>
    <w:rsid w:val="0002662E"/>
    <w:rsid w:val="00031DFE"/>
    <w:rsid w:val="000900D3"/>
    <w:rsid w:val="000C284E"/>
    <w:rsid w:val="000D4767"/>
    <w:rsid w:val="000D6931"/>
    <w:rsid w:val="000E19AD"/>
    <w:rsid w:val="00171BD8"/>
    <w:rsid w:val="00172F77"/>
    <w:rsid w:val="001758EA"/>
    <w:rsid w:val="00180F11"/>
    <w:rsid w:val="001827F9"/>
    <w:rsid w:val="001920D8"/>
    <w:rsid w:val="00197722"/>
    <w:rsid w:val="001A374F"/>
    <w:rsid w:val="001A6781"/>
    <w:rsid w:val="001B1AEF"/>
    <w:rsid w:val="001E4351"/>
    <w:rsid w:val="001F5CD4"/>
    <w:rsid w:val="002034CE"/>
    <w:rsid w:val="002141BD"/>
    <w:rsid w:val="00214B75"/>
    <w:rsid w:val="0022766C"/>
    <w:rsid w:val="0024787D"/>
    <w:rsid w:val="00261383"/>
    <w:rsid w:val="00277463"/>
    <w:rsid w:val="0028278A"/>
    <w:rsid w:val="002A602E"/>
    <w:rsid w:val="002B06D0"/>
    <w:rsid w:val="002C09BF"/>
    <w:rsid w:val="002C3077"/>
    <w:rsid w:val="002C6B27"/>
    <w:rsid w:val="002D4353"/>
    <w:rsid w:val="002D7C50"/>
    <w:rsid w:val="002F2FD5"/>
    <w:rsid w:val="00314FC8"/>
    <w:rsid w:val="0032714D"/>
    <w:rsid w:val="00332D4C"/>
    <w:rsid w:val="00335814"/>
    <w:rsid w:val="00341EC4"/>
    <w:rsid w:val="00352FDB"/>
    <w:rsid w:val="00372949"/>
    <w:rsid w:val="003777A1"/>
    <w:rsid w:val="00386524"/>
    <w:rsid w:val="003873D1"/>
    <w:rsid w:val="00392C98"/>
    <w:rsid w:val="003A2571"/>
    <w:rsid w:val="003A4CA9"/>
    <w:rsid w:val="003C4E76"/>
    <w:rsid w:val="003C6F27"/>
    <w:rsid w:val="003D567E"/>
    <w:rsid w:val="003F5303"/>
    <w:rsid w:val="004007EE"/>
    <w:rsid w:val="00404452"/>
    <w:rsid w:val="00412CFD"/>
    <w:rsid w:val="004212BD"/>
    <w:rsid w:val="00422A31"/>
    <w:rsid w:val="0045208C"/>
    <w:rsid w:val="00467934"/>
    <w:rsid w:val="00490CA3"/>
    <w:rsid w:val="00497799"/>
    <w:rsid w:val="004A3246"/>
    <w:rsid w:val="004B74EC"/>
    <w:rsid w:val="004C1109"/>
    <w:rsid w:val="004D20DD"/>
    <w:rsid w:val="004E64B4"/>
    <w:rsid w:val="0050307B"/>
    <w:rsid w:val="00511693"/>
    <w:rsid w:val="005247C6"/>
    <w:rsid w:val="00532010"/>
    <w:rsid w:val="0053728B"/>
    <w:rsid w:val="005537D1"/>
    <w:rsid w:val="0055407E"/>
    <w:rsid w:val="0055743C"/>
    <w:rsid w:val="00563D76"/>
    <w:rsid w:val="00584784"/>
    <w:rsid w:val="005A4098"/>
    <w:rsid w:val="005C1C46"/>
    <w:rsid w:val="005C1DE3"/>
    <w:rsid w:val="005C42BD"/>
    <w:rsid w:val="005E06A4"/>
    <w:rsid w:val="005E1806"/>
    <w:rsid w:val="00602035"/>
    <w:rsid w:val="00615927"/>
    <w:rsid w:val="00616DD3"/>
    <w:rsid w:val="00616F5D"/>
    <w:rsid w:val="00632FF4"/>
    <w:rsid w:val="006501F3"/>
    <w:rsid w:val="006634D4"/>
    <w:rsid w:val="00664592"/>
    <w:rsid w:val="00680761"/>
    <w:rsid w:val="0068259E"/>
    <w:rsid w:val="006969FF"/>
    <w:rsid w:val="006A14D3"/>
    <w:rsid w:val="006D1B70"/>
    <w:rsid w:val="006F26E1"/>
    <w:rsid w:val="006F591D"/>
    <w:rsid w:val="00715826"/>
    <w:rsid w:val="00722B9D"/>
    <w:rsid w:val="0073020E"/>
    <w:rsid w:val="00730848"/>
    <w:rsid w:val="007470AC"/>
    <w:rsid w:val="0074730C"/>
    <w:rsid w:val="00747F69"/>
    <w:rsid w:val="00792430"/>
    <w:rsid w:val="007A0DD3"/>
    <w:rsid w:val="007A3263"/>
    <w:rsid w:val="007C2426"/>
    <w:rsid w:val="007D2C1E"/>
    <w:rsid w:val="007D398E"/>
    <w:rsid w:val="007D6675"/>
    <w:rsid w:val="007D6EF1"/>
    <w:rsid w:val="007F133D"/>
    <w:rsid w:val="00816011"/>
    <w:rsid w:val="00822FE7"/>
    <w:rsid w:val="00835219"/>
    <w:rsid w:val="008902E9"/>
    <w:rsid w:val="00897AF9"/>
    <w:rsid w:val="008A20C0"/>
    <w:rsid w:val="008B2A54"/>
    <w:rsid w:val="008B3D3E"/>
    <w:rsid w:val="008B7F9D"/>
    <w:rsid w:val="008C5997"/>
    <w:rsid w:val="008D785C"/>
    <w:rsid w:val="008E1322"/>
    <w:rsid w:val="008F294F"/>
    <w:rsid w:val="008F4593"/>
    <w:rsid w:val="0090541E"/>
    <w:rsid w:val="0090615A"/>
    <w:rsid w:val="00906C12"/>
    <w:rsid w:val="009345DE"/>
    <w:rsid w:val="009379D9"/>
    <w:rsid w:val="00941BA1"/>
    <w:rsid w:val="00944C9D"/>
    <w:rsid w:val="009578AB"/>
    <w:rsid w:val="009752DA"/>
    <w:rsid w:val="00980C26"/>
    <w:rsid w:val="009922C7"/>
    <w:rsid w:val="00997457"/>
    <w:rsid w:val="00997BEC"/>
    <w:rsid w:val="009D240A"/>
    <w:rsid w:val="009E37F3"/>
    <w:rsid w:val="009E431A"/>
    <w:rsid w:val="009F1C74"/>
    <w:rsid w:val="00A03D59"/>
    <w:rsid w:val="00A06E11"/>
    <w:rsid w:val="00A40D28"/>
    <w:rsid w:val="00A60614"/>
    <w:rsid w:val="00A74C17"/>
    <w:rsid w:val="00A77ACA"/>
    <w:rsid w:val="00A85208"/>
    <w:rsid w:val="00AA4713"/>
    <w:rsid w:val="00AC5AE9"/>
    <w:rsid w:val="00AE3840"/>
    <w:rsid w:val="00B0732C"/>
    <w:rsid w:val="00B17185"/>
    <w:rsid w:val="00B2188F"/>
    <w:rsid w:val="00B500C1"/>
    <w:rsid w:val="00B5037B"/>
    <w:rsid w:val="00B5322C"/>
    <w:rsid w:val="00B575F1"/>
    <w:rsid w:val="00B61232"/>
    <w:rsid w:val="00B80DB2"/>
    <w:rsid w:val="00BC53C1"/>
    <w:rsid w:val="00BD5CF2"/>
    <w:rsid w:val="00BE17BB"/>
    <w:rsid w:val="00BF0803"/>
    <w:rsid w:val="00C42E69"/>
    <w:rsid w:val="00C81739"/>
    <w:rsid w:val="00C90E41"/>
    <w:rsid w:val="00C939A0"/>
    <w:rsid w:val="00CA604B"/>
    <w:rsid w:val="00CC1CAA"/>
    <w:rsid w:val="00CD499C"/>
    <w:rsid w:val="00CE0E0E"/>
    <w:rsid w:val="00CE400D"/>
    <w:rsid w:val="00CE51C7"/>
    <w:rsid w:val="00CE7493"/>
    <w:rsid w:val="00CE758C"/>
    <w:rsid w:val="00CF3D40"/>
    <w:rsid w:val="00CF5B5C"/>
    <w:rsid w:val="00D05544"/>
    <w:rsid w:val="00D07B18"/>
    <w:rsid w:val="00D1687A"/>
    <w:rsid w:val="00D26E9E"/>
    <w:rsid w:val="00D31113"/>
    <w:rsid w:val="00D33F4D"/>
    <w:rsid w:val="00D36CB5"/>
    <w:rsid w:val="00D55B69"/>
    <w:rsid w:val="00D55C28"/>
    <w:rsid w:val="00D76859"/>
    <w:rsid w:val="00DB302D"/>
    <w:rsid w:val="00DB63FF"/>
    <w:rsid w:val="00DC0CC8"/>
    <w:rsid w:val="00DD541C"/>
    <w:rsid w:val="00DF3B13"/>
    <w:rsid w:val="00E25670"/>
    <w:rsid w:val="00E3311A"/>
    <w:rsid w:val="00E33384"/>
    <w:rsid w:val="00E35E80"/>
    <w:rsid w:val="00E53D01"/>
    <w:rsid w:val="00E63AE7"/>
    <w:rsid w:val="00E71B96"/>
    <w:rsid w:val="00E85A59"/>
    <w:rsid w:val="00E94F8E"/>
    <w:rsid w:val="00E97B35"/>
    <w:rsid w:val="00EB10D4"/>
    <w:rsid w:val="00EB1F41"/>
    <w:rsid w:val="00EB4B0C"/>
    <w:rsid w:val="00EB5653"/>
    <w:rsid w:val="00EE269D"/>
    <w:rsid w:val="00F02D51"/>
    <w:rsid w:val="00F51A58"/>
    <w:rsid w:val="00F66617"/>
    <w:rsid w:val="00F71ECF"/>
    <w:rsid w:val="00F75B77"/>
    <w:rsid w:val="00F84343"/>
    <w:rsid w:val="00F857EB"/>
    <w:rsid w:val="00FA3FC6"/>
    <w:rsid w:val="00FB06F9"/>
    <w:rsid w:val="00FB5ED3"/>
    <w:rsid w:val="00FE03F7"/>
    <w:rsid w:val="00FE1CA0"/>
    <w:rsid w:val="00FE4288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6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E2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CA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 Знак Знак Знак"/>
    <w:basedOn w:val="a"/>
    <w:rsid w:val="00E63AE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uiPriority w:val="59"/>
    <w:rsid w:val="004E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6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E2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CA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 Знак Знак Знак"/>
    <w:basedOn w:val="a"/>
    <w:rsid w:val="00E63AE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uiPriority w:val="59"/>
    <w:rsid w:val="004E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Грузинская Ольга Викторовна</cp:lastModifiedBy>
  <cp:revision>18</cp:revision>
  <cp:lastPrinted>2020-04-13T22:01:00Z</cp:lastPrinted>
  <dcterms:created xsi:type="dcterms:W3CDTF">2021-04-22T21:50:00Z</dcterms:created>
  <dcterms:modified xsi:type="dcterms:W3CDTF">2021-04-29T22:36:00Z</dcterms:modified>
</cp:coreProperties>
</file>