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12" w:rsidRDefault="00380B12" w:rsidP="00137E4E">
      <w:pPr>
        <w:pStyle w:val="1"/>
        <w:ind w:right="42"/>
        <w:rPr>
          <w:sz w:val="28"/>
          <w:szCs w:val="28"/>
        </w:rPr>
      </w:pPr>
    </w:p>
    <w:p w:rsidR="00C80BDB" w:rsidRPr="00A7689C" w:rsidRDefault="00C80BDB" w:rsidP="00137E4E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</w:t>
      </w:r>
      <w:r w:rsidR="009732FB">
        <w:rPr>
          <w:sz w:val="28"/>
          <w:szCs w:val="28"/>
        </w:rPr>
        <w:t>3</w:t>
      </w:r>
    </w:p>
    <w:p w:rsidR="00C80BDB" w:rsidRDefault="00C80BDB" w:rsidP="00137E4E">
      <w:pPr>
        <w:ind w:right="42"/>
        <w:jc w:val="both"/>
        <w:rPr>
          <w:b/>
          <w:szCs w:val="28"/>
        </w:rPr>
      </w:pPr>
    </w:p>
    <w:p w:rsidR="00C80BDB" w:rsidRDefault="00C80BDB" w:rsidP="00735ECD">
      <w:pPr>
        <w:ind w:left="-454" w:right="42"/>
        <w:jc w:val="center"/>
        <w:rPr>
          <w:szCs w:val="28"/>
        </w:rPr>
      </w:pPr>
      <w:r w:rsidRPr="00EF45EE">
        <w:rPr>
          <w:szCs w:val="28"/>
        </w:rPr>
        <w:t xml:space="preserve">заседания </w:t>
      </w:r>
      <w:r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gramStart"/>
      <w:r w:rsidRPr="00EF45EE"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>
        <w:rPr>
          <w:szCs w:val="28"/>
        </w:rPr>
        <w:t>бюджету</w:t>
      </w:r>
      <w:r w:rsidR="00D22931">
        <w:rPr>
          <w:szCs w:val="28"/>
        </w:rPr>
        <w:t xml:space="preserve"> </w:t>
      </w:r>
      <w:r>
        <w:rPr>
          <w:szCs w:val="28"/>
        </w:rPr>
        <w:t xml:space="preserve"> с участием  представителей 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  городского округа</w:t>
      </w:r>
    </w:p>
    <w:p w:rsidR="00C80BDB" w:rsidRPr="00352710" w:rsidRDefault="00C80BDB" w:rsidP="00137E4E">
      <w:pPr>
        <w:ind w:left="-360" w:right="42"/>
        <w:jc w:val="both"/>
        <w:rPr>
          <w:szCs w:val="28"/>
        </w:rPr>
      </w:pPr>
    </w:p>
    <w:p w:rsidR="00C80BDB" w:rsidRPr="00352710" w:rsidRDefault="00C80BDB" w:rsidP="00137E4E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         2</w:t>
      </w:r>
      <w:r w:rsidR="009732FB">
        <w:rPr>
          <w:szCs w:val="28"/>
        </w:rPr>
        <w:t>4</w:t>
      </w:r>
      <w:r>
        <w:rPr>
          <w:szCs w:val="28"/>
        </w:rPr>
        <w:t xml:space="preserve">  </w:t>
      </w:r>
      <w:r w:rsidR="00001169">
        <w:rPr>
          <w:szCs w:val="28"/>
        </w:rPr>
        <w:t>декаб</w:t>
      </w:r>
      <w:r>
        <w:rPr>
          <w:szCs w:val="28"/>
        </w:rPr>
        <w:t xml:space="preserve">ря  </w:t>
      </w:r>
      <w:r w:rsidRPr="00352710">
        <w:rPr>
          <w:szCs w:val="28"/>
        </w:rPr>
        <w:t>20</w:t>
      </w:r>
      <w:r>
        <w:rPr>
          <w:szCs w:val="28"/>
        </w:rPr>
        <w:t xml:space="preserve">12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C80BDB" w:rsidRDefault="00C80BDB" w:rsidP="00137E4E">
      <w:pPr>
        <w:pStyle w:val="a3"/>
        <w:ind w:left="-360" w:right="42"/>
        <w:jc w:val="both"/>
        <w:rPr>
          <w:b/>
          <w:sz w:val="32"/>
          <w:szCs w:val="32"/>
        </w:rPr>
      </w:pPr>
    </w:p>
    <w:p w:rsidR="00C80BDB" w:rsidRDefault="00C80BDB" w:rsidP="00137E4E">
      <w:pPr>
        <w:pStyle w:val="a3"/>
        <w:ind w:left="-567" w:right="42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001169">
        <w:rPr>
          <w:b/>
          <w:sz w:val="28"/>
          <w:szCs w:val="28"/>
        </w:rPr>
        <w:t>1</w:t>
      </w:r>
      <w:r w:rsidRPr="00001169">
        <w:rPr>
          <w:b/>
          <w:sz w:val="32"/>
          <w:szCs w:val="32"/>
        </w:rPr>
        <w:t xml:space="preserve">. </w:t>
      </w:r>
      <w:r w:rsidRPr="00001169">
        <w:rPr>
          <w:b/>
          <w:sz w:val="28"/>
          <w:szCs w:val="28"/>
        </w:rPr>
        <w:t>Присутствовали депутаты, члены Комитета:</w:t>
      </w:r>
    </w:p>
    <w:p w:rsidR="006E5AC4" w:rsidRPr="00977DF8" w:rsidRDefault="006E5AC4" w:rsidP="006E5AC4">
      <w:pPr>
        <w:ind w:hanging="567"/>
        <w:rPr>
          <w:szCs w:val="28"/>
        </w:rPr>
      </w:pPr>
      <w:proofErr w:type="spell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К.Г.    </w:t>
      </w:r>
      <w:r w:rsidRPr="00001169">
        <w:rPr>
          <w:szCs w:val="28"/>
        </w:rPr>
        <w:t xml:space="preserve">-  </w:t>
      </w:r>
      <w:r>
        <w:rPr>
          <w:szCs w:val="28"/>
        </w:rPr>
        <w:t xml:space="preserve"> </w:t>
      </w:r>
      <w:r w:rsidRPr="00001169">
        <w:rPr>
          <w:szCs w:val="28"/>
        </w:rPr>
        <w:t>депутат по избирательному округу №</w:t>
      </w:r>
      <w:r>
        <w:rPr>
          <w:szCs w:val="28"/>
        </w:rPr>
        <w:t xml:space="preserve"> 1.      </w:t>
      </w:r>
    </w:p>
    <w:p w:rsidR="00C80BDB" w:rsidRPr="00001169" w:rsidRDefault="00C80BDB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001169">
        <w:rPr>
          <w:sz w:val="28"/>
          <w:szCs w:val="28"/>
        </w:rPr>
        <w:t>Комиссаров В.В.-  депутат по избирательному  округу  №</w:t>
      </w:r>
      <w:r w:rsidR="00735ECD">
        <w:rPr>
          <w:sz w:val="28"/>
          <w:szCs w:val="28"/>
        </w:rPr>
        <w:t xml:space="preserve"> </w:t>
      </w:r>
      <w:r w:rsidRPr="00001169">
        <w:rPr>
          <w:sz w:val="28"/>
          <w:szCs w:val="28"/>
        </w:rPr>
        <w:t>6;</w:t>
      </w:r>
    </w:p>
    <w:p w:rsidR="006E5AC4" w:rsidRPr="00001169" w:rsidRDefault="006E5AC4" w:rsidP="006E5AC4">
      <w:pPr>
        <w:ind w:hanging="567"/>
        <w:rPr>
          <w:szCs w:val="28"/>
        </w:rPr>
      </w:pPr>
      <w:proofErr w:type="spellStart"/>
      <w:r w:rsidRPr="00001169">
        <w:rPr>
          <w:szCs w:val="28"/>
        </w:rPr>
        <w:t>Мелехин</w:t>
      </w:r>
      <w:proofErr w:type="spellEnd"/>
      <w:r w:rsidRPr="00001169">
        <w:rPr>
          <w:szCs w:val="28"/>
        </w:rPr>
        <w:t xml:space="preserve"> </w:t>
      </w:r>
      <w:r>
        <w:rPr>
          <w:szCs w:val="28"/>
        </w:rPr>
        <w:t xml:space="preserve"> </w:t>
      </w:r>
      <w:r w:rsidRPr="00001169">
        <w:rPr>
          <w:szCs w:val="28"/>
        </w:rPr>
        <w:t xml:space="preserve">В.Э       </w:t>
      </w:r>
      <w:r w:rsidR="00423C22">
        <w:rPr>
          <w:szCs w:val="28"/>
        </w:rPr>
        <w:t>-</w:t>
      </w:r>
      <w:r w:rsidRPr="00001169">
        <w:rPr>
          <w:szCs w:val="28"/>
        </w:rPr>
        <w:t xml:space="preserve">  депутат по избирательному  округу №</w:t>
      </w:r>
      <w:r>
        <w:rPr>
          <w:szCs w:val="28"/>
        </w:rPr>
        <w:t xml:space="preserve"> </w:t>
      </w:r>
      <w:r w:rsidRPr="00001169">
        <w:rPr>
          <w:szCs w:val="28"/>
        </w:rPr>
        <w:t>3;</w:t>
      </w:r>
    </w:p>
    <w:p w:rsidR="00001169" w:rsidRPr="00001169" w:rsidRDefault="00C80BDB" w:rsidP="00137E4E">
      <w:pPr>
        <w:ind w:left="-567"/>
        <w:rPr>
          <w:szCs w:val="28"/>
        </w:rPr>
      </w:pPr>
      <w:proofErr w:type="spellStart"/>
      <w:r w:rsidRPr="00001169">
        <w:rPr>
          <w:szCs w:val="28"/>
        </w:rPr>
        <w:t>Мечетин</w:t>
      </w:r>
      <w:proofErr w:type="spellEnd"/>
      <w:r w:rsidRPr="00001169">
        <w:rPr>
          <w:szCs w:val="28"/>
        </w:rPr>
        <w:t xml:space="preserve"> С.И.      </w:t>
      </w:r>
      <w:r w:rsidR="00001169" w:rsidRPr="00001169">
        <w:rPr>
          <w:szCs w:val="28"/>
        </w:rPr>
        <w:t xml:space="preserve"> </w:t>
      </w:r>
      <w:r w:rsidRPr="00001169">
        <w:rPr>
          <w:szCs w:val="28"/>
        </w:rPr>
        <w:t>-  депутат по избирательному  округу  №3</w:t>
      </w:r>
      <w:r w:rsidR="009B0C17">
        <w:rPr>
          <w:szCs w:val="28"/>
        </w:rPr>
        <w:t>;</w:t>
      </w:r>
    </w:p>
    <w:p w:rsidR="00C80BDB" w:rsidRPr="00001169" w:rsidRDefault="00C80BDB" w:rsidP="00137E4E">
      <w:pPr>
        <w:ind w:left="-567"/>
        <w:rPr>
          <w:szCs w:val="28"/>
        </w:rPr>
      </w:pPr>
      <w:r w:rsidRPr="00001169">
        <w:rPr>
          <w:szCs w:val="28"/>
        </w:rPr>
        <w:t xml:space="preserve">Ребенок     Ю.В. </w:t>
      </w:r>
      <w:r w:rsidR="00423C22">
        <w:rPr>
          <w:szCs w:val="28"/>
        </w:rPr>
        <w:t xml:space="preserve"> </w:t>
      </w:r>
      <w:r w:rsidRPr="00001169">
        <w:rPr>
          <w:szCs w:val="28"/>
        </w:rPr>
        <w:t xml:space="preserve"> -  депутат по избирательному округу № 2;</w:t>
      </w:r>
    </w:p>
    <w:p w:rsidR="00C80BDB" w:rsidRPr="00001169" w:rsidRDefault="00C80BDB" w:rsidP="00137E4E">
      <w:pPr>
        <w:ind w:left="-567"/>
        <w:rPr>
          <w:szCs w:val="28"/>
        </w:rPr>
      </w:pPr>
      <w:r w:rsidRPr="00001169">
        <w:rPr>
          <w:szCs w:val="28"/>
        </w:rPr>
        <w:t xml:space="preserve">Смирнов  С.И.     - </w:t>
      </w:r>
      <w:r w:rsidR="00001169">
        <w:rPr>
          <w:szCs w:val="28"/>
        </w:rPr>
        <w:t xml:space="preserve"> </w:t>
      </w:r>
      <w:r w:rsidR="00423C22">
        <w:rPr>
          <w:szCs w:val="28"/>
        </w:rPr>
        <w:t xml:space="preserve"> </w:t>
      </w:r>
      <w:r w:rsidRPr="00001169">
        <w:rPr>
          <w:szCs w:val="28"/>
        </w:rPr>
        <w:t>депутат по избирательному округу № 6</w:t>
      </w:r>
      <w:r w:rsidR="00001169" w:rsidRPr="00001169">
        <w:rPr>
          <w:szCs w:val="28"/>
        </w:rPr>
        <w:t>;</w:t>
      </w:r>
      <w:r w:rsidRPr="00001169">
        <w:rPr>
          <w:szCs w:val="28"/>
        </w:rPr>
        <w:t xml:space="preserve"> </w:t>
      </w:r>
    </w:p>
    <w:p w:rsidR="00001169" w:rsidRPr="00001169" w:rsidRDefault="00001169" w:rsidP="00001169">
      <w:pPr>
        <w:ind w:hanging="567"/>
        <w:rPr>
          <w:szCs w:val="28"/>
        </w:rPr>
      </w:pPr>
      <w:r w:rsidRPr="00001169">
        <w:rPr>
          <w:szCs w:val="28"/>
        </w:rPr>
        <w:t xml:space="preserve">Стуков      А.Ю.   - </w:t>
      </w:r>
      <w:r w:rsidR="00423C22">
        <w:rPr>
          <w:szCs w:val="28"/>
        </w:rPr>
        <w:t xml:space="preserve"> </w:t>
      </w:r>
      <w:r w:rsidRPr="00001169">
        <w:rPr>
          <w:szCs w:val="28"/>
        </w:rPr>
        <w:t xml:space="preserve"> депутат по избирательному округу № 8;</w:t>
      </w:r>
    </w:p>
    <w:p w:rsidR="00001169" w:rsidRPr="00001169" w:rsidRDefault="00001169" w:rsidP="00137E4E">
      <w:pPr>
        <w:ind w:hanging="567"/>
        <w:rPr>
          <w:b/>
          <w:szCs w:val="28"/>
        </w:rPr>
      </w:pPr>
      <w:r w:rsidRPr="00001169">
        <w:rPr>
          <w:szCs w:val="28"/>
        </w:rPr>
        <w:t xml:space="preserve">Шуваев Ю.И. </w:t>
      </w:r>
      <w:r>
        <w:rPr>
          <w:szCs w:val="28"/>
        </w:rPr>
        <w:t xml:space="preserve">      -  </w:t>
      </w:r>
      <w:r w:rsidRPr="00685D5B">
        <w:rPr>
          <w:szCs w:val="28"/>
        </w:rPr>
        <w:t>депутат по</w:t>
      </w:r>
      <w:r>
        <w:rPr>
          <w:szCs w:val="28"/>
        </w:rPr>
        <w:t xml:space="preserve"> единому</w:t>
      </w:r>
      <w:r w:rsidRPr="00685D5B">
        <w:rPr>
          <w:szCs w:val="28"/>
        </w:rPr>
        <w:t xml:space="preserve"> </w:t>
      </w:r>
      <w:r>
        <w:rPr>
          <w:szCs w:val="28"/>
        </w:rPr>
        <w:t xml:space="preserve">муниципальному </w:t>
      </w:r>
      <w:r w:rsidRPr="00685D5B">
        <w:rPr>
          <w:szCs w:val="28"/>
        </w:rPr>
        <w:t>избир</w:t>
      </w:r>
      <w:r>
        <w:rPr>
          <w:szCs w:val="28"/>
        </w:rPr>
        <w:t>ат</w:t>
      </w:r>
      <w:r w:rsidR="00423C22">
        <w:rPr>
          <w:szCs w:val="28"/>
        </w:rPr>
        <w:t>ельному</w:t>
      </w:r>
      <w:r w:rsidRPr="00685D5B">
        <w:rPr>
          <w:szCs w:val="28"/>
        </w:rPr>
        <w:t xml:space="preserve">  округ</w:t>
      </w:r>
      <w:r>
        <w:rPr>
          <w:szCs w:val="28"/>
        </w:rPr>
        <w:t>у.</w:t>
      </w:r>
    </w:p>
    <w:p w:rsidR="00C80BDB" w:rsidRPr="00327799" w:rsidRDefault="00001169" w:rsidP="00137E4E">
      <w:pPr>
        <w:ind w:hanging="567"/>
        <w:rPr>
          <w:szCs w:val="28"/>
        </w:rPr>
      </w:pPr>
      <w:r w:rsidRPr="00001169">
        <w:rPr>
          <w:b/>
          <w:szCs w:val="28"/>
        </w:rPr>
        <w:t xml:space="preserve">    </w:t>
      </w:r>
      <w:r w:rsidR="00C80BDB" w:rsidRPr="00001169">
        <w:rPr>
          <w:b/>
          <w:szCs w:val="28"/>
        </w:rPr>
        <w:t>2. Отсутствовали  депутаты, члены Комитета</w:t>
      </w:r>
      <w:r w:rsidR="00C80BDB" w:rsidRPr="00327799">
        <w:rPr>
          <w:szCs w:val="28"/>
        </w:rPr>
        <w:t>:</w:t>
      </w:r>
    </w:p>
    <w:p w:rsidR="00B860BA" w:rsidRPr="00001169" w:rsidRDefault="00B860BA" w:rsidP="00B860B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001169">
        <w:rPr>
          <w:sz w:val="28"/>
          <w:szCs w:val="28"/>
        </w:rPr>
        <w:t>Катреча</w:t>
      </w:r>
      <w:proofErr w:type="spellEnd"/>
      <w:r w:rsidRPr="00001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169">
        <w:rPr>
          <w:sz w:val="28"/>
          <w:szCs w:val="28"/>
        </w:rPr>
        <w:t xml:space="preserve">Н.К.     -  </w:t>
      </w:r>
      <w:r w:rsidR="00423C22">
        <w:rPr>
          <w:sz w:val="28"/>
          <w:szCs w:val="28"/>
        </w:rPr>
        <w:t xml:space="preserve"> </w:t>
      </w:r>
      <w:r w:rsidRPr="00001169">
        <w:rPr>
          <w:sz w:val="28"/>
          <w:szCs w:val="28"/>
        </w:rPr>
        <w:t>депутат по избирательному  округу  №</w:t>
      </w:r>
      <w:r w:rsidR="00735ECD">
        <w:rPr>
          <w:sz w:val="28"/>
          <w:szCs w:val="28"/>
        </w:rPr>
        <w:t xml:space="preserve"> </w:t>
      </w:r>
      <w:r w:rsidRPr="00001169">
        <w:rPr>
          <w:sz w:val="28"/>
          <w:szCs w:val="28"/>
        </w:rPr>
        <w:t>4;</w:t>
      </w:r>
    </w:p>
    <w:p w:rsidR="00C80BDB" w:rsidRDefault="00B860BA" w:rsidP="00735ECD">
      <w:pPr>
        <w:ind w:hanging="567"/>
        <w:rPr>
          <w:szCs w:val="28"/>
        </w:rPr>
      </w:pPr>
      <w:proofErr w:type="spellStart"/>
      <w:r w:rsidRPr="00001169">
        <w:rPr>
          <w:szCs w:val="28"/>
        </w:rPr>
        <w:t>Сароян</w:t>
      </w:r>
      <w:proofErr w:type="spellEnd"/>
      <w:r w:rsidRPr="00001169">
        <w:rPr>
          <w:szCs w:val="28"/>
        </w:rPr>
        <w:t xml:space="preserve">    С.А     </w:t>
      </w:r>
      <w:r w:rsidR="00D00DCA">
        <w:rPr>
          <w:szCs w:val="28"/>
        </w:rPr>
        <w:t xml:space="preserve"> </w:t>
      </w:r>
      <w:r w:rsidR="00735ECD">
        <w:rPr>
          <w:szCs w:val="28"/>
        </w:rPr>
        <w:t xml:space="preserve"> </w:t>
      </w:r>
      <w:r w:rsidRPr="00001169">
        <w:rPr>
          <w:szCs w:val="28"/>
        </w:rPr>
        <w:t xml:space="preserve">-  </w:t>
      </w:r>
      <w:r w:rsidR="00423C22">
        <w:rPr>
          <w:szCs w:val="28"/>
        </w:rPr>
        <w:t xml:space="preserve"> </w:t>
      </w:r>
      <w:r w:rsidRPr="00001169">
        <w:rPr>
          <w:szCs w:val="28"/>
        </w:rPr>
        <w:t>депутат по избирательному округу №</w:t>
      </w:r>
      <w:r w:rsidR="00735ECD">
        <w:rPr>
          <w:szCs w:val="28"/>
        </w:rPr>
        <w:t xml:space="preserve"> </w:t>
      </w:r>
      <w:r w:rsidRPr="00001169">
        <w:rPr>
          <w:szCs w:val="28"/>
        </w:rPr>
        <w:t>7</w:t>
      </w:r>
      <w:r w:rsidR="00423C22">
        <w:rPr>
          <w:szCs w:val="28"/>
        </w:rPr>
        <w:t>.</w:t>
      </w:r>
    </w:p>
    <w:p w:rsidR="006E5AC4" w:rsidRDefault="00883D5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5ECD">
        <w:rPr>
          <w:b/>
          <w:sz w:val="28"/>
          <w:szCs w:val="28"/>
        </w:rPr>
        <w:t xml:space="preserve">  </w:t>
      </w:r>
      <w:r w:rsidR="00B860BA">
        <w:rPr>
          <w:b/>
          <w:sz w:val="28"/>
          <w:szCs w:val="28"/>
        </w:rPr>
        <w:t>3</w:t>
      </w:r>
      <w:r w:rsidR="00C80BDB" w:rsidRPr="00001169">
        <w:rPr>
          <w:b/>
          <w:sz w:val="28"/>
          <w:szCs w:val="28"/>
        </w:rPr>
        <w:t xml:space="preserve">. </w:t>
      </w:r>
      <w:r w:rsidR="006E5AC4" w:rsidRPr="00001169">
        <w:rPr>
          <w:b/>
          <w:sz w:val="28"/>
          <w:szCs w:val="28"/>
        </w:rPr>
        <w:t>Присутствовали  члены</w:t>
      </w:r>
      <w:r w:rsidR="006E5AC4">
        <w:rPr>
          <w:b/>
          <w:sz w:val="28"/>
          <w:szCs w:val="28"/>
        </w:rPr>
        <w:t xml:space="preserve"> других </w:t>
      </w:r>
      <w:r w:rsidR="006E5AC4" w:rsidRPr="00001169">
        <w:rPr>
          <w:b/>
          <w:sz w:val="28"/>
          <w:szCs w:val="28"/>
        </w:rPr>
        <w:t xml:space="preserve"> Комитет</w:t>
      </w:r>
      <w:r w:rsidR="006E5AC4">
        <w:rPr>
          <w:b/>
          <w:sz w:val="28"/>
          <w:szCs w:val="28"/>
        </w:rPr>
        <w:t>ов:</w:t>
      </w:r>
    </w:p>
    <w:p w:rsidR="006E5AC4" w:rsidRPr="00423C22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6E5AC4">
        <w:rPr>
          <w:sz w:val="28"/>
          <w:szCs w:val="28"/>
        </w:rPr>
        <w:t>Агеев В.А.</w:t>
      </w:r>
      <w:r w:rsidR="00423C22">
        <w:rPr>
          <w:sz w:val="28"/>
          <w:szCs w:val="28"/>
        </w:rPr>
        <w:t xml:space="preserve">          -   </w:t>
      </w:r>
      <w:r w:rsidR="00423C22" w:rsidRPr="00423C22">
        <w:rPr>
          <w:sz w:val="28"/>
          <w:szCs w:val="28"/>
        </w:rPr>
        <w:t>депутат по избирательному округу № 5;</w:t>
      </w:r>
    </w:p>
    <w:p w:rsidR="006E5AC4" w:rsidRPr="00423C22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423C22">
        <w:rPr>
          <w:sz w:val="28"/>
          <w:szCs w:val="28"/>
        </w:rPr>
        <w:t>Воровский А.В.</w:t>
      </w:r>
      <w:r w:rsidR="00423C22">
        <w:rPr>
          <w:sz w:val="28"/>
          <w:szCs w:val="28"/>
        </w:rPr>
        <w:t xml:space="preserve">  -</w:t>
      </w:r>
      <w:r w:rsidR="00423C22" w:rsidRPr="00423C22">
        <w:rPr>
          <w:szCs w:val="28"/>
        </w:rPr>
        <w:t xml:space="preserve"> </w:t>
      </w:r>
      <w:r w:rsidR="00423C22" w:rsidRPr="00423C22">
        <w:rPr>
          <w:sz w:val="28"/>
          <w:szCs w:val="28"/>
        </w:rPr>
        <w:t>депутат по единому муниципальному избирательному  округу</w:t>
      </w:r>
      <w:r w:rsidR="00423C22">
        <w:rPr>
          <w:sz w:val="28"/>
          <w:szCs w:val="28"/>
        </w:rPr>
        <w:t>;</w:t>
      </w:r>
    </w:p>
    <w:p w:rsidR="006E5AC4" w:rsidRPr="006E5AC4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6E5AC4">
        <w:rPr>
          <w:sz w:val="28"/>
          <w:szCs w:val="28"/>
        </w:rPr>
        <w:t>Долгунков</w:t>
      </w:r>
      <w:proofErr w:type="spellEnd"/>
      <w:r w:rsidRPr="006E5AC4">
        <w:rPr>
          <w:sz w:val="28"/>
          <w:szCs w:val="28"/>
        </w:rPr>
        <w:t xml:space="preserve"> А.А.</w:t>
      </w:r>
      <w:r w:rsidR="00423C22">
        <w:rPr>
          <w:sz w:val="28"/>
          <w:szCs w:val="28"/>
        </w:rPr>
        <w:t xml:space="preserve"> -</w:t>
      </w:r>
      <w:r w:rsidR="00423C22" w:rsidRPr="00423C22">
        <w:rPr>
          <w:szCs w:val="28"/>
        </w:rPr>
        <w:t xml:space="preserve"> </w:t>
      </w:r>
      <w:r w:rsidR="00423C22" w:rsidRPr="00423C22">
        <w:rPr>
          <w:sz w:val="28"/>
          <w:szCs w:val="28"/>
        </w:rPr>
        <w:t>депутат по единому муниципальному избирательному  округу</w:t>
      </w:r>
      <w:r w:rsidR="00423C22">
        <w:rPr>
          <w:sz w:val="28"/>
          <w:szCs w:val="28"/>
        </w:rPr>
        <w:t>;</w:t>
      </w:r>
    </w:p>
    <w:p w:rsidR="006E5AC4" w:rsidRPr="006E5AC4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6E5AC4">
        <w:rPr>
          <w:sz w:val="28"/>
          <w:szCs w:val="28"/>
        </w:rPr>
        <w:t xml:space="preserve">Иваненко В.Ю. </w:t>
      </w:r>
      <w:r w:rsidR="00423C22">
        <w:rPr>
          <w:sz w:val="28"/>
          <w:szCs w:val="28"/>
        </w:rPr>
        <w:t xml:space="preserve"> - </w:t>
      </w:r>
      <w:r w:rsidR="00423C22" w:rsidRPr="00423C22">
        <w:rPr>
          <w:sz w:val="28"/>
          <w:szCs w:val="28"/>
        </w:rPr>
        <w:t>депутат по единому муниципальному избирательному  округу</w:t>
      </w:r>
      <w:r w:rsidR="00423C22">
        <w:rPr>
          <w:sz w:val="28"/>
          <w:szCs w:val="28"/>
        </w:rPr>
        <w:t>;</w:t>
      </w:r>
    </w:p>
    <w:p w:rsidR="006E5AC4" w:rsidRPr="006E5AC4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6E5AC4">
        <w:rPr>
          <w:sz w:val="28"/>
          <w:szCs w:val="28"/>
        </w:rPr>
        <w:t xml:space="preserve">Илюшин А.В. </w:t>
      </w:r>
      <w:r w:rsidR="00423C22">
        <w:rPr>
          <w:sz w:val="28"/>
          <w:szCs w:val="28"/>
        </w:rPr>
        <w:t xml:space="preserve">   -</w:t>
      </w:r>
      <w:r w:rsidR="00423C22" w:rsidRPr="00423C22">
        <w:rPr>
          <w:szCs w:val="28"/>
        </w:rPr>
        <w:t xml:space="preserve"> </w:t>
      </w:r>
      <w:r w:rsidR="00423C22" w:rsidRPr="00423C22">
        <w:rPr>
          <w:sz w:val="28"/>
          <w:szCs w:val="28"/>
        </w:rPr>
        <w:t>депутат по единому муниципальному избирательному  округу</w:t>
      </w:r>
      <w:r w:rsidR="00423C22">
        <w:rPr>
          <w:sz w:val="28"/>
          <w:szCs w:val="28"/>
        </w:rPr>
        <w:t>;</w:t>
      </w:r>
    </w:p>
    <w:p w:rsidR="006E5AC4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 w:rsidRPr="006E5AC4">
        <w:rPr>
          <w:sz w:val="28"/>
          <w:szCs w:val="28"/>
        </w:rPr>
        <w:t>Калашников В.Ю</w:t>
      </w:r>
      <w:r>
        <w:rPr>
          <w:b/>
          <w:sz w:val="28"/>
          <w:szCs w:val="28"/>
        </w:rPr>
        <w:t>.</w:t>
      </w:r>
      <w:r w:rsidR="00423C22" w:rsidRPr="00423C22">
        <w:rPr>
          <w:szCs w:val="28"/>
        </w:rPr>
        <w:t xml:space="preserve"> </w:t>
      </w:r>
      <w:r w:rsidR="00423C22" w:rsidRPr="00423C22">
        <w:rPr>
          <w:sz w:val="28"/>
          <w:szCs w:val="28"/>
        </w:rPr>
        <w:t>депутат по единому муниципальному избирательному  округу</w:t>
      </w:r>
      <w:r w:rsidR="00423C22">
        <w:rPr>
          <w:sz w:val="28"/>
          <w:szCs w:val="28"/>
        </w:rPr>
        <w:t>;</w:t>
      </w:r>
    </w:p>
    <w:p w:rsidR="00423C22" w:rsidRPr="00423C22" w:rsidRDefault="006E5AC4" w:rsidP="00423C22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6E5AC4">
        <w:rPr>
          <w:sz w:val="28"/>
          <w:szCs w:val="28"/>
        </w:rPr>
        <w:t>Кирносенко</w:t>
      </w:r>
      <w:proofErr w:type="spellEnd"/>
      <w:r w:rsidRPr="006E5AC4">
        <w:rPr>
          <w:sz w:val="28"/>
          <w:szCs w:val="28"/>
        </w:rPr>
        <w:t xml:space="preserve"> А.В.</w:t>
      </w:r>
      <w:r w:rsidR="00423C22">
        <w:rPr>
          <w:sz w:val="28"/>
          <w:szCs w:val="28"/>
        </w:rPr>
        <w:t xml:space="preserve"> - </w:t>
      </w:r>
      <w:r w:rsidR="00423C22" w:rsidRPr="00423C22">
        <w:rPr>
          <w:sz w:val="28"/>
          <w:szCs w:val="28"/>
        </w:rPr>
        <w:t xml:space="preserve"> депутат по избирательному округу № 5;</w:t>
      </w:r>
    </w:p>
    <w:p w:rsidR="006E5AC4" w:rsidRPr="006E5AC4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6E5AC4">
        <w:rPr>
          <w:sz w:val="28"/>
          <w:szCs w:val="28"/>
        </w:rPr>
        <w:t>Наумов А.Б.</w:t>
      </w:r>
      <w:r w:rsidR="00877EDF">
        <w:rPr>
          <w:sz w:val="28"/>
          <w:szCs w:val="28"/>
        </w:rPr>
        <w:t xml:space="preserve">      -</w:t>
      </w:r>
      <w:r w:rsidR="00877EDF" w:rsidRPr="00877EDF">
        <w:rPr>
          <w:sz w:val="28"/>
          <w:szCs w:val="28"/>
        </w:rPr>
        <w:t xml:space="preserve"> </w:t>
      </w:r>
      <w:r w:rsidR="00877EDF" w:rsidRPr="00423C22">
        <w:rPr>
          <w:sz w:val="28"/>
          <w:szCs w:val="28"/>
        </w:rPr>
        <w:t>депутат по единому муниципальному избирательному  округу</w:t>
      </w:r>
      <w:r w:rsidR="00877EDF">
        <w:rPr>
          <w:sz w:val="28"/>
          <w:szCs w:val="28"/>
        </w:rPr>
        <w:t>;</w:t>
      </w:r>
    </w:p>
    <w:p w:rsidR="006E5AC4" w:rsidRPr="006E5AC4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6E5AC4">
        <w:rPr>
          <w:sz w:val="28"/>
          <w:szCs w:val="28"/>
        </w:rPr>
        <w:t>Тимофеев Д.Р.</w:t>
      </w:r>
      <w:r w:rsidR="00877EDF">
        <w:rPr>
          <w:sz w:val="28"/>
          <w:szCs w:val="28"/>
        </w:rPr>
        <w:t xml:space="preserve">  - </w:t>
      </w:r>
      <w:r w:rsidR="00877EDF" w:rsidRPr="00423C22">
        <w:rPr>
          <w:sz w:val="28"/>
          <w:szCs w:val="28"/>
        </w:rPr>
        <w:t>депутат по единому муниципальному избирательному  округу</w:t>
      </w:r>
      <w:r w:rsidR="00877EDF">
        <w:rPr>
          <w:sz w:val="28"/>
          <w:szCs w:val="28"/>
        </w:rPr>
        <w:t>;</w:t>
      </w:r>
    </w:p>
    <w:p w:rsidR="00877EDF" w:rsidRPr="00001169" w:rsidRDefault="006E5AC4" w:rsidP="00877EDF">
      <w:pPr>
        <w:ind w:hanging="567"/>
        <w:rPr>
          <w:szCs w:val="28"/>
        </w:rPr>
      </w:pPr>
      <w:r w:rsidRPr="006E5AC4">
        <w:rPr>
          <w:szCs w:val="28"/>
        </w:rPr>
        <w:t>Ткаченко Т.В.</w:t>
      </w:r>
      <w:r w:rsidR="00877EDF">
        <w:rPr>
          <w:szCs w:val="28"/>
        </w:rPr>
        <w:t xml:space="preserve"> -</w:t>
      </w:r>
      <w:r w:rsidR="00877EDF" w:rsidRPr="00877EDF">
        <w:rPr>
          <w:szCs w:val="28"/>
        </w:rPr>
        <w:t xml:space="preserve"> </w:t>
      </w:r>
      <w:r w:rsidR="00877EDF">
        <w:rPr>
          <w:szCs w:val="28"/>
        </w:rPr>
        <w:t xml:space="preserve"> </w:t>
      </w:r>
      <w:r w:rsidR="00877EDF" w:rsidRPr="00001169">
        <w:rPr>
          <w:szCs w:val="28"/>
        </w:rPr>
        <w:t>депутат по избирательному округу № 8</w:t>
      </w:r>
      <w:r w:rsidR="009B0C17">
        <w:rPr>
          <w:szCs w:val="28"/>
        </w:rPr>
        <w:t>.</w:t>
      </w:r>
    </w:p>
    <w:p w:rsidR="00C80BDB" w:rsidRPr="00327799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DE425F">
        <w:rPr>
          <w:b/>
          <w:sz w:val="28"/>
          <w:szCs w:val="28"/>
        </w:rPr>
        <w:t xml:space="preserve"> </w:t>
      </w:r>
      <w:r w:rsidR="00C80BDB" w:rsidRPr="00001169">
        <w:rPr>
          <w:b/>
          <w:sz w:val="28"/>
          <w:szCs w:val="28"/>
        </w:rPr>
        <w:t xml:space="preserve">Присутствовали </w:t>
      </w:r>
      <w:r w:rsidR="00B860BA">
        <w:rPr>
          <w:b/>
          <w:sz w:val="28"/>
          <w:szCs w:val="28"/>
        </w:rPr>
        <w:t>представители администрации:</w:t>
      </w:r>
    </w:p>
    <w:p w:rsidR="006E5AC4" w:rsidRDefault="006E5AC4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Чубкова</w:t>
      </w:r>
      <w:proofErr w:type="spellEnd"/>
      <w:r>
        <w:rPr>
          <w:sz w:val="28"/>
          <w:szCs w:val="28"/>
        </w:rPr>
        <w:t xml:space="preserve"> О.С.</w:t>
      </w:r>
      <w:r w:rsidR="0007072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зам</w:t>
      </w:r>
      <w:r w:rsidR="0007072E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 xml:space="preserve"> главы, руководитель Департамента </w:t>
      </w:r>
      <w:r w:rsidRPr="00696066">
        <w:rPr>
          <w:sz w:val="28"/>
          <w:szCs w:val="28"/>
        </w:rPr>
        <w:t>экономической  и бюджетной  политики</w:t>
      </w:r>
      <w:r>
        <w:rPr>
          <w:sz w:val="28"/>
          <w:szCs w:val="28"/>
        </w:rPr>
        <w:t xml:space="preserve"> ПКГО;</w:t>
      </w:r>
    </w:p>
    <w:p w:rsidR="0007072E" w:rsidRDefault="0007072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>Новицкая Е.Ю. - заместитель  главы администрации, руководитель Аппарата администрации;</w:t>
      </w:r>
    </w:p>
    <w:p w:rsidR="00001169" w:rsidRDefault="00C80BDB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696066">
        <w:rPr>
          <w:sz w:val="28"/>
          <w:szCs w:val="28"/>
        </w:rPr>
        <w:t>Слепченко</w:t>
      </w:r>
      <w:proofErr w:type="spellEnd"/>
      <w:r w:rsidRPr="00696066">
        <w:rPr>
          <w:sz w:val="28"/>
          <w:szCs w:val="28"/>
        </w:rPr>
        <w:t xml:space="preserve"> И.П. </w:t>
      </w:r>
      <w:r w:rsidR="00696066">
        <w:rPr>
          <w:sz w:val="28"/>
          <w:szCs w:val="28"/>
        </w:rPr>
        <w:t xml:space="preserve">  </w:t>
      </w:r>
      <w:r w:rsidRPr="00696066">
        <w:rPr>
          <w:sz w:val="28"/>
          <w:szCs w:val="28"/>
        </w:rPr>
        <w:t xml:space="preserve">- </w:t>
      </w:r>
      <w:r w:rsidR="00696066">
        <w:rPr>
          <w:sz w:val="28"/>
          <w:szCs w:val="28"/>
        </w:rPr>
        <w:t xml:space="preserve"> </w:t>
      </w:r>
      <w:r w:rsidRPr="00696066">
        <w:rPr>
          <w:sz w:val="28"/>
          <w:szCs w:val="28"/>
        </w:rPr>
        <w:t>зам</w:t>
      </w:r>
      <w:r w:rsidR="00696066">
        <w:rPr>
          <w:sz w:val="28"/>
          <w:szCs w:val="28"/>
        </w:rPr>
        <w:t>еститель</w:t>
      </w:r>
      <w:r w:rsidRPr="00696066">
        <w:rPr>
          <w:sz w:val="28"/>
          <w:szCs w:val="28"/>
        </w:rPr>
        <w:t xml:space="preserve"> руководителя Департамента  экономической  и бюджетной  политики</w:t>
      </w:r>
      <w:r>
        <w:rPr>
          <w:sz w:val="28"/>
          <w:szCs w:val="28"/>
        </w:rPr>
        <w:t xml:space="preserve"> ПКГО</w:t>
      </w:r>
      <w:r w:rsidR="0082728E">
        <w:rPr>
          <w:sz w:val="28"/>
          <w:szCs w:val="28"/>
        </w:rPr>
        <w:t>.</w:t>
      </w:r>
    </w:p>
    <w:p w:rsidR="00C80BDB" w:rsidRDefault="00001169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 w:rsidRPr="00DE425F">
        <w:rPr>
          <w:b/>
          <w:sz w:val="28"/>
          <w:szCs w:val="28"/>
        </w:rPr>
        <w:t xml:space="preserve">  </w:t>
      </w:r>
      <w:r w:rsidR="00DE425F" w:rsidRPr="00DE425F">
        <w:rPr>
          <w:b/>
          <w:sz w:val="28"/>
          <w:szCs w:val="28"/>
        </w:rPr>
        <w:t>5</w:t>
      </w:r>
      <w:r w:rsidRPr="00001169">
        <w:rPr>
          <w:b/>
          <w:sz w:val="28"/>
          <w:szCs w:val="28"/>
        </w:rPr>
        <w:t>.  Работники аппарата Городской Думы</w:t>
      </w:r>
      <w:r>
        <w:rPr>
          <w:b/>
          <w:sz w:val="28"/>
          <w:szCs w:val="28"/>
        </w:rPr>
        <w:t>:</w:t>
      </w:r>
    </w:p>
    <w:p w:rsidR="0007072E" w:rsidRDefault="0007072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Вдовыдченко</w:t>
      </w:r>
      <w:proofErr w:type="spellEnd"/>
      <w:r>
        <w:rPr>
          <w:sz w:val="28"/>
          <w:szCs w:val="28"/>
        </w:rPr>
        <w:t xml:space="preserve"> В.М. – руководитель Аппарата Городской Думы;</w:t>
      </w:r>
    </w:p>
    <w:p w:rsidR="0007072E" w:rsidRDefault="0007072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>Новиков А.А. – председатель Контрольно-счетной палаты;</w:t>
      </w:r>
    </w:p>
    <w:p w:rsidR="0007072E" w:rsidRDefault="0007072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 Т.О.  – заместитель руководителя Аппарата - начальник отдела;</w:t>
      </w:r>
    </w:p>
    <w:p w:rsidR="00001169" w:rsidRDefault="00001169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696066">
        <w:rPr>
          <w:sz w:val="28"/>
          <w:szCs w:val="28"/>
        </w:rPr>
        <w:t>Крупицына</w:t>
      </w:r>
      <w:proofErr w:type="spellEnd"/>
      <w:r w:rsidRPr="00696066">
        <w:rPr>
          <w:sz w:val="28"/>
          <w:szCs w:val="28"/>
        </w:rPr>
        <w:t xml:space="preserve"> А.А</w:t>
      </w:r>
      <w:r w:rsidRPr="00696066">
        <w:rPr>
          <w:b/>
          <w:sz w:val="28"/>
          <w:szCs w:val="28"/>
        </w:rPr>
        <w:t xml:space="preserve">.  </w:t>
      </w:r>
      <w:r w:rsidRPr="00696066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</w:t>
      </w:r>
      <w:r w:rsidRPr="00001169">
        <w:rPr>
          <w:sz w:val="28"/>
          <w:szCs w:val="28"/>
        </w:rPr>
        <w:t>советник</w:t>
      </w:r>
      <w:r w:rsidR="00696066">
        <w:rPr>
          <w:sz w:val="28"/>
          <w:szCs w:val="28"/>
        </w:rPr>
        <w:t xml:space="preserve"> </w:t>
      </w:r>
      <w:r w:rsidRPr="0000116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ФЭА и БУ</w:t>
      </w:r>
      <w:r w:rsidR="009B0C17">
        <w:rPr>
          <w:sz w:val="28"/>
          <w:szCs w:val="28"/>
        </w:rPr>
        <w:t>.</w:t>
      </w:r>
    </w:p>
    <w:p w:rsidR="0082728E" w:rsidRDefault="0082728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</w:p>
    <w:p w:rsidR="0082728E" w:rsidRDefault="0082728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</w:p>
    <w:p w:rsidR="0082728E" w:rsidRDefault="0082728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2728E">
        <w:rPr>
          <w:b/>
          <w:sz w:val="28"/>
          <w:szCs w:val="28"/>
        </w:rPr>
        <w:t>ПОВЕСТКА ДНЯ</w:t>
      </w:r>
    </w:p>
    <w:p w:rsidR="006A7A9E" w:rsidRDefault="006A7A9E" w:rsidP="00137E4E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</w:p>
    <w:p w:rsidR="006A7A9E" w:rsidRDefault="006A7A9E" w:rsidP="00380B12">
      <w:pPr>
        <w:ind w:left="-567"/>
        <w:jc w:val="both"/>
        <w:rPr>
          <w:szCs w:val="28"/>
        </w:rPr>
      </w:pPr>
      <w:r>
        <w:rPr>
          <w:szCs w:val="28"/>
        </w:rPr>
        <w:t xml:space="preserve">    </w:t>
      </w:r>
      <w:r w:rsidR="00781AA8">
        <w:rPr>
          <w:szCs w:val="28"/>
        </w:rPr>
        <w:t xml:space="preserve"> </w:t>
      </w:r>
      <w:r>
        <w:rPr>
          <w:szCs w:val="28"/>
        </w:rPr>
        <w:t xml:space="preserve"> 1.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24.11.2011 № 435-нд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 округа на 2012 год и плановый период 2013-2014 годов»</w:t>
      </w:r>
    </w:p>
    <w:p w:rsidR="006A7A9E" w:rsidRDefault="006A7A9E" w:rsidP="006A7A9E">
      <w:pPr>
        <w:ind w:left="-567" w:right="283"/>
        <w:jc w:val="center"/>
        <w:rPr>
          <w:szCs w:val="28"/>
        </w:rPr>
      </w:pPr>
      <w:r>
        <w:rPr>
          <w:szCs w:val="28"/>
        </w:rPr>
        <w:t xml:space="preserve">   </w:t>
      </w:r>
      <w:proofErr w:type="spellStart"/>
      <w:r w:rsidR="00877EDF">
        <w:rPr>
          <w:szCs w:val="28"/>
        </w:rPr>
        <w:t>д</w:t>
      </w:r>
      <w:r>
        <w:rPr>
          <w:szCs w:val="28"/>
        </w:rPr>
        <w:t>окл</w:t>
      </w:r>
      <w:proofErr w:type="spellEnd"/>
      <w:r w:rsidR="00877EDF">
        <w:rPr>
          <w:szCs w:val="28"/>
        </w:rPr>
        <w:t xml:space="preserve">.   Ольга Сергеевна </w:t>
      </w:r>
      <w:proofErr w:type="spellStart"/>
      <w:r w:rsidR="00877EDF">
        <w:rPr>
          <w:szCs w:val="28"/>
        </w:rPr>
        <w:t>Чубкова</w:t>
      </w:r>
      <w:proofErr w:type="spellEnd"/>
    </w:p>
    <w:p w:rsidR="00877EDF" w:rsidRDefault="00877EDF" w:rsidP="006A7A9E">
      <w:pPr>
        <w:ind w:left="-567" w:right="283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>
        <w:rPr>
          <w:szCs w:val="28"/>
        </w:rPr>
        <w:t>содокл</w:t>
      </w:r>
      <w:proofErr w:type="spellEnd"/>
      <w:r>
        <w:rPr>
          <w:szCs w:val="28"/>
        </w:rPr>
        <w:t>. Андрей Александрович Новиков</w:t>
      </w:r>
    </w:p>
    <w:p w:rsidR="006A7A9E" w:rsidRDefault="006A7A9E" w:rsidP="00892BD0">
      <w:pPr>
        <w:ind w:left="-567" w:firstLine="284"/>
        <w:jc w:val="both"/>
        <w:rPr>
          <w:szCs w:val="28"/>
        </w:rPr>
      </w:pPr>
      <w:r>
        <w:rPr>
          <w:szCs w:val="28"/>
        </w:rPr>
        <w:t xml:space="preserve"> 2.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</w:t>
      </w:r>
      <w:r w:rsidR="00A72C79">
        <w:rPr>
          <w:szCs w:val="28"/>
        </w:rPr>
        <w:t xml:space="preserve">от </w:t>
      </w:r>
      <w:r w:rsidR="00A72C79">
        <w:t xml:space="preserve">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877EDF" w:rsidRDefault="006A7A9E" w:rsidP="00877EDF">
      <w:pPr>
        <w:ind w:left="-567" w:right="283"/>
        <w:jc w:val="center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</w:t>
      </w:r>
      <w:r w:rsidR="00877EDF" w:rsidRPr="00877EDF">
        <w:rPr>
          <w:szCs w:val="28"/>
        </w:rPr>
        <w:t xml:space="preserve"> </w:t>
      </w:r>
      <w:r w:rsidR="00877EDF">
        <w:rPr>
          <w:szCs w:val="28"/>
        </w:rPr>
        <w:t xml:space="preserve">Ольга Сергеевна </w:t>
      </w:r>
      <w:proofErr w:type="spellStart"/>
      <w:r w:rsidR="00877EDF">
        <w:rPr>
          <w:szCs w:val="28"/>
        </w:rPr>
        <w:t>Чубкова</w:t>
      </w:r>
      <w:proofErr w:type="spellEnd"/>
    </w:p>
    <w:p w:rsidR="00D366A9" w:rsidRDefault="00892BD0" w:rsidP="00510BA4">
      <w:pPr>
        <w:ind w:left="-567" w:right="283"/>
        <w:jc w:val="center"/>
        <w:rPr>
          <w:u w:val="single"/>
        </w:rPr>
      </w:pPr>
      <w:r>
        <w:rPr>
          <w:szCs w:val="28"/>
        </w:rPr>
        <w:t xml:space="preserve"> </w:t>
      </w:r>
      <w:r w:rsidR="00877EDF">
        <w:rPr>
          <w:szCs w:val="28"/>
        </w:rPr>
        <w:t xml:space="preserve">                </w:t>
      </w:r>
      <w:proofErr w:type="spellStart"/>
      <w:r w:rsidR="00877EDF">
        <w:rPr>
          <w:szCs w:val="28"/>
        </w:rPr>
        <w:t>содокл</w:t>
      </w:r>
      <w:proofErr w:type="spellEnd"/>
      <w:r w:rsidR="00877EDF">
        <w:rPr>
          <w:szCs w:val="28"/>
        </w:rPr>
        <w:t>. Андрей Александрович Новиков</w:t>
      </w:r>
      <w:r w:rsidR="0043476A">
        <w:rPr>
          <w:szCs w:val="28"/>
        </w:rPr>
        <w:t xml:space="preserve"> </w:t>
      </w:r>
      <w:r w:rsidR="0043476A">
        <w:rPr>
          <w:bCs/>
          <w:color w:val="26282F"/>
          <w:szCs w:val="28"/>
        </w:rPr>
        <w:t xml:space="preserve">                        </w:t>
      </w:r>
    </w:p>
    <w:p w:rsidR="00D366A9" w:rsidRDefault="00280815" w:rsidP="00892BD0">
      <w:pPr>
        <w:pStyle w:val="a5"/>
        <w:tabs>
          <w:tab w:val="left" w:pos="1134"/>
        </w:tabs>
        <w:ind w:left="-567" w:hanging="360"/>
        <w:jc w:val="both"/>
        <w:rPr>
          <w:u w:val="single"/>
        </w:rPr>
      </w:pPr>
      <w:r w:rsidRPr="00280815">
        <w:t xml:space="preserve">     </w:t>
      </w:r>
      <w:r w:rsidR="00D366A9">
        <w:rPr>
          <w:u w:val="single"/>
        </w:rPr>
        <w:t>Дополнительно внесены:</w:t>
      </w:r>
    </w:p>
    <w:p w:rsidR="00D366A9" w:rsidRDefault="00D366A9" w:rsidP="00892BD0">
      <w:pPr>
        <w:spacing w:line="220" w:lineRule="atLeast"/>
        <w:ind w:left="-567"/>
        <w:jc w:val="both"/>
        <w:rPr>
          <w:szCs w:val="28"/>
        </w:rPr>
      </w:pPr>
      <w:r>
        <w:rPr>
          <w:szCs w:val="28"/>
        </w:rPr>
        <w:t xml:space="preserve"> Д 1. О внесении изменения в Положение о Департаменте экономической и бюджетной политики администрации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округа, утвержденное решением </w:t>
      </w:r>
      <w:proofErr w:type="spellStart"/>
      <w:r>
        <w:rPr>
          <w:szCs w:val="28"/>
        </w:rPr>
        <w:t>Петропавловск-Камчатской</w:t>
      </w:r>
      <w:proofErr w:type="spellEnd"/>
      <w:r>
        <w:rPr>
          <w:szCs w:val="28"/>
        </w:rPr>
        <w:t xml:space="preserve"> Городской Думы от 13.12.2000 № 189-р                            </w:t>
      </w:r>
    </w:p>
    <w:p w:rsidR="00D366A9" w:rsidRDefault="00D366A9" w:rsidP="00510BA4">
      <w:pPr>
        <w:spacing w:line="220" w:lineRule="atLeast"/>
        <w:ind w:left="-567"/>
        <w:jc w:val="both"/>
        <w:rPr>
          <w:szCs w:val="28"/>
        </w:rPr>
      </w:pPr>
      <w:r>
        <w:rPr>
          <w:szCs w:val="28"/>
        </w:rPr>
        <w:t xml:space="preserve"> Д</w:t>
      </w:r>
      <w:r w:rsidR="00D955C3">
        <w:rPr>
          <w:szCs w:val="28"/>
        </w:rPr>
        <w:t xml:space="preserve"> </w:t>
      </w:r>
      <w:r>
        <w:rPr>
          <w:szCs w:val="28"/>
        </w:rPr>
        <w:t xml:space="preserve">2. О внесении изменения в </w:t>
      </w:r>
      <w:r>
        <w:rPr>
          <w:bCs/>
          <w:szCs w:val="28"/>
        </w:rPr>
        <w:t xml:space="preserve">Положение об Управлении экономики </w:t>
      </w:r>
      <w:proofErr w:type="spellStart"/>
      <w:proofErr w:type="gramStart"/>
      <w:r>
        <w:rPr>
          <w:bCs/>
          <w:szCs w:val="28"/>
        </w:rPr>
        <w:t>Петропавловск-Камчатского</w:t>
      </w:r>
      <w:proofErr w:type="spellEnd"/>
      <w:proofErr w:type="gramEnd"/>
      <w:r>
        <w:rPr>
          <w:bCs/>
          <w:szCs w:val="28"/>
        </w:rPr>
        <w:t xml:space="preserve"> городского округа</w:t>
      </w:r>
      <w:r>
        <w:rPr>
          <w:szCs w:val="28"/>
        </w:rPr>
        <w:t xml:space="preserve">, утвержденное решением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24.06.2009 № 512-р</w:t>
      </w:r>
    </w:p>
    <w:p w:rsidR="00D366A9" w:rsidRPr="00D366A9" w:rsidRDefault="00D366A9" w:rsidP="00892BD0">
      <w:pPr>
        <w:spacing w:line="220" w:lineRule="atLeast"/>
        <w:ind w:left="-567"/>
        <w:rPr>
          <w:b/>
          <w:szCs w:val="28"/>
        </w:rPr>
      </w:pPr>
      <w:r w:rsidRPr="00D366A9">
        <w:rPr>
          <w:b/>
          <w:szCs w:val="28"/>
        </w:rPr>
        <w:t>СЛУШАЛИ:</w:t>
      </w:r>
    </w:p>
    <w:p w:rsidR="00877EDF" w:rsidRDefault="00D366A9" w:rsidP="00892BD0">
      <w:pPr>
        <w:ind w:left="-567"/>
        <w:jc w:val="both"/>
        <w:rPr>
          <w:szCs w:val="28"/>
        </w:rPr>
      </w:pPr>
      <w:r w:rsidRPr="00D366A9">
        <w:rPr>
          <w:b/>
          <w:szCs w:val="28"/>
        </w:rPr>
        <w:t>1.</w:t>
      </w:r>
      <w:r w:rsidR="00F70D96" w:rsidRPr="00F70D96">
        <w:rPr>
          <w:szCs w:val="28"/>
        </w:rPr>
        <w:t xml:space="preserve"> </w:t>
      </w:r>
      <w:r w:rsidR="00877EDF">
        <w:rPr>
          <w:szCs w:val="28"/>
        </w:rPr>
        <w:t xml:space="preserve"> </w:t>
      </w:r>
      <w:r w:rsidR="00877EDF" w:rsidRPr="00510BA4">
        <w:rPr>
          <w:b/>
          <w:szCs w:val="28"/>
        </w:rPr>
        <w:t>Утверждение повестки дня заседания Комитета</w:t>
      </w:r>
      <w:r w:rsidR="00877EDF">
        <w:rPr>
          <w:szCs w:val="28"/>
        </w:rPr>
        <w:t>.</w:t>
      </w:r>
    </w:p>
    <w:p w:rsidR="005A53A4" w:rsidRDefault="00280815" w:rsidP="00892BD0">
      <w:pPr>
        <w:spacing w:line="240" w:lineRule="atLeast"/>
        <w:ind w:left="-567"/>
        <w:jc w:val="both"/>
        <w:rPr>
          <w:szCs w:val="28"/>
        </w:rPr>
      </w:pPr>
      <w:r w:rsidRPr="00280815">
        <w:rPr>
          <w:b/>
          <w:szCs w:val="28"/>
        </w:rPr>
        <w:t>Решили:</w:t>
      </w:r>
      <w:r>
        <w:rPr>
          <w:szCs w:val="28"/>
        </w:rPr>
        <w:t xml:space="preserve"> </w:t>
      </w:r>
      <w:r w:rsidR="00D3468B">
        <w:rPr>
          <w:szCs w:val="28"/>
        </w:rPr>
        <w:t>1.</w:t>
      </w:r>
      <w:r w:rsidR="00877EDF">
        <w:rPr>
          <w:szCs w:val="28"/>
        </w:rPr>
        <w:t xml:space="preserve"> Предложенную повестку дня утвердить</w:t>
      </w:r>
      <w:r w:rsidR="005A53A4">
        <w:rPr>
          <w:szCs w:val="28"/>
        </w:rPr>
        <w:t>.</w:t>
      </w:r>
      <w:r w:rsidR="00877EDF">
        <w:rPr>
          <w:szCs w:val="28"/>
        </w:rPr>
        <w:t xml:space="preserve"> </w:t>
      </w:r>
    </w:p>
    <w:p w:rsidR="00470A92" w:rsidRPr="00510BA4" w:rsidRDefault="00D3468B" w:rsidP="00892BD0">
      <w:pPr>
        <w:pStyle w:val="a6"/>
        <w:ind w:left="-567" w:firstLine="1004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510BA4">
        <w:rPr>
          <w:sz w:val="28"/>
          <w:szCs w:val="28"/>
        </w:rPr>
        <w:t>2.</w:t>
      </w:r>
      <w:r w:rsidR="00470A92" w:rsidRPr="00510BA4">
        <w:rPr>
          <w:sz w:val="28"/>
          <w:szCs w:val="28"/>
        </w:rPr>
        <w:t xml:space="preserve"> </w:t>
      </w:r>
      <w:r w:rsidR="005A53A4" w:rsidRPr="00510BA4">
        <w:rPr>
          <w:sz w:val="28"/>
          <w:szCs w:val="28"/>
        </w:rPr>
        <w:t xml:space="preserve">Внести в повестку дня 3-й очередной сессии Городской Думы </w:t>
      </w:r>
      <w:proofErr w:type="spellStart"/>
      <w:proofErr w:type="gramStart"/>
      <w:r w:rsidR="005A53A4" w:rsidRPr="00510BA4">
        <w:rPr>
          <w:sz w:val="28"/>
          <w:szCs w:val="28"/>
        </w:rPr>
        <w:t>Петропавловск-Камчатского</w:t>
      </w:r>
      <w:proofErr w:type="spellEnd"/>
      <w:proofErr w:type="gramEnd"/>
      <w:r w:rsidR="005A53A4" w:rsidRPr="00510BA4">
        <w:rPr>
          <w:sz w:val="28"/>
          <w:szCs w:val="28"/>
        </w:rPr>
        <w:t xml:space="preserve"> городского округа вопрос</w:t>
      </w:r>
      <w:r w:rsidR="00470A92" w:rsidRPr="00510BA4">
        <w:rPr>
          <w:sz w:val="28"/>
          <w:szCs w:val="28"/>
        </w:rPr>
        <w:t>ы:</w:t>
      </w:r>
    </w:p>
    <w:p w:rsidR="00470A92" w:rsidRDefault="009B0C17" w:rsidP="00892BD0">
      <w:pPr>
        <w:pStyle w:val="a6"/>
        <w:ind w:left="-567" w:firstLine="1004"/>
        <w:jc w:val="both"/>
        <w:rPr>
          <w:sz w:val="28"/>
          <w:szCs w:val="28"/>
        </w:rPr>
      </w:pPr>
      <w:r w:rsidRPr="009B0C17">
        <w:rPr>
          <w:sz w:val="24"/>
          <w:szCs w:val="24"/>
        </w:rPr>
        <w:t xml:space="preserve">   2.1</w:t>
      </w:r>
      <w:r>
        <w:rPr>
          <w:sz w:val="24"/>
          <w:szCs w:val="24"/>
        </w:rPr>
        <w:t xml:space="preserve">. </w:t>
      </w:r>
      <w:r w:rsidR="00510BA4">
        <w:rPr>
          <w:sz w:val="28"/>
          <w:szCs w:val="28"/>
        </w:rPr>
        <w:t xml:space="preserve"> </w:t>
      </w:r>
      <w:r w:rsidR="00892BD0" w:rsidRPr="00892BD0">
        <w:rPr>
          <w:sz w:val="28"/>
          <w:szCs w:val="28"/>
        </w:rPr>
        <w:t>Об</w:t>
      </w:r>
      <w:r w:rsidR="00782F3A">
        <w:rPr>
          <w:sz w:val="28"/>
          <w:szCs w:val="28"/>
        </w:rPr>
        <w:t xml:space="preserve"> </w:t>
      </w:r>
      <w:r w:rsidR="00892BD0" w:rsidRPr="00892BD0">
        <w:rPr>
          <w:sz w:val="28"/>
          <w:szCs w:val="28"/>
        </w:rPr>
        <w:t xml:space="preserve"> отчете Контрольно-счетной палаты </w:t>
      </w:r>
      <w:proofErr w:type="spellStart"/>
      <w:proofErr w:type="gramStart"/>
      <w:r w:rsidR="00892BD0" w:rsidRPr="00892BD0">
        <w:rPr>
          <w:sz w:val="28"/>
          <w:szCs w:val="28"/>
        </w:rPr>
        <w:t>Петропавловск-Камчатского</w:t>
      </w:r>
      <w:proofErr w:type="spellEnd"/>
      <w:proofErr w:type="gramEnd"/>
      <w:r w:rsidR="00892BD0" w:rsidRPr="00892BD0">
        <w:rPr>
          <w:sz w:val="28"/>
          <w:szCs w:val="28"/>
        </w:rPr>
        <w:t xml:space="preserve"> городского округа о результатах проверки договорных отношений Открытого Акционерного Общества «Автопарк» в части привлечения сторонних организаций для осуществления пассажирских перевозок по автобусным маршрутам регулярного сообщения и эффективности использования собственного автопарка</w:t>
      </w:r>
      <w:r w:rsidR="00470A92">
        <w:rPr>
          <w:sz w:val="28"/>
          <w:szCs w:val="28"/>
        </w:rPr>
        <w:t>;</w:t>
      </w:r>
    </w:p>
    <w:p w:rsidR="00892BD0" w:rsidRDefault="00470A92" w:rsidP="00892BD0">
      <w:pPr>
        <w:pStyle w:val="a6"/>
        <w:ind w:left="-567" w:firstLine="100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9B0C17">
        <w:rPr>
          <w:sz w:val="28"/>
          <w:szCs w:val="28"/>
        </w:rPr>
        <w:t xml:space="preserve"> </w:t>
      </w:r>
      <w:r w:rsidR="009B0C17" w:rsidRPr="009B0C17">
        <w:rPr>
          <w:sz w:val="24"/>
          <w:szCs w:val="24"/>
        </w:rPr>
        <w:t>2.2</w:t>
      </w:r>
      <w:r w:rsidR="009B0C17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892BD0" w:rsidRPr="00892BD0">
        <w:rPr>
          <w:sz w:val="28"/>
          <w:szCs w:val="28"/>
        </w:rPr>
        <w:t xml:space="preserve">  </w:t>
      </w:r>
      <w:r>
        <w:rPr>
          <w:sz w:val="28"/>
          <w:szCs w:val="28"/>
        </w:rPr>
        <w:t>Вопросы по протестам прокурора.</w:t>
      </w:r>
    </w:p>
    <w:p w:rsidR="00280815" w:rsidRDefault="00280815" w:rsidP="00892BD0">
      <w:pPr>
        <w:ind w:left="-567"/>
        <w:jc w:val="both"/>
        <w:rPr>
          <w:szCs w:val="28"/>
        </w:rPr>
      </w:pPr>
      <w:r>
        <w:rPr>
          <w:szCs w:val="28"/>
        </w:rPr>
        <w:t xml:space="preserve">                    голосовали:  «за» -  </w:t>
      </w:r>
      <w:r w:rsidR="00892BD0">
        <w:rPr>
          <w:szCs w:val="28"/>
        </w:rPr>
        <w:t>8</w:t>
      </w:r>
      <w:r>
        <w:rPr>
          <w:szCs w:val="28"/>
        </w:rPr>
        <w:t xml:space="preserve">;    против -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- «нет»</w:t>
      </w:r>
    </w:p>
    <w:p w:rsidR="00892BD0" w:rsidRDefault="00781AA8" w:rsidP="00892BD0">
      <w:pPr>
        <w:ind w:left="-567"/>
        <w:jc w:val="both"/>
        <w:rPr>
          <w:szCs w:val="28"/>
        </w:rPr>
      </w:pPr>
      <w:r w:rsidRPr="00D366A9">
        <w:rPr>
          <w:b/>
          <w:szCs w:val="28"/>
        </w:rPr>
        <w:t xml:space="preserve">Вопрос </w:t>
      </w:r>
      <w:r w:rsidR="00892BD0">
        <w:rPr>
          <w:b/>
          <w:szCs w:val="28"/>
        </w:rPr>
        <w:t>1</w:t>
      </w:r>
      <w:r w:rsidRPr="00D366A9">
        <w:rPr>
          <w:b/>
          <w:szCs w:val="28"/>
        </w:rPr>
        <w:t>.</w:t>
      </w:r>
      <w:r w:rsidRPr="00781AA8">
        <w:rPr>
          <w:szCs w:val="28"/>
        </w:rPr>
        <w:t xml:space="preserve"> </w:t>
      </w:r>
      <w:r w:rsidR="00892BD0"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 w:rsidR="00892BD0">
        <w:rPr>
          <w:szCs w:val="28"/>
        </w:rPr>
        <w:t>Петропавловск-Камчатского</w:t>
      </w:r>
      <w:proofErr w:type="spellEnd"/>
      <w:proofErr w:type="gramEnd"/>
      <w:r w:rsidR="00892BD0">
        <w:rPr>
          <w:szCs w:val="28"/>
        </w:rPr>
        <w:t xml:space="preserve"> городского округа от 24.11.2011 № 435-нд «О бюджете </w:t>
      </w:r>
      <w:proofErr w:type="spellStart"/>
      <w:r w:rsidR="00892BD0">
        <w:rPr>
          <w:szCs w:val="28"/>
        </w:rPr>
        <w:t>Петропавловск-Камчатского</w:t>
      </w:r>
      <w:proofErr w:type="spellEnd"/>
      <w:r w:rsidR="00892BD0">
        <w:rPr>
          <w:szCs w:val="28"/>
        </w:rPr>
        <w:t xml:space="preserve"> городского  округа на 2012 год и плановый период 2013-2014 годов»</w:t>
      </w:r>
    </w:p>
    <w:p w:rsidR="00892BD0" w:rsidRDefault="00892BD0" w:rsidP="00892BD0">
      <w:pPr>
        <w:ind w:left="-567" w:right="283"/>
        <w:jc w:val="center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 Ольга Сергеевна </w:t>
      </w:r>
      <w:proofErr w:type="spellStart"/>
      <w:r>
        <w:rPr>
          <w:szCs w:val="28"/>
        </w:rPr>
        <w:t>Чубкова</w:t>
      </w:r>
      <w:proofErr w:type="spellEnd"/>
    </w:p>
    <w:p w:rsidR="00892BD0" w:rsidRDefault="00892BD0" w:rsidP="00892BD0">
      <w:pPr>
        <w:ind w:left="-567" w:right="283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>
        <w:rPr>
          <w:szCs w:val="28"/>
        </w:rPr>
        <w:t>содокл</w:t>
      </w:r>
      <w:proofErr w:type="spellEnd"/>
      <w:r>
        <w:rPr>
          <w:szCs w:val="28"/>
        </w:rPr>
        <w:t>. Андрей Александрович Новиков</w:t>
      </w:r>
    </w:p>
    <w:p w:rsidR="00781AA8" w:rsidRDefault="00892BD0" w:rsidP="00892BD0">
      <w:pPr>
        <w:ind w:left="-567" w:hanging="142"/>
        <w:jc w:val="both"/>
        <w:rPr>
          <w:szCs w:val="28"/>
        </w:rPr>
      </w:pPr>
      <w:r>
        <w:rPr>
          <w:szCs w:val="28"/>
        </w:rPr>
        <w:t xml:space="preserve">   </w:t>
      </w:r>
      <w:r w:rsidRPr="00892BD0">
        <w:rPr>
          <w:b/>
          <w:szCs w:val="28"/>
        </w:rPr>
        <w:t>Выступили:</w:t>
      </w:r>
      <w:r>
        <w:rPr>
          <w:b/>
          <w:szCs w:val="28"/>
        </w:rPr>
        <w:t xml:space="preserve"> </w:t>
      </w:r>
      <w:proofErr w:type="spellStart"/>
      <w:r w:rsidRPr="00892BD0">
        <w:rPr>
          <w:szCs w:val="28"/>
        </w:rPr>
        <w:t>Слыщенко</w:t>
      </w:r>
      <w:proofErr w:type="spellEnd"/>
      <w:r w:rsidRPr="00892BD0">
        <w:rPr>
          <w:szCs w:val="28"/>
        </w:rPr>
        <w:t xml:space="preserve"> К.Г., </w:t>
      </w:r>
      <w:proofErr w:type="spellStart"/>
      <w:r w:rsidRPr="00892BD0">
        <w:rPr>
          <w:szCs w:val="28"/>
        </w:rPr>
        <w:t>Мелехин</w:t>
      </w:r>
      <w:proofErr w:type="spellEnd"/>
      <w:r w:rsidRPr="00892BD0">
        <w:rPr>
          <w:szCs w:val="28"/>
        </w:rPr>
        <w:t xml:space="preserve"> В.Э</w:t>
      </w:r>
      <w:r>
        <w:rPr>
          <w:szCs w:val="28"/>
        </w:rPr>
        <w:t>.,</w:t>
      </w:r>
      <w:r w:rsidRPr="00892BD0">
        <w:rPr>
          <w:szCs w:val="28"/>
        </w:rPr>
        <w:t xml:space="preserve"> Иваненко В.Ю.</w:t>
      </w:r>
      <w:r>
        <w:rPr>
          <w:szCs w:val="28"/>
        </w:rPr>
        <w:t>, Новицкая Е.Ю.</w:t>
      </w:r>
    </w:p>
    <w:p w:rsidR="007414B7" w:rsidRDefault="00781AA8" w:rsidP="007414B7">
      <w:pPr>
        <w:ind w:left="-567"/>
        <w:jc w:val="both"/>
        <w:rPr>
          <w:szCs w:val="28"/>
        </w:rPr>
      </w:pPr>
      <w:r w:rsidRPr="00280815">
        <w:rPr>
          <w:b/>
          <w:szCs w:val="28"/>
        </w:rPr>
        <w:lastRenderedPageBreak/>
        <w:t>Решили:</w:t>
      </w:r>
      <w:r>
        <w:rPr>
          <w:szCs w:val="28"/>
        </w:rPr>
        <w:t xml:space="preserve"> </w:t>
      </w:r>
      <w:r w:rsidR="007414B7">
        <w:rPr>
          <w:szCs w:val="28"/>
        </w:rPr>
        <w:t xml:space="preserve">при рассмотрении депутатами  на 3-й очередной сессии Городской      Думы  </w:t>
      </w:r>
      <w:proofErr w:type="spellStart"/>
      <w:proofErr w:type="gramStart"/>
      <w:r w:rsidR="007414B7">
        <w:rPr>
          <w:szCs w:val="28"/>
        </w:rPr>
        <w:t>Петропавловск-Камчатского</w:t>
      </w:r>
      <w:proofErr w:type="spellEnd"/>
      <w:proofErr w:type="gramEnd"/>
      <w:r w:rsidR="007414B7">
        <w:rPr>
          <w:szCs w:val="28"/>
        </w:rPr>
        <w:t xml:space="preserve">  городского округа вопроса о внесении изменений в Решение Городской Думы </w:t>
      </w:r>
      <w:proofErr w:type="spellStart"/>
      <w:r w:rsidR="007414B7">
        <w:rPr>
          <w:szCs w:val="28"/>
        </w:rPr>
        <w:t>Петропавловск-Камчатского</w:t>
      </w:r>
      <w:proofErr w:type="spellEnd"/>
      <w:r w:rsidR="007414B7">
        <w:rPr>
          <w:szCs w:val="28"/>
        </w:rPr>
        <w:t xml:space="preserve"> городского округа от 24.11.2011 № 435-нд «О бюджете </w:t>
      </w:r>
      <w:proofErr w:type="spellStart"/>
      <w:r w:rsidR="007414B7">
        <w:rPr>
          <w:szCs w:val="28"/>
        </w:rPr>
        <w:t>Петропавловск-Камчатского</w:t>
      </w:r>
      <w:proofErr w:type="spellEnd"/>
      <w:r w:rsidR="007414B7">
        <w:rPr>
          <w:szCs w:val="28"/>
        </w:rPr>
        <w:t xml:space="preserve"> городского  округа на 2012 год и плановый период 2013-2014 годов» - рекомендовать к принятию с учетом представленной таблицы поправок.</w:t>
      </w:r>
    </w:p>
    <w:p w:rsidR="007414B7" w:rsidRDefault="007414B7" w:rsidP="007414B7">
      <w:pPr>
        <w:ind w:left="-567"/>
        <w:jc w:val="both"/>
        <w:rPr>
          <w:szCs w:val="28"/>
        </w:rPr>
      </w:pPr>
      <w:r>
        <w:rPr>
          <w:szCs w:val="28"/>
        </w:rPr>
        <w:t xml:space="preserve">                   голосовали:  «за» -  8;    против -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- «нет»</w:t>
      </w:r>
    </w:p>
    <w:p w:rsidR="007414B7" w:rsidRDefault="007414B7" w:rsidP="007414B7">
      <w:pPr>
        <w:ind w:left="-567"/>
        <w:jc w:val="both"/>
        <w:rPr>
          <w:szCs w:val="28"/>
        </w:rPr>
      </w:pPr>
      <w:r w:rsidRPr="007414B7">
        <w:rPr>
          <w:b/>
          <w:szCs w:val="28"/>
        </w:rPr>
        <w:t>Вопрос 2</w:t>
      </w:r>
      <w:r>
        <w:rPr>
          <w:b/>
          <w:szCs w:val="28"/>
        </w:rPr>
        <w:t xml:space="preserve">. </w:t>
      </w:r>
      <w:r>
        <w:rPr>
          <w:szCs w:val="28"/>
        </w:rPr>
        <w:t xml:space="preserve">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</w:t>
      </w:r>
      <w:r>
        <w:t xml:space="preserve">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7414B7" w:rsidRDefault="007414B7" w:rsidP="007414B7">
      <w:pPr>
        <w:ind w:left="-567" w:right="283"/>
        <w:jc w:val="center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</w:t>
      </w:r>
      <w:r w:rsidRPr="00877EDF">
        <w:rPr>
          <w:szCs w:val="28"/>
        </w:rPr>
        <w:t xml:space="preserve"> </w:t>
      </w:r>
      <w:r>
        <w:rPr>
          <w:szCs w:val="28"/>
        </w:rPr>
        <w:t xml:space="preserve">Ольга Сергеевна </w:t>
      </w:r>
      <w:proofErr w:type="spellStart"/>
      <w:r>
        <w:rPr>
          <w:szCs w:val="28"/>
        </w:rPr>
        <w:t>Чубкова</w:t>
      </w:r>
      <w:proofErr w:type="spellEnd"/>
    </w:p>
    <w:p w:rsidR="00EB4843" w:rsidRDefault="007414B7" w:rsidP="007414B7">
      <w:pPr>
        <w:spacing w:line="240" w:lineRule="atLeast"/>
        <w:ind w:left="-567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proofErr w:type="spellStart"/>
      <w:r>
        <w:rPr>
          <w:szCs w:val="28"/>
        </w:rPr>
        <w:t>содокл</w:t>
      </w:r>
      <w:proofErr w:type="spellEnd"/>
      <w:r>
        <w:rPr>
          <w:szCs w:val="28"/>
        </w:rPr>
        <w:t>. Андрей Александрович Новиков</w:t>
      </w:r>
    </w:p>
    <w:p w:rsidR="00470A92" w:rsidRPr="007414B7" w:rsidRDefault="007414B7" w:rsidP="007414B7">
      <w:pPr>
        <w:spacing w:line="240" w:lineRule="atLeast"/>
        <w:ind w:left="-567"/>
        <w:jc w:val="both"/>
        <w:rPr>
          <w:szCs w:val="28"/>
        </w:rPr>
      </w:pPr>
      <w:r w:rsidRPr="00892BD0">
        <w:rPr>
          <w:b/>
          <w:szCs w:val="28"/>
        </w:rPr>
        <w:t>Выступили:</w:t>
      </w:r>
      <w:r>
        <w:rPr>
          <w:b/>
          <w:szCs w:val="28"/>
        </w:rPr>
        <w:t xml:space="preserve"> </w:t>
      </w:r>
      <w:r w:rsidRPr="007414B7">
        <w:rPr>
          <w:szCs w:val="28"/>
        </w:rPr>
        <w:t xml:space="preserve">Иваненко В.Ю., Стуков  А.Ю., </w:t>
      </w:r>
      <w:proofErr w:type="spellStart"/>
      <w:r w:rsidRPr="007414B7">
        <w:rPr>
          <w:szCs w:val="28"/>
        </w:rPr>
        <w:t>Мечетин</w:t>
      </w:r>
      <w:proofErr w:type="spellEnd"/>
      <w:r w:rsidRPr="007414B7">
        <w:rPr>
          <w:szCs w:val="28"/>
        </w:rPr>
        <w:t xml:space="preserve"> С.И. </w:t>
      </w:r>
      <w:proofErr w:type="spellStart"/>
      <w:r w:rsidRPr="007414B7">
        <w:rPr>
          <w:szCs w:val="28"/>
        </w:rPr>
        <w:t>Слыщенко</w:t>
      </w:r>
      <w:proofErr w:type="spellEnd"/>
      <w:r w:rsidRPr="007414B7">
        <w:rPr>
          <w:szCs w:val="28"/>
        </w:rPr>
        <w:t xml:space="preserve"> К.Г., Новицкая Е.Ю</w:t>
      </w:r>
      <w:r>
        <w:rPr>
          <w:szCs w:val="28"/>
        </w:rPr>
        <w:t>.</w:t>
      </w:r>
    </w:p>
    <w:p w:rsidR="00B52095" w:rsidRDefault="007414B7" w:rsidP="007414B7">
      <w:pPr>
        <w:spacing w:line="240" w:lineRule="atLeast"/>
        <w:ind w:left="-567"/>
        <w:jc w:val="both"/>
        <w:rPr>
          <w:szCs w:val="28"/>
        </w:rPr>
      </w:pPr>
      <w:r>
        <w:rPr>
          <w:b/>
          <w:szCs w:val="28"/>
        </w:rPr>
        <w:t xml:space="preserve">Отметили: </w:t>
      </w:r>
      <w:r w:rsidRPr="00470A92">
        <w:rPr>
          <w:b/>
          <w:szCs w:val="28"/>
        </w:rPr>
        <w:t>1</w:t>
      </w:r>
      <w:r w:rsidR="00C55A5E">
        <w:rPr>
          <w:b/>
          <w:szCs w:val="28"/>
        </w:rPr>
        <w:t>.</w:t>
      </w:r>
      <w:r>
        <w:rPr>
          <w:szCs w:val="28"/>
        </w:rPr>
        <w:t xml:space="preserve"> Изменения в</w:t>
      </w:r>
      <w:r w:rsidR="00510BA4" w:rsidRPr="00510BA4">
        <w:rPr>
          <w:szCs w:val="28"/>
        </w:rPr>
        <w:t xml:space="preserve"> </w:t>
      </w:r>
      <w:r w:rsidR="00510BA4">
        <w:rPr>
          <w:szCs w:val="28"/>
        </w:rPr>
        <w:t xml:space="preserve">Решение Городской Думы </w:t>
      </w:r>
      <w:proofErr w:type="spellStart"/>
      <w:r w:rsidR="00510BA4">
        <w:rPr>
          <w:szCs w:val="28"/>
        </w:rPr>
        <w:t>Петропавловск-Камчатского</w:t>
      </w:r>
      <w:proofErr w:type="spellEnd"/>
      <w:r w:rsidR="00510BA4">
        <w:rPr>
          <w:szCs w:val="28"/>
        </w:rPr>
        <w:t xml:space="preserve"> городского округа от </w:t>
      </w:r>
      <w:r w:rsidR="00510BA4">
        <w:t xml:space="preserve">04.12.2012 № 4-нд </w:t>
      </w:r>
      <w:r w:rsidR="00510BA4">
        <w:rPr>
          <w:szCs w:val="28"/>
        </w:rPr>
        <w:t xml:space="preserve">«О бюджете </w:t>
      </w:r>
      <w:proofErr w:type="spellStart"/>
      <w:r w:rsidR="00510BA4">
        <w:rPr>
          <w:szCs w:val="28"/>
        </w:rPr>
        <w:t>Петропавловск-Камчатского</w:t>
      </w:r>
      <w:proofErr w:type="spellEnd"/>
      <w:r w:rsidR="00510BA4">
        <w:rPr>
          <w:szCs w:val="28"/>
        </w:rPr>
        <w:t xml:space="preserve"> городского округа на 2013 год и плановый период 2014-2015 годов» связаны с внесением  изменений в </w:t>
      </w:r>
      <w:r>
        <w:rPr>
          <w:szCs w:val="28"/>
        </w:rPr>
        <w:t xml:space="preserve"> Положения по</w:t>
      </w:r>
      <w:r w:rsidR="00F24CDC">
        <w:rPr>
          <w:szCs w:val="28"/>
        </w:rPr>
        <w:t xml:space="preserve"> органам администрации</w:t>
      </w:r>
      <w:r w:rsidR="00C55A5E">
        <w:rPr>
          <w:szCs w:val="28"/>
        </w:rPr>
        <w:t xml:space="preserve">, </w:t>
      </w:r>
      <w:proofErr w:type="gramStart"/>
      <w:r w:rsidR="00C55A5E">
        <w:rPr>
          <w:szCs w:val="28"/>
        </w:rPr>
        <w:t>вступающими</w:t>
      </w:r>
      <w:proofErr w:type="gramEnd"/>
      <w:r w:rsidR="00C55A5E">
        <w:rPr>
          <w:szCs w:val="28"/>
        </w:rPr>
        <w:t xml:space="preserve"> в силу с 01.01.2013 года и </w:t>
      </w:r>
      <w:r w:rsidR="00B52095">
        <w:rPr>
          <w:szCs w:val="28"/>
        </w:rPr>
        <w:t xml:space="preserve"> частично </w:t>
      </w:r>
      <w:r w:rsidR="00C55A5E">
        <w:rPr>
          <w:szCs w:val="28"/>
        </w:rPr>
        <w:t xml:space="preserve">с </w:t>
      </w:r>
      <w:r w:rsidR="00B52095">
        <w:rPr>
          <w:szCs w:val="28"/>
        </w:rPr>
        <w:t>01.03</w:t>
      </w:r>
      <w:r w:rsidR="00F24CDC">
        <w:rPr>
          <w:szCs w:val="28"/>
        </w:rPr>
        <w:t>.</w:t>
      </w:r>
      <w:r w:rsidR="00B52095">
        <w:rPr>
          <w:szCs w:val="28"/>
        </w:rPr>
        <w:t>2013 года.</w:t>
      </w:r>
    </w:p>
    <w:p w:rsidR="00B52095" w:rsidRDefault="00B52095" w:rsidP="007414B7">
      <w:pPr>
        <w:spacing w:line="240" w:lineRule="atLeast"/>
        <w:ind w:left="-567"/>
        <w:jc w:val="both"/>
        <w:rPr>
          <w:szCs w:val="28"/>
        </w:rPr>
      </w:pPr>
      <w:r>
        <w:rPr>
          <w:b/>
          <w:szCs w:val="28"/>
        </w:rPr>
        <w:t xml:space="preserve">               </w:t>
      </w:r>
      <w:r w:rsidR="00F24CDC">
        <w:rPr>
          <w:szCs w:val="28"/>
        </w:rPr>
        <w:t xml:space="preserve"> Так</w:t>
      </w:r>
      <w:r w:rsidR="001E0695">
        <w:rPr>
          <w:szCs w:val="28"/>
        </w:rPr>
        <w:t xml:space="preserve">, </w:t>
      </w:r>
      <w:r w:rsidR="00922C40">
        <w:rPr>
          <w:szCs w:val="28"/>
        </w:rPr>
        <w:t xml:space="preserve">изменения, вступающие  в силу </w:t>
      </w:r>
      <w:r w:rsidR="00F24CDC">
        <w:rPr>
          <w:szCs w:val="28"/>
        </w:rPr>
        <w:t>с 01.01.2013 года</w:t>
      </w:r>
      <w:r w:rsidR="00922C40">
        <w:rPr>
          <w:szCs w:val="28"/>
        </w:rPr>
        <w:t>,</w:t>
      </w:r>
      <w:r w:rsidR="00F24CDC">
        <w:rPr>
          <w:szCs w:val="28"/>
        </w:rPr>
        <w:t xml:space="preserve">   вносятся только в   текстовую часть</w:t>
      </w:r>
      <w:r w:rsidR="00F24CDC" w:rsidRPr="00D9497F">
        <w:rPr>
          <w:szCs w:val="28"/>
        </w:rPr>
        <w:t xml:space="preserve"> </w:t>
      </w:r>
      <w:r w:rsidR="00F24CDC">
        <w:rPr>
          <w:szCs w:val="28"/>
        </w:rPr>
        <w:t xml:space="preserve">Положений </w:t>
      </w:r>
      <w:proofErr w:type="gramStart"/>
      <w:r w:rsidR="00F24CDC">
        <w:rPr>
          <w:szCs w:val="28"/>
        </w:rPr>
        <w:t>по</w:t>
      </w:r>
      <w:proofErr w:type="gramEnd"/>
      <w:r w:rsidR="00F24CDC">
        <w:rPr>
          <w:szCs w:val="28"/>
        </w:rPr>
        <w:t>:</w:t>
      </w:r>
      <w:r w:rsidR="007414B7">
        <w:rPr>
          <w:szCs w:val="28"/>
        </w:rPr>
        <w:t xml:space="preserve"> Департаменту экономической и бюджетной политике</w:t>
      </w:r>
      <w:r w:rsidR="00F24CDC">
        <w:rPr>
          <w:szCs w:val="28"/>
        </w:rPr>
        <w:t xml:space="preserve">, </w:t>
      </w:r>
      <w:r w:rsidR="00D9497F">
        <w:rPr>
          <w:szCs w:val="28"/>
        </w:rPr>
        <w:t xml:space="preserve"> </w:t>
      </w:r>
      <w:r w:rsidR="007414B7">
        <w:rPr>
          <w:szCs w:val="28"/>
        </w:rPr>
        <w:t>Департамент</w:t>
      </w:r>
      <w:r w:rsidR="00D9497F">
        <w:rPr>
          <w:szCs w:val="28"/>
        </w:rPr>
        <w:t>у</w:t>
      </w:r>
      <w:r w:rsidR="007414B7">
        <w:rPr>
          <w:szCs w:val="28"/>
        </w:rPr>
        <w:t xml:space="preserve"> организации муниципальных закупок </w:t>
      </w:r>
      <w:r>
        <w:rPr>
          <w:szCs w:val="28"/>
        </w:rPr>
        <w:t xml:space="preserve"> </w:t>
      </w:r>
      <w:proofErr w:type="spellStart"/>
      <w:proofErr w:type="gramStart"/>
      <w:r w:rsidR="007414B7">
        <w:rPr>
          <w:szCs w:val="28"/>
        </w:rPr>
        <w:t>Петропавловск-Камчатского</w:t>
      </w:r>
      <w:proofErr w:type="spellEnd"/>
      <w:proofErr w:type="gramEnd"/>
      <w:r w:rsidR="007414B7">
        <w:rPr>
          <w:szCs w:val="28"/>
        </w:rPr>
        <w:t xml:space="preserve"> городского округа</w:t>
      </w:r>
      <w:r w:rsidR="00F24CDC">
        <w:rPr>
          <w:szCs w:val="28"/>
        </w:rPr>
        <w:t xml:space="preserve">, </w:t>
      </w:r>
      <w:r w:rsidR="007414B7">
        <w:rPr>
          <w:szCs w:val="28"/>
        </w:rPr>
        <w:t xml:space="preserve"> Департамент</w:t>
      </w:r>
      <w:r w:rsidR="00922C40">
        <w:rPr>
          <w:szCs w:val="28"/>
        </w:rPr>
        <w:t xml:space="preserve"> градостроительства и земельных отношений</w:t>
      </w:r>
      <w:r w:rsidR="007414B7">
        <w:rPr>
          <w:szCs w:val="28"/>
        </w:rPr>
        <w:t xml:space="preserve"> </w:t>
      </w:r>
      <w:proofErr w:type="spellStart"/>
      <w:r w:rsidR="00922C40">
        <w:rPr>
          <w:szCs w:val="28"/>
        </w:rPr>
        <w:t>Петропавловск-Камчатского</w:t>
      </w:r>
      <w:proofErr w:type="spellEnd"/>
      <w:r w:rsidR="00922C40">
        <w:rPr>
          <w:szCs w:val="28"/>
        </w:rPr>
        <w:t xml:space="preserve"> городского округа,</w:t>
      </w:r>
      <w:r w:rsidR="00F24CDC">
        <w:rPr>
          <w:szCs w:val="28"/>
        </w:rPr>
        <w:t xml:space="preserve"> </w:t>
      </w:r>
      <w:r w:rsidR="00D9497F">
        <w:rPr>
          <w:szCs w:val="28"/>
        </w:rPr>
        <w:t xml:space="preserve">Управлению по взаимодействию с субъектами малого и среднего предпринимательства </w:t>
      </w:r>
      <w:proofErr w:type="spellStart"/>
      <w:r w:rsidR="00D9497F">
        <w:rPr>
          <w:szCs w:val="28"/>
        </w:rPr>
        <w:t>Петропавловск-Камчатского</w:t>
      </w:r>
      <w:proofErr w:type="spellEnd"/>
      <w:r w:rsidR="00D9497F">
        <w:rPr>
          <w:szCs w:val="28"/>
        </w:rPr>
        <w:t xml:space="preserve"> городского округа</w:t>
      </w:r>
      <w:r w:rsidR="00F24CDC">
        <w:rPr>
          <w:szCs w:val="28"/>
        </w:rPr>
        <w:t>.</w:t>
      </w:r>
      <w:r w:rsidR="00C55A5E" w:rsidRPr="00C55A5E">
        <w:rPr>
          <w:szCs w:val="28"/>
        </w:rPr>
        <w:t xml:space="preserve"> </w:t>
      </w:r>
    </w:p>
    <w:p w:rsidR="00D9497F" w:rsidRDefault="00B52095" w:rsidP="007414B7">
      <w:pPr>
        <w:spacing w:line="240" w:lineRule="atLeast"/>
        <w:ind w:left="-567"/>
        <w:jc w:val="both"/>
        <w:rPr>
          <w:szCs w:val="28"/>
        </w:rPr>
      </w:pPr>
      <w:r>
        <w:rPr>
          <w:szCs w:val="28"/>
        </w:rPr>
        <w:t xml:space="preserve">          </w:t>
      </w:r>
      <w:r w:rsidR="00653009">
        <w:rPr>
          <w:szCs w:val="28"/>
        </w:rPr>
        <w:t xml:space="preserve">При этом </w:t>
      </w:r>
      <w:r w:rsidR="00DB2A40">
        <w:rPr>
          <w:szCs w:val="28"/>
        </w:rPr>
        <w:t xml:space="preserve"> изменение </w:t>
      </w:r>
      <w:r w:rsidR="00653009">
        <w:rPr>
          <w:szCs w:val="28"/>
        </w:rPr>
        <w:t>о</w:t>
      </w:r>
      <w:r w:rsidR="00C55A5E">
        <w:rPr>
          <w:szCs w:val="28"/>
        </w:rPr>
        <w:t>бъем</w:t>
      </w:r>
      <w:r w:rsidR="00DB2A40">
        <w:rPr>
          <w:szCs w:val="28"/>
        </w:rPr>
        <w:t xml:space="preserve">ов </w:t>
      </w:r>
      <w:r w:rsidR="00C55A5E">
        <w:rPr>
          <w:szCs w:val="28"/>
        </w:rPr>
        <w:t xml:space="preserve"> финансирования</w:t>
      </w:r>
      <w:r w:rsidR="00DB2A40">
        <w:rPr>
          <w:szCs w:val="28"/>
        </w:rPr>
        <w:t>,</w:t>
      </w:r>
      <w:r w:rsidR="00C55A5E">
        <w:rPr>
          <w:szCs w:val="28"/>
        </w:rPr>
        <w:t xml:space="preserve"> по этим </w:t>
      </w:r>
      <w:r w:rsidR="00653009">
        <w:rPr>
          <w:szCs w:val="28"/>
        </w:rPr>
        <w:t xml:space="preserve">четырем </w:t>
      </w:r>
      <w:r w:rsidR="00C55A5E">
        <w:rPr>
          <w:szCs w:val="28"/>
        </w:rPr>
        <w:t xml:space="preserve">органам администрации, в бюджете </w:t>
      </w:r>
      <w:proofErr w:type="spellStart"/>
      <w:r w:rsidR="00C55A5E">
        <w:rPr>
          <w:szCs w:val="28"/>
        </w:rPr>
        <w:t>Петропавловск-Камчатского</w:t>
      </w:r>
      <w:proofErr w:type="spellEnd"/>
      <w:r w:rsidR="00C55A5E">
        <w:rPr>
          <w:szCs w:val="28"/>
        </w:rPr>
        <w:t xml:space="preserve"> городского округа на 2013 год</w:t>
      </w:r>
      <w:r>
        <w:rPr>
          <w:szCs w:val="28"/>
        </w:rPr>
        <w:t xml:space="preserve"> не</w:t>
      </w:r>
      <w:r w:rsidR="00DB2A40">
        <w:rPr>
          <w:szCs w:val="28"/>
        </w:rPr>
        <w:t xml:space="preserve"> предусматривается</w:t>
      </w:r>
      <w:r w:rsidR="00C55A5E">
        <w:rPr>
          <w:szCs w:val="28"/>
        </w:rPr>
        <w:t>.</w:t>
      </w:r>
    </w:p>
    <w:p w:rsidR="00922C40" w:rsidRDefault="00D9497F" w:rsidP="007414B7">
      <w:pPr>
        <w:spacing w:line="240" w:lineRule="atLeast"/>
        <w:ind w:left="-567"/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875E70">
        <w:rPr>
          <w:b/>
          <w:szCs w:val="28"/>
        </w:rPr>
        <w:t>2.</w:t>
      </w:r>
      <w:r w:rsidR="00A87AA4">
        <w:rPr>
          <w:szCs w:val="28"/>
        </w:rPr>
        <w:t xml:space="preserve"> Обращено внимание  а</w:t>
      </w:r>
      <w:r>
        <w:rPr>
          <w:szCs w:val="28"/>
        </w:rPr>
        <w:t>дминистраци</w:t>
      </w:r>
      <w:r w:rsidR="00A87AA4">
        <w:rPr>
          <w:szCs w:val="28"/>
        </w:rPr>
        <w:t xml:space="preserve">и </w:t>
      </w:r>
      <w:proofErr w:type="spellStart"/>
      <w:proofErr w:type="gramStart"/>
      <w:r w:rsidR="00A87AA4">
        <w:rPr>
          <w:szCs w:val="28"/>
        </w:rPr>
        <w:t>Петропавловск-Камчатского</w:t>
      </w:r>
      <w:proofErr w:type="spellEnd"/>
      <w:proofErr w:type="gramEnd"/>
      <w:r w:rsidR="00A87AA4">
        <w:rPr>
          <w:szCs w:val="28"/>
        </w:rPr>
        <w:t xml:space="preserve"> городского округа на  существование РИСКА</w:t>
      </w:r>
      <w:r w:rsidR="00242A0D">
        <w:rPr>
          <w:szCs w:val="28"/>
        </w:rPr>
        <w:t xml:space="preserve"> </w:t>
      </w:r>
      <w:r w:rsidR="00D22B2F">
        <w:rPr>
          <w:szCs w:val="28"/>
        </w:rPr>
        <w:t xml:space="preserve"> по</w:t>
      </w:r>
      <w:r w:rsidR="00242A0D">
        <w:rPr>
          <w:szCs w:val="28"/>
        </w:rPr>
        <w:t xml:space="preserve"> исполнени</w:t>
      </w:r>
      <w:r w:rsidR="00D22B2F">
        <w:rPr>
          <w:szCs w:val="28"/>
        </w:rPr>
        <w:t>ю</w:t>
      </w:r>
      <w:r w:rsidR="00242A0D">
        <w:rPr>
          <w:szCs w:val="28"/>
        </w:rPr>
        <w:t xml:space="preserve"> </w:t>
      </w:r>
      <w:r w:rsidR="00DB2A40">
        <w:rPr>
          <w:szCs w:val="28"/>
        </w:rPr>
        <w:t>расходных обязательств</w:t>
      </w:r>
      <w:r w:rsidR="00A87AA4">
        <w:rPr>
          <w:szCs w:val="28"/>
        </w:rPr>
        <w:t>, в случае несвоевременной регистрации</w:t>
      </w:r>
      <w:r w:rsidR="00F362BC" w:rsidRPr="00F362BC">
        <w:rPr>
          <w:szCs w:val="28"/>
        </w:rPr>
        <w:t xml:space="preserve"> </w:t>
      </w:r>
      <w:r w:rsidR="00F362BC">
        <w:rPr>
          <w:szCs w:val="28"/>
        </w:rPr>
        <w:t>изменений в Положения (</w:t>
      </w:r>
      <w:r w:rsidR="00A87AA4">
        <w:rPr>
          <w:szCs w:val="28"/>
        </w:rPr>
        <w:t>до 09.01.2013г.</w:t>
      </w:r>
      <w:r w:rsidR="00F362BC">
        <w:rPr>
          <w:szCs w:val="28"/>
        </w:rPr>
        <w:t>),  вступающих</w:t>
      </w:r>
      <w:r w:rsidR="00C55A5E">
        <w:rPr>
          <w:szCs w:val="28"/>
        </w:rPr>
        <w:t xml:space="preserve"> </w:t>
      </w:r>
      <w:r w:rsidR="00F362BC">
        <w:rPr>
          <w:szCs w:val="28"/>
        </w:rPr>
        <w:t xml:space="preserve">в силу с 01.01.2013г. по </w:t>
      </w:r>
      <w:r w:rsidR="00B52095">
        <w:rPr>
          <w:szCs w:val="28"/>
        </w:rPr>
        <w:t>четыре</w:t>
      </w:r>
      <w:r w:rsidR="00F362BC">
        <w:rPr>
          <w:szCs w:val="28"/>
        </w:rPr>
        <w:t>м</w:t>
      </w:r>
      <w:r w:rsidR="00B52095">
        <w:rPr>
          <w:szCs w:val="28"/>
        </w:rPr>
        <w:t xml:space="preserve"> </w:t>
      </w:r>
      <w:r w:rsidR="00A87AA4">
        <w:rPr>
          <w:szCs w:val="28"/>
        </w:rPr>
        <w:t>вышеуказанны</w:t>
      </w:r>
      <w:r w:rsidR="00F362BC">
        <w:rPr>
          <w:szCs w:val="28"/>
        </w:rPr>
        <w:t>м</w:t>
      </w:r>
      <w:r w:rsidR="00A87AA4">
        <w:rPr>
          <w:szCs w:val="28"/>
        </w:rPr>
        <w:t xml:space="preserve">  орган</w:t>
      </w:r>
      <w:r w:rsidR="00F362BC">
        <w:rPr>
          <w:szCs w:val="28"/>
        </w:rPr>
        <w:t>ам</w:t>
      </w:r>
      <w:r w:rsidR="00A87AA4">
        <w:rPr>
          <w:szCs w:val="28"/>
        </w:rPr>
        <w:t xml:space="preserve"> администрации в Налоговой инспекции и других соответствующих организациях, а также </w:t>
      </w:r>
      <w:r w:rsidR="00875E70">
        <w:rPr>
          <w:szCs w:val="28"/>
        </w:rPr>
        <w:t xml:space="preserve">последующей </w:t>
      </w:r>
      <w:r w:rsidR="00A87AA4">
        <w:rPr>
          <w:szCs w:val="28"/>
        </w:rPr>
        <w:t xml:space="preserve">ответственности </w:t>
      </w:r>
      <w:r w:rsidR="00C55A5E">
        <w:rPr>
          <w:szCs w:val="28"/>
        </w:rPr>
        <w:t xml:space="preserve">администрации </w:t>
      </w:r>
      <w:r w:rsidR="00D955C3">
        <w:rPr>
          <w:szCs w:val="28"/>
        </w:rPr>
        <w:t>при его наступлении</w:t>
      </w:r>
      <w:r w:rsidR="00B42956">
        <w:rPr>
          <w:szCs w:val="28"/>
        </w:rPr>
        <w:t>.</w:t>
      </w:r>
    </w:p>
    <w:p w:rsidR="00D9497F" w:rsidRDefault="00922C40" w:rsidP="007414B7">
      <w:pPr>
        <w:spacing w:line="240" w:lineRule="atLeast"/>
        <w:ind w:left="-567"/>
        <w:jc w:val="both"/>
        <w:rPr>
          <w:szCs w:val="28"/>
        </w:rPr>
      </w:pPr>
      <w:r>
        <w:rPr>
          <w:b/>
          <w:szCs w:val="28"/>
        </w:rPr>
        <w:t xml:space="preserve">               3.</w:t>
      </w:r>
      <w:r w:rsidR="00A87AA4">
        <w:rPr>
          <w:szCs w:val="28"/>
        </w:rPr>
        <w:t xml:space="preserve"> </w:t>
      </w:r>
      <w:r>
        <w:rPr>
          <w:szCs w:val="28"/>
        </w:rPr>
        <w:t xml:space="preserve">По </w:t>
      </w:r>
      <w:r w:rsidR="00F362BC">
        <w:rPr>
          <w:szCs w:val="28"/>
        </w:rPr>
        <w:t xml:space="preserve">остальным органам администрации изменения </w:t>
      </w:r>
      <w:r w:rsidR="00754DEA">
        <w:rPr>
          <w:szCs w:val="28"/>
        </w:rPr>
        <w:t xml:space="preserve">в текстовую часть и по объемам финансирования </w:t>
      </w:r>
      <w:r w:rsidR="00F362BC">
        <w:rPr>
          <w:szCs w:val="28"/>
        </w:rPr>
        <w:t xml:space="preserve">в бюджете 2013 года </w:t>
      </w:r>
      <w:r w:rsidR="00DB2A40">
        <w:rPr>
          <w:szCs w:val="28"/>
        </w:rPr>
        <w:t xml:space="preserve">будут </w:t>
      </w:r>
      <w:r w:rsidR="00F362BC">
        <w:rPr>
          <w:szCs w:val="28"/>
        </w:rPr>
        <w:t>предусм</w:t>
      </w:r>
      <w:r w:rsidR="00DB2A40">
        <w:rPr>
          <w:szCs w:val="28"/>
        </w:rPr>
        <w:t>о</w:t>
      </w:r>
      <w:r w:rsidR="00F362BC">
        <w:rPr>
          <w:szCs w:val="28"/>
        </w:rPr>
        <w:t>тр</w:t>
      </w:r>
      <w:r w:rsidR="00DB2A40">
        <w:rPr>
          <w:szCs w:val="28"/>
        </w:rPr>
        <w:t>ены</w:t>
      </w:r>
      <w:r w:rsidR="00F362BC">
        <w:rPr>
          <w:szCs w:val="28"/>
        </w:rPr>
        <w:t xml:space="preserve"> с 01.03.2013 года</w:t>
      </w:r>
      <w:r w:rsidR="00B42956">
        <w:rPr>
          <w:szCs w:val="28"/>
        </w:rPr>
        <w:t>.</w:t>
      </w:r>
    </w:p>
    <w:p w:rsidR="00781AA8" w:rsidRDefault="00B52095" w:rsidP="00781AA8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</w:t>
      </w:r>
      <w:r w:rsidR="00D22B2F">
        <w:rPr>
          <w:szCs w:val="28"/>
        </w:rPr>
        <w:t xml:space="preserve">   </w:t>
      </w:r>
      <w:r>
        <w:rPr>
          <w:szCs w:val="28"/>
        </w:rPr>
        <w:t xml:space="preserve">  </w:t>
      </w:r>
      <w:r w:rsidR="00EB4843">
        <w:rPr>
          <w:szCs w:val="28"/>
        </w:rPr>
        <w:t xml:space="preserve">голосовали:  «за» -  </w:t>
      </w:r>
      <w:r w:rsidR="00731E26">
        <w:rPr>
          <w:szCs w:val="28"/>
        </w:rPr>
        <w:t>8</w:t>
      </w:r>
      <w:r w:rsidR="00EB4843">
        <w:rPr>
          <w:szCs w:val="28"/>
        </w:rPr>
        <w:t xml:space="preserve">;    против - «нет»;    </w:t>
      </w:r>
      <w:proofErr w:type="spellStart"/>
      <w:r w:rsidR="00EB4843">
        <w:rPr>
          <w:szCs w:val="28"/>
        </w:rPr>
        <w:t>возд</w:t>
      </w:r>
      <w:proofErr w:type="spellEnd"/>
      <w:r w:rsidR="00EB4843">
        <w:rPr>
          <w:szCs w:val="28"/>
        </w:rPr>
        <w:t>. - «нет»</w:t>
      </w:r>
    </w:p>
    <w:p w:rsidR="00242A0D" w:rsidRDefault="00EB4843" w:rsidP="00731E26">
      <w:pPr>
        <w:spacing w:line="220" w:lineRule="atLeast"/>
        <w:ind w:left="-567"/>
        <w:jc w:val="both"/>
        <w:rPr>
          <w:szCs w:val="28"/>
        </w:rPr>
      </w:pPr>
      <w:r w:rsidRPr="009D4220">
        <w:rPr>
          <w:b/>
          <w:szCs w:val="28"/>
        </w:rPr>
        <w:t>Решили:</w:t>
      </w:r>
      <w:r>
        <w:rPr>
          <w:szCs w:val="28"/>
        </w:rPr>
        <w:t xml:space="preserve"> при рассмотрении депутатами  на 3-й очередной сессии Городской      Думы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 городского округа вопроса о</w:t>
      </w:r>
      <w:r w:rsidRPr="00EB4843">
        <w:rPr>
          <w:szCs w:val="28"/>
        </w:rPr>
        <w:t xml:space="preserve"> </w:t>
      </w:r>
      <w:r w:rsidR="00DE425F">
        <w:rPr>
          <w:szCs w:val="28"/>
        </w:rPr>
        <w:t xml:space="preserve"> внесении изменений в Решение Городской Думы </w:t>
      </w:r>
      <w:proofErr w:type="spellStart"/>
      <w:r w:rsidR="00DE425F">
        <w:rPr>
          <w:szCs w:val="28"/>
        </w:rPr>
        <w:t>Петропавловск-Камчатского</w:t>
      </w:r>
      <w:proofErr w:type="spellEnd"/>
      <w:r w:rsidR="00DE425F">
        <w:rPr>
          <w:szCs w:val="28"/>
        </w:rPr>
        <w:t xml:space="preserve"> городского округа от </w:t>
      </w:r>
      <w:r w:rsidR="00DE425F">
        <w:t xml:space="preserve">04.12.2012 № 4-нд </w:t>
      </w:r>
      <w:r w:rsidR="00DE425F">
        <w:rPr>
          <w:szCs w:val="28"/>
        </w:rPr>
        <w:t xml:space="preserve">«О бюджете </w:t>
      </w:r>
      <w:proofErr w:type="spellStart"/>
      <w:r w:rsidR="00DE425F">
        <w:rPr>
          <w:szCs w:val="28"/>
        </w:rPr>
        <w:t>Петропавловск-Камчатского</w:t>
      </w:r>
      <w:proofErr w:type="spellEnd"/>
      <w:r w:rsidR="00DE425F">
        <w:rPr>
          <w:szCs w:val="28"/>
        </w:rPr>
        <w:t xml:space="preserve"> городского </w:t>
      </w:r>
      <w:r w:rsidR="00DE425F">
        <w:rPr>
          <w:szCs w:val="28"/>
        </w:rPr>
        <w:lastRenderedPageBreak/>
        <w:t>округа на 2013 год и плановый период 2014-2015 годов» - рекомендовать к рассмотрению</w:t>
      </w:r>
      <w:r w:rsidR="00242A0D">
        <w:rPr>
          <w:szCs w:val="28"/>
        </w:rPr>
        <w:t>.</w:t>
      </w:r>
    </w:p>
    <w:p w:rsidR="00DE425F" w:rsidRDefault="00DE425F" w:rsidP="00DE425F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голосовали:  «за» -  8;    против -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- «нет»</w:t>
      </w:r>
    </w:p>
    <w:p w:rsidR="00974536" w:rsidRPr="00974536" w:rsidRDefault="00DE425F" w:rsidP="00DE425F">
      <w:pPr>
        <w:spacing w:line="220" w:lineRule="atLeast"/>
        <w:ind w:left="-567"/>
        <w:jc w:val="both"/>
      </w:pPr>
      <w:r w:rsidRPr="00DE425F">
        <w:rPr>
          <w:b/>
          <w:szCs w:val="28"/>
        </w:rPr>
        <w:t>Вопрос 3</w:t>
      </w:r>
      <w:r>
        <w:rPr>
          <w:b/>
          <w:szCs w:val="28"/>
        </w:rPr>
        <w:t>.</w:t>
      </w:r>
      <w:r w:rsidR="00974536" w:rsidRPr="00974536">
        <w:t xml:space="preserve">      </w:t>
      </w:r>
      <w:r w:rsidR="00974536" w:rsidRPr="00DE425F">
        <w:rPr>
          <w:u w:val="single"/>
        </w:rPr>
        <w:t>Дополнительно внесенные вопросы:</w:t>
      </w:r>
    </w:p>
    <w:p w:rsidR="00974536" w:rsidRDefault="00DE425F" w:rsidP="002C5401">
      <w:pPr>
        <w:spacing w:line="220" w:lineRule="atLeast"/>
        <w:ind w:left="-567"/>
        <w:jc w:val="both"/>
        <w:rPr>
          <w:szCs w:val="28"/>
        </w:rPr>
      </w:pPr>
      <w:r w:rsidRPr="00892BD0">
        <w:rPr>
          <w:b/>
          <w:szCs w:val="28"/>
        </w:rPr>
        <w:t>Выступили:</w:t>
      </w:r>
      <w:r>
        <w:rPr>
          <w:b/>
          <w:szCs w:val="28"/>
        </w:rPr>
        <w:t xml:space="preserve">  </w:t>
      </w:r>
      <w:proofErr w:type="spellStart"/>
      <w:r w:rsidRPr="00DE425F">
        <w:rPr>
          <w:szCs w:val="28"/>
        </w:rPr>
        <w:t>Слыщенко</w:t>
      </w:r>
      <w:proofErr w:type="spellEnd"/>
      <w:r w:rsidRPr="00DE425F">
        <w:rPr>
          <w:szCs w:val="28"/>
        </w:rPr>
        <w:t xml:space="preserve"> К.Г., Иваненко В.Ю., </w:t>
      </w:r>
      <w:proofErr w:type="spellStart"/>
      <w:r w:rsidRPr="00DE425F">
        <w:rPr>
          <w:szCs w:val="28"/>
        </w:rPr>
        <w:t>Мечетин</w:t>
      </w:r>
      <w:proofErr w:type="spellEnd"/>
      <w:r w:rsidRPr="00DE425F">
        <w:rPr>
          <w:szCs w:val="28"/>
        </w:rPr>
        <w:t xml:space="preserve"> С.И., Смирнов С.И</w:t>
      </w:r>
      <w:r>
        <w:rPr>
          <w:b/>
          <w:szCs w:val="28"/>
        </w:rPr>
        <w:t xml:space="preserve">. </w:t>
      </w:r>
      <w:r w:rsidR="00974536">
        <w:rPr>
          <w:szCs w:val="28"/>
        </w:rPr>
        <w:t xml:space="preserve">     </w:t>
      </w:r>
    </w:p>
    <w:p w:rsidR="00754DEA" w:rsidRDefault="00754DEA" w:rsidP="00754DEA">
      <w:pPr>
        <w:ind w:left="-567" w:hanging="142"/>
        <w:jc w:val="both"/>
        <w:rPr>
          <w:szCs w:val="28"/>
        </w:rPr>
      </w:pPr>
      <w:r>
        <w:rPr>
          <w:b/>
          <w:szCs w:val="28"/>
        </w:rPr>
        <w:t xml:space="preserve">  Отметили: </w:t>
      </w:r>
      <w:r w:rsidRPr="00470A92">
        <w:rPr>
          <w:b/>
          <w:szCs w:val="28"/>
        </w:rPr>
        <w:t>1</w:t>
      </w:r>
      <w:r w:rsidRPr="00F177E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обращении </w:t>
      </w:r>
      <w:r w:rsidRPr="00F177E9">
        <w:rPr>
          <w:szCs w:val="28"/>
        </w:rPr>
        <w:t>председател</w:t>
      </w:r>
      <w:r>
        <w:rPr>
          <w:szCs w:val="28"/>
        </w:rPr>
        <w:t>я</w:t>
      </w:r>
      <w:r w:rsidRPr="00F177E9">
        <w:rPr>
          <w:szCs w:val="28"/>
        </w:rPr>
        <w:t xml:space="preserve"> комиссии Городской Думы по Регламенту и депутатской этике</w:t>
      </w:r>
      <w:r>
        <w:rPr>
          <w:szCs w:val="28"/>
        </w:rPr>
        <w:t xml:space="preserve"> депутата Наумова А.Б.,</w:t>
      </w:r>
      <w:r w:rsidRPr="00F177E9">
        <w:rPr>
          <w:szCs w:val="28"/>
        </w:rPr>
        <w:t xml:space="preserve"> </w:t>
      </w:r>
      <w:r>
        <w:rPr>
          <w:szCs w:val="28"/>
        </w:rPr>
        <w:t xml:space="preserve"> на имя Главы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 </w:t>
      </w:r>
      <w:proofErr w:type="spell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К.Г., указано, что в Городскую Думу направлено  администрацией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тридцать два вопроса (проектов решений) к рассмотрению на 3-й сессии  Городской Думы, с   нарушением сроков их  представления,  в том числе двадцать два  вопроса дополнительных;</w:t>
      </w:r>
      <w:proofErr w:type="gramEnd"/>
    </w:p>
    <w:p w:rsidR="00754DEA" w:rsidRDefault="00754DEA" w:rsidP="00754DEA">
      <w:pPr>
        <w:ind w:left="-567" w:hanging="142"/>
        <w:jc w:val="both"/>
        <w:rPr>
          <w:b/>
          <w:szCs w:val="28"/>
        </w:rPr>
      </w:pPr>
      <w:r>
        <w:rPr>
          <w:b/>
          <w:szCs w:val="28"/>
        </w:rPr>
        <w:t xml:space="preserve">                    2. </w:t>
      </w:r>
      <w:r w:rsidRPr="00470A92">
        <w:rPr>
          <w:szCs w:val="28"/>
        </w:rPr>
        <w:t xml:space="preserve">Из-за нарушения </w:t>
      </w:r>
      <w:r>
        <w:rPr>
          <w:szCs w:val="28"/>
        </w:rPr>
        <w:t>администрацией городского округа</w:t>
      </w:r>
      <w:r w:rsidRPr="001E0695">
        <w:rPr>
          <w:szCs w:val="28"/>
        </w:rPr>
        <w:t xml:space="preserve"> </w:t>
      </w:r>
      <w:r w:rsidRPr="00470A92">
        <w:rPr>
          <w:szCs w:val="28"/>
        </w:rPr>
        <w:t xml:space="preserve">сроков представления документов, не представляется возможным их </w:t>
      </w:r>
      <w:r>
        <w:rPr>
          <w:szCs w:val="28"/>
        </w:rPr>
        <w:t xml:space="preserve">своевременная </w:t>
      </w:r>
      <w:r w:rsidRPr="00470A92">
        <w:rPr>
          <w:szCs w:val="28"/>
        </w:rPr>
        <w:t>обработка</w:t>
      </w:r>
      <w:r>
        <w:rPr>
          <w:szCs w:val="28"/>
        </w:rPr>
        <w:t xml:space="preserve">  специалистами Городской Думы, Прокуратурой, а также проведение  полной экспертизы Контрольно-счетной палатой.</w:t>
      </w:r>
    </w:p>
    <w:p w:rsidR="00242A0D" w:rsidRDefault="00974536" w:rsidP="00242A0D">
      <w:pPr>
        <w:spacing w:line="220" w:lineRule="atLeast"/>
        <w:ind w:left="-567"/>
        <w:jc w:val="both"/>
        <w:rPr>
          <w:szCs w:val="28"/>
        </w:rPr>
      </w:pPr>
      <w:r w:rsidRPr="009D4220">
        <w:rPr>
          <w:b/>
          <w:szCs w:val="28"/>
        </w:rPr>
        <w:t>Решили:</w:t>
      </w:r>
      <w:r>
        <w:rPr>
          <w:b/>
          <w:szCs w:val="28"/>
        </w:rPr>
        <w:t xml:space="preserve"> </w:t>
      </w:r>
      <w:r w:rsidR="00242A0D">
        <w:rPr>
          <w:b/>
          <w:szCs w:val="28"/>
        </w:rPr>
        <w:t xml:space="preserve">1. </w:t>
      </w:r>
      <w:r w:rsidR="00D22B2F" w:rsidRPr="00D22B2F">
        <w:rPr>
          <w:szCs w:val="28"/>
        </w:rPr>
        <w:t>В</w:t>
      </w:r>
      <w:r w:rsidR="00242A0D" w:rsidRPr="00242A0D">
        <w:rPr>
          <w:szCs w:val="28"/>
        </w:rPr>
        <w:t>носимые изменения</w:t>
      </w:r>
      <w:r w:rsidR="00242A0D">
        <w:rPr>
          <w:szCs w:val="28"/>
        </w:rPr>
        <w:t xml:space="preserve">  в Положения по  Департаменту экономической и бюджетной политике,  Департаменту организации муниципальных закупок </w:t>
      </w:r>
      <w:proofErr w:type="spellStart"/>
      <w:r w:rsidR="00242A0D">
        <w:rPr>
          <w:szCs w:val="28"/>
        </w:rPr>
        <w:t>Петропавловск-Камчатского</w:t>
      </w:r>
      <w:proofErr w:type="spellEnd"/>
      <w:r w:rsidR="00242A0D">
        <w:rPr>
          <w:szCs w:val="28"/>
        </w:rPr>
        <w:t xml:space="preserve"> городского </w:t>
      </w:r>
      <w:proofErr w:type="spellStart"/>
      <w:r w:rsidR="00242A0D">
        <w:rPr>
          <w:szCs w:val="28"/>
        </w:rPr>
        <w:t>округа</w:t>
      </w:r>
      <w:proofErr w:type="gramStart"/>
      <w:r w:rsidR="00242A0D">
        <w:rPr>
          <w:szCs w:val="28"/>
        </w:rPr>
        <w:t>,Д</w:t>
      </w:r>
      <w:proofErr w:type="gramEnd"/>
      <w:r w:rsidR="00242A0D">
        <w:rPr>
          <w:szCs w:val="28"/>
        </w:rPr>
        <w:t>епартаменту</w:t>
      </w:r>
      <w:proofErr w:type="spellEnd"/>
      <w:r w:rsidR="00242A0D">
        <w:rPr>
          <w:szCs w:val="28"/>
        </w:rPr>
        <w:t xml:space="preserve"> градостроительства и земельных отношений </w:t>
      </w:r>
      <w:proofErr w:type="spellStart"/>
      <w:r w:rsidR="00242A0D">
        <w:rPr>
          <w:szCs w:val="28"/>
        </w:rPr>
        <w:t>Петропавловск-Камчатского</w:t>
      </w:r>
      <w:proofErr w:type="spellEnd"/>
      <w:r w:rsidR="00242A0D">
        <w:rPr>
          <w:szCs w:val="28"/>
        </w:rPr>
        <w:t xml:space="preserve"> городского округа, Управлению по взаимодействию с субъектами малого и среднего предпринимательства </w:t>
      </w:r>
      <w:proofErr w:type="spellStart"/>
      <w:r w:rsidR="00242A0D">
        <w:rPr>
          <w:szCs w:val="28"/>
        </w:rPr>
        <w:t>Петропавловск-Камчатского</w:t>
      </w:r>
      <w:proofErr w:type="spellEnd"/>
      <w:r w:rsidR="00242A0D">
        <w:rPr>
          <w:szCs w:val="28"/>
        </w:rPr>
        <w:t xml:space="preserve"> городского округа,  вступающими в силу с 01.01.2013 года</w:t>
      </w:r>
      <w:r w:rsidR="00D22B2F">
        <w:rPr>
          <w:szCs w:val="28"/>
        </w:rPr>
        <w:t>, р</w:t>
      </w:r>
      <w:r w:rsidR="00D22B2F" w:rsidRPr="00242A0D">
        <w:rPr>
          <w:szCs w:val="28"/>
        </w:rPr>
        <w:t>ассмотреть</w:t>
      </w:r>
      <w:r w:rsidR="00D22B2F">
        <w:rPr>
          <w:szCs w:val="28"/>
        </w:rPr>
        <w:t xml:space="preserve"> до рассмотрения вопроса о внесении изменений  в Решение Городской Думы </w:t>
      </w:r>
      <w:proofErr w:type="spellStart"/>
      <w:r w:rsidR="00D22B2F">
        <w:rPr>
          <w:szCs w:val="28"/>
        </w:rPr>
        <w:t>Петропавловск-Камчатского</w:t>
      </w:r>
      <w:proofErr w:type="spellEnd"/>
      <w:r w:rsidR="00D22B2F">
        <w:rPr>
          <w:szCs w:val="28"/>
        </w:rPr>
        <w:t xml:space="preserve"> городского округа от </w:t>
      </w:r>
      <w:r w:rsidR="00D22B2F">
        <w:t xml:space="preserve">04.12.2012 № 4-нд </w:t>
      </w:r>
      <w:r w:rsidR="00D22B2F">
        <w:rPr>
          <w:szCs w:val="28"/>
        </w:rPr>
        <w:t xml:space="preserve">«О бюджете </w:t>
      </w:r>
      <w:proofErr w:type="spellStart"/>
      <w:proofErr w:type="gramStart"/>
      <w:r w:rsidR="00D22B2F">
        <w:rPr>
          <w:szCs w:val="28"/>
        </w:rPr>
        <w:t>Петропавловск-Камчатского</w:t>
      </w:r>
      <w:proofErr w:type="spellEnd"/>
      <w:proofErr w:type="gramEnd"/>
      <w:r w:rsidR="00D22B2F">
        <w:rPr>
          <w:szCs w:val="28"/>
        </w:rPr>
        <w:t xml:space="preserve"> городского округа на 2013 год и плановый период 2014-2015 годов»</w:t>
      </w:r>
      <w:r w:rsidR="00242A0D">
        <w:rPr>
          <w:szCs w:val="28"/>
        </w:rPr>
        <w:t xml:space="preserve">. </w:t>
      </w:r>
    </w:p>
    <w:p w:rsidR="000F7EA4" w:rsidRDefault="00242A0D" w:rsidP="002C5401">
      <w:pPr>
        <w:spacing w:line="220" w:lineRule="atLeast"/>
        <w:ind w:left="-567"/>
        <w:jc w:val="both"/>
        <w:rPr>
          <w:szCs w:val="28"/>
        </w:rPr>
      </w:pPr>
      <w:r>
        <w:rPr>
          <w:b/>
          <w:szCs w:val="28"/>
        </w:rPr>
        <w:t xml:space="preserve">              2.</w:t>
      </w:r>
      <w:r w:rsidR="00FA7746">
        <w:rPr>
          <w:b/>
          <w:szCs w:val="28"/>
        </w:rPr>
        <w:t xml:space="preserve"> </w:t>
      </w:r>
      <w:r w:rsidR="002C5401" w:rsidRPr="002C5401">
        <w:rPr>
          <w:szCs w:val="28"/>
        </w:rPr>
        <w:t xml:space="preserve">Остальные двадцать восемь вопросов, </w:t>
      </w:r>
      <w:r w:rsidR="002C5401">
        <w:rPr>
          <w:szCs w:val="28"/>
        </w:rPr>
        <w:t xml:space="preserve"> </w:t>
      </w:r>
      <w:r w:rsidR="002C5401" w:rsidRPr="002C5401">
        <w:rPr>
          <w:szCs w:val="28"/>
        </w:rPr>
        <w:t>внесенных</w:t>
      </w:r>
      <w:r w:rsidR="002C5401">
        <w:rPr>
          <w:b/>
          <w:szCs w:val="28"/>
        </w:rPr>
        <w:t xml:space="preserve"> </w:t>
      </w:r>
      <w:r w:rsidR="002C5401">
        <w:rPr>
          <w:szCs w:val="28"/>
        </w:rPr>
        <w:t xml:space="preserve">с   нарушением сроков  в Городскую Думу,  необходимо доработать администрации </w:t>
      </w:r>
      <w:proofErr w:type="spellStart"/>
      <w:proofErr w:type="gramStart"/>
      <w:r w:rsidR="002C5401">
        <w:rPr>
          <w:szCs w:val="28"/>
        </w:rPr>
        <w:t>Петропавловск-Камчатского</w:t>
      </w:r>
      <w:proofErr w:type="spellEnd"/>
      <w:proofErr w:type="gramEnd"/>
      <w:r w:rsidR="002C5401">
        <w:rPr>
          <w:szCs w:val="28"/>
        </w:rPr>
        <w:t xml:space="preserve"> городского округа  совместно с аппаратом Городской Думы </w:t>
      </w:r>
      <w:proofErr w:type="spellStart"/>
      <w:r w:rsidR="002C5401">
        <w:rPr>
          <w:szCs w:val="28"/>
        </w:rPr>
        <w:t>Петропавловск-Камчатского</w:t>
      </w:r>
      <w:proofErr w:type="spellEnd"/>
      <w:r w:rsidR="002C5401">
        <w:rPr>
          <w:szCs w:val="28"/>
        </w:rPr>
        <w:t xml:space="preserve"> городского округа   25 декабря 2012 года, до 12 часов</w:t>
      </w:r>
      <w:r w:rsidR="00DB2A40">
        <w:rPr>
          <w:szCs w:val="28"/>
        </w:rPr>
        <w:t>.</w:t>
      </w:r>
    </w:p>
    <w:p w:rsidR="00CC2FEC" w:rsidRDefault="00D22931" w:rsidP="00D366A9">
      <w:pPr>
        <w:spacing w:line="220" w:lineRule="atLeast"/>
        <w:rPr>
          <w:szCs w:val="28"/>
        </w:rPr>
      </w:pPr>
      <w:r>
        <w:rPr>
          <w:szCs w:val="28"/>
        </w:rPr>
        <w:t xml:space="preserve">                    голосовали:  «за» - </w:t>
      </w:r>
      <w:r w:rsidR="002C5401">
        <w:rPr>
          <w:szCs w:val="28"/>
        </w:rPr>
        <w:t>8</w:t>
      </w:r>
      <w:r>
        <w:rPr>
          <w:szCs w:val="28"/>
        </w:rPr>
        <w:t xml:space="preserve">;  против - «нет»;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- «нет»</w:t>
      </w:r>
    </w:p>
    <w:p w:rsidR="00D22931" w:rsidRPr="003E7B6E" w:rsidRDefault="00D955C3" w:rsidP="00D955C3">
      <w:pPr>
        <w:spacing w:line="220" w:lineRule="atLeast"/>
        <w:ind w:left="-567"/>
        <w:rPr>
          <w:szCs w:val="28"/>
        </w:rPr>
      </w:pPr>
      <w:r w:rsidRPr="00D955C3">
        <w:rPr>
          <w:b/>
          <w:szCs w:val="28"/>
        </w:rPr>
        <w:t xml:space="preserve">4. </w:t>
      </w:r>
      <w:r w:rsidR="003E7B6E">
        <w:rPr>
          <w:b/>
          <w:szCs w:val="28"/>
        </w:rPr>
        <w:t xml:space="preserve"> </w:t>
      </w:r>
      <w:r w:rsidRPr="00D955C3">
        <w:rPr>
          <w:b/>
          <w:szCs w:val="28"/>
        </w:rPr>
        <w:t>Разное.</w:t>
      </w:r>
      <w:r>
        <w:rPr>
          <w:b/>
          <w:szCs w:val="28"/>
        </w:rPr>
        <w:t xml:space="preserve"> </w:t>
      </w:r>
      <w:r w:rsidR="003E7B6E">
        <w:rPr>
          <w:b/>
          <w:szCs w:val="28"/>
        </w:rPr>
        <w:t xml:space="preserve">  </w:t>
      </w:r>
      <w:r w:rsidRPr="00D955C3">
        <w:rPr>
          <w:szCs w:val="28"/>
        </w:rPr>
        <w:t>Рассмотрен</w:t>
      </w:r>
      <w:r>
        <w:rPr>
          <w:szCs w:val="28"/>
        </w:rPr>
        <w:t xml:space="preserve">ие </w:t>
      </w:r>
      <w:r w:rsidRPr="00D955C3">
        <w:rPr>
          <w:szCs w:val="28"/>
        </w:rPr>
        <w:t xml:space="preserve"> вопрос</w:t>
      </w:r>
      <w:r>
        <w:rPr>
          <w:szCs w:val="28"/>
        </w:rPr>
        <w:t>а</w:t>
      </w:r>
      <w:r w:rsidR="003E7B6E">
        <w:rPr>
          <w:szCs w:val="28"/>
        </w:rPr>
        <w:t xml:space="preserve"> </w:t>
      </w:r>
      <w:r>
        <w:rPr>
          <w:szCs w:val="28"/>
        </w:rPr>
        <w:t xml:space="preserve"> о</w:t>
      </w:r>
      <w:r w:rsidR="003E7B6E">
        <w:rPr>
          <w:szCs w:val="28"/>
        </w:rPr>
        <w:t xml:space="preserve"> </w:t>
      </w:r>
      <w:r>
        <w:rPr>
          <w:szCs w:val="28"/>
        </w:rPr>
        <w:t xml:space="preserve"> включении </w:t>
      </w:r>
      <w:r w:rsidR="003E7B6E">
        <w:rPr>
          <w:szCs w:val="28"/>
        </w:rPr>
        <w:t xml:space="preserve"> </w:t>
      </w:r>
      <w:r>
        <w:rPr>
          <w:szCs w:val="28"/>
        </w:rPr>
        <w:t xml:space="preserve"> в  состав  </w:t>
      </w:r>
      <w:r w:rsidR="003E7B6E">
        <w:rPr>
          <w:szCs w:val="28"/>
        </w:rPr>
        <w:t xml:space="preserve"> </w:t>
      </w:r>
      <w:r>
        <w:rPr>
          <w:szCs w:val="28"/>
        </w:rPr>
        <w:t xml:space="preserve">членов </w:t>
      </w:r>
      <w:r w:rsidR="003E7B6E">
        <w:rPr>
          <w:szCs w:val="28"/>
        </w:rPr>
        <w:t>Комитета по бюджету</w:t>
      </w:r>
      <w:r>
        <w:rPr>
          <w:b/>
          <w:szCs w:val="28"/>
        </w:rPr>
        <w:t xml:space="preserve">  </w:t>
      </w:r>
      <w:r w:rsidR="003E7B6E" w:rsidRPr="003E7B6E">
        <w:rPr>
          <w:szCs w:val="28"/>
        </w:rPr>
        <w:t xml:space="preserve">представителя </w:t>
      </w:r>
      <w:r w:rsidR="003E7B6E">
        <w:rPr>
          <w:szCs w:val="28"/>
        </w:rPr>
        <w:t>общественной организации</w:t>
      </w:r>
      <w:r w:rsidR="003E7B6E" w:rsidRPr="003E7B6E">
        <w:rPr>
          <w:szCs w:val="28"/>
        </w:rPr>
        <w:t xml:space="preserve"> </w:t>
      </w:r>
      <w:r w:rsidRPr="003E7B6E">
        <w:rPr>
          <w:szCs w:val="28"/>
        </w:rPr>
        <w:t>Иванова А.В.</w:t>
      </w:r>
      <w:r>
        <w:rPr>
          <w:b/>
          <w:szCs w:val="28"/>
        </w:rPr>
        <w:t xml:space="preserve"> </w:t>
      </w:r>
      <w:r w:rsidR="003E7B6E">
        <w:rPr>
          <w:szCs w:val="28"/>
        </w:rPr>
        <w:t xml:space="preserve">  </w:t>
      </w:r>
    </w:p>
    <w:p w:rsidR="003E7B6E" w:rsidRPr="003E7B6E" w:rsidRDefault="003E7B6E" w:rsidP="003E7B6E">
      <w:pPr>
        <w:spacing w:line="220" w:lineRule="atLeast"/>
        <w:ind w:left="-567"/>
        <w:jc w:val="both"/>
        <w:rPr>
          <w:szCs w:val="28"/>
        </w:rPr>
      </w:pPr>
      <w:r w:rsidRPr="003E7B6E">
        <w:rPr>
          <w:b/>
          <w:szCs w:val="28"/>
        </w:rPr>
        <w:t>Решили:</w:t>
      </w:r>
      <w:r>
        <w:rPr>
          <w:b/>
          <w:szCs w:val="28"/>
        </w:rPr>
        <w:t xml:space="preserve"> </w:t>
      </w:r>
      <w:r w:rsidRPr="003E7B6E">
        <w:rPr>
          <w:szCs w:val="28"/>
        </w:rPr>
        <w:t>Включить в состав членов</w:t>
      </w:r>
      <w:r>
        <w:rPr>
          <w:b/>
          <w:szCs w:val="28"/>
        </w:rPr>
        <w:t xml:space="preserve"> </w:t>
      </w:r>
      <w:r w:rsidRPr="003E7B6E">
        <w:rPr>
          <w:szCs w:val="28"/>
        </w:rPr>
        <w:t>Комитета по бюджету</w:t>
      </w:r>
      <w:r>
        <w:rPr>
          <w:b/>
          <w:szCs w:val="28"/>
        </w:rPr>
        <w:t xml:space="preserve"> </w:t>
      </w:r>
      <w:r w:rsidRPr="003E7B6E">
        <w:rPr>
          <w:szCs w:val="28"/>
        </w:rPr>
        <w:t>Иванова А.В.</w:t>
      </w:r>
      <w:r>
        <w:rPr>
          <w:szCs w:val="28"/>
        </w:rPr>
        <w:t>,</w:t>
      </w:r>
      <w:r w:rsidRPr="003E7B6E">
        <w:rPr>
          <w:szCs w:val="28"/>
        </w:rPr>
        <w:t xml:space="preserve"> представителя </w:t>
      </w:r>
      <w:r>
        <w:rPr>
          <w:szCs w:val="28"/>
        </w:rPr>
        <w:t>общественной организации</w:t>
      </w:r>
      <w:r w:rsidR="00653009">
        <w:rPr>
          <w:szCs w:val="28"/>
        </w:rPr>
        <w:t xml:space="preserve"> (</w:t>
      </w:r>
      <w:r>
        <w:rPr>
          <w:szCs w:val="28"/>
        </w:rPr>
        <w:t>Ассоциация операторов связи Камчатского края</w:t>
      </w:r>
      <w:r w:rsidR="00653009">
        <w:rPr>
          <w:szCs w:val="28"/>
        </w:rPr>
        <w:t>)</w:t>
      </w:r>
      <w:r>
        <w:rPr>
          <w:szCs w:val="28"/>
        </w:rPr>
        <w:t>.</w:t>
      </w:r>
    </w:p>
    <w:p w:rsidR="003E7B6E" w:rsidRPr="003E7B6E" w:rsidRDefault="003E7B6E" w:rsidP="002C5401">
      <w:pPr>
        <w:spacing w:line="220" w:lineRule="atLeast"/>
        <w:ind w:left="-567"/>
        <w:rPr>
          <w:b/>
          <w:szCs w:val="28"/>
        </w:rPr>
      </w:pPr>
      <w:r>
        <w:rPr>
          <w:szCs w:val="28"/>
        </w:rPr>
        <w:t xml:space="preserve">                               голосовали:  «за» - 8;  против - «нет»;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- «нет»</w:t>
      </w:r>
    </w:p>
    <w:p w:rsidR="003E7B6E" w:rsidRDefault="003E7B6E" w:rsidP="002C5401">
      <w:pPr>
        <w:spacing w:line="220" w:lineRule="atLeast"/>
        <w:ind w:left="-567"/>
        <w:rPr>
          <w:szCs w:val="28"/>
        </w:rPr>
      </w:pPr>
    </w:p>
    <w:p w:rsidR="003E7B6E" w:rsidRDefault="003E7B6E" w:rsidP="002C5401">
      <w:pPr>
        <w:spacing w:line="220" w:lineRule="atLeast"/>
        <w:ind w:left="-567"/>
        <w:rPr>
          <w:szCs w:val="28"/>
        </w:rPr>
      </w:pPr>
    </w:p>
    <w:p w:rsidR="00B52095" w:rsidRDefault="00B52095" w:rsidP="002C5401">
      <w:pPr>
        <w:spacing w:line="220" w:lineRule="atLeast"/>
        <w:ind w:left="-567"/>
        <w:rPr>
          <w:szCs w:val="28"/>
        </w:rPr>
      </w:pPr>
    </w:p>
    <w:p w:rsidR="00B52095" w:rsidRDefault="00B52095" w:rsidP="002C5401">
      <w:pPr>
        <w:spacing w:line="220" w:lineRule="atLeast"/>
        <w:ind w:left="-567"/>
        <w:rPr>
          <w:szCs w:val="28"/>
        </w:rPr>
      </w:pPr>
    </w:p>
    <w:p w:rsidR="002C5401" w:rsidRDefault="002C5401" w:rsidP="002C5401">
      <w:pPr>
        <w:spacing w:line="220" w:lineRule="atLeast"/>
        <w:ind w:left="-567"/>
        <w:rPr>
          <w:szCs w:val="28"/>
        </w:rPr>
      </w:pPr>
      <w:r>
        <w:rPr>
          <w:szCs w:val="28"/>
        </w:rPr>
        <w:t xml:space="preserve">Глава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</w:t>
      </w:r>
    </w:p>
    <w:p w:rsidR="002C5401" w:rsidRDefault="002C5401" w:rsidP="002C5401">
      <w:pPr>
        <w:spacing w:line="220" w:lineRule="atLeast"/>
        <w:ind w:left="-567"/>
        <w:rPr>
          <w:szCs w:val="28"/>
        </w:rPr>
      </w:pPr>
      <w:r>
        <w:rPr>
          <w:szCs w:val="28"/>
        </w:rPr>
        <w:t>городского округа, председатель</w:t>
      </w:r>
    </w:p>
    <w:p w:rsidR="00D366A9" w:rsidRDefault="002C5401" w:rsidP="00023D05">
      <w:pPr>
        <w:spacing w:line="220" w:lineRule="atLeast"/>
        <w:ind w:left="-567"/>
        <w:rPr>
          <w:szCs w:val="28"/>
        </w:rPr>
      </w:pPr>
      <w:r>
        <w:rPr>
          <w:szCs w:val="28"/>
        </w:rPr>
        <w:t>К</w:t>
      </w:r>
      <w:r w:rsidR="00D366A9">
        <w:rPr>
          <w:szCs w:val="28"/>
        </w:rPr>
        <w:t xml:space="preserve">омитета по бюджету </w:t>
      </w:r>
      <w:r>
        <w:rPr>
          <w:szCs w:val="28"/>
        </w:rPr>
        <w:t xml:space="preserve"> </w:t>
      </w:r>
      <w:r w:rsidR="00D366A9">
        <w:rPr>
          <w:szCs w:val="28"/>
        </w:rPr>
        <w:t xml:space="preserve">Городской Думы              </w:t>
      </w:r>
      <w:r>
        <w:rPr>
          <w:szCs w:val="28"/>
        </w:rPr>
        <w:t xml:space="preserve">                              К.Г. </w:t>
      </w:r>
      <w:proofErr w:type="spellStart"/>
      <w:r>
        <w:rPr>
          <w:szCs w:val="28"/>
        </w:rPr>
        <w:t>Слыщенко</w:t>
      </w:r>
      <w:proofErr w:type="spellEnd"/>
      <w:r w:rsidR="00D366A9">
        <w:rPr>
          <w:szCs w:val="28"/>
        </w:rPr>
        <w:t xml:space="preserve">  </w:t>
      </w:r>
    </w:p>
    <w:sectPr w:rsidR="00D366A9" w:rsidSect="00C8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D02"/>
    <w:multiLevelType w:val="hybridMultilevel"/>
    <w:tmpl w:val="6562C3F6"/>
    <w:lvl w:ilvl="0" w:tplc="B1E08AF6">
      <w:start w:val="8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8"/>
      </w:rPr>
    </w:lvl>
  </w:abstractNum>
  <w:abstractNum w:abstractNumId="12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01169"/>
    <w:rsid w:val="00014EBB"/>
    <w:rsid w:val="00023D05"/>
    <w:rsid w:val="0003289D"/>
    <w:rsid w:val="0004720F"/>
    <w:rsid w:val="00050B7D"/>
    <w:rsid w:val="00063A0F"/>
    <w:rsid w:val="00067319"/>
    <w:rsid w:val="0007072E"/>
    <w:rsid w:val="00095D43"/>
    <w:rsid w:val="000977FC"/>
    <w:rsid w:val="000A0ED5"/>
    <w:rsid w:val="000B3FD2"/>
    <w:rsid w:val="000B7EE0"/>
    <w:rsid w:val="000D337D"/>
    <w:rsid w:val="000D422D"/>
    <w:rsid w:val="000E7D41"/>
    <w:rsid w:val="000F7A3A"/>
    <w:rsid w:val="000F7EA4"/>
    <w:rsid w:val="00107A09"/>
    <w:rsid w:val="001146BE"/>
    <w:rsid w:val="00116EC3"/>
    <w:rsid w:val="00130C52"/>
    <w:rsid w:val="00141629"/>
    <w:rsid w:val="00162EDB"/>
    <w:rsid w:val="00170588"/>
    <w:rsid w:val="00174065"/>
    <w:rsid w:val="00185DD7"/>
    <w:rsid w:val="001A3303"/>
    <w:rsid w:val="001A44E0"/>
    <w:rsid w:val="001A623C"/>
    <w:rsid w:val="001B6677"/>
    <w:rsid w:val="001B6C14"/>
    <w:rsid w:val="001D4F7B"/>
    <w:rsid w:val="001E0695"/>
    <w:rsid w:val="001E6357"/>
    <w:rsid w:val="001F1DB0"/>
    <w:rsid w:val="00200830"/>
    <w:rsid w:val="0021254D"/>
    <w:rsid w:val="0022522B"/>
    <w:rsid w:val="00242A0D"/>
    <w:rsid w:val="002524DC"/>
    <w:rsid w:val="002563F0"/>
    <w:rsid w:val="0027386A"/>
    <w:rsid w:val="00273BA6"/>
    <w:rsid w:val="00280815"/>
    <w:rsid w:val="00285E11"/>
    <w:rsid w:val="00286EA5"/>
    <w:rsid w:val="002B383A"/>
    <w:rsid w:val="002C5401"/>
    <w:rsid w:val="002D0028"/>
    <w:rsid w:val="002E4247"/>
    <w:rsid w:val="002F5DCD"/>
    <w:rsid w:val="00305EFF"/>
    <w:rsid w:val="00327799"/>
    <w:rsid w:val="0033520E"/>
    <w:rsid w:val="00352E01"/>
    <w:rsid w:val="00380B12"/>
    <w:rsid w:val="003952E5"/>
    <w:rsid w:val="003B14F2"/>
    <w:rsid w:val="003B39DE"/>
    <w:rsid w:val="003C3C7E"/>
    <w:rsid w:val="003D1481"/>
    <w:rsid w:val="003D41A9"/>
    <w:rsid w:val="003D54A1"/>
    <w:rsid w:val="003E5315"/>
    <w:rsid w:val="003E7B6E"/>
    <w:rsid w:val="00403B67"/>
    <w:rsid w:val="0040532B"/>
    <w:rsid w:val="00413E0A"/>
    <w:rsid w:val="00423C22"/>
    <w:rsid w:val="0043476A"/>
    <w:rsid w:val="00445C6C"/>
    <w:rsid w:val="00454E20"/>
    <w:rsid w:val="00467124"/>
    <w:rsid w:val="00467946"/>
    <w:rsid w:val="00467B90"/>
    <w:rsid w:val="00470A92"/>
    <w:rsid w:val="004723A9"/>
    <w:rsid w:val="00485CEE"/>
    <w:rsid w:val="004A098E"/>
    <w:rsid w:val="004A0B1B"/>
    <w:rsid w:val="004A1B15"/>
    <w:rsid w:val="004B138B"/>
    <w:rsid w:val="004B229B"/>
    <w:rsid w:val="004D3E77"/>
    <w:rsid w:val="004E1CD3"/>
    <w:rsid w:val="004F2B20"/>
    <w:rsid w:val="0050516B"/>
    <w:rsid w:val="00510BA4"/>
    <w:rsid w:val="00515E48"/>
    <w:rsid w:val="00533A0E"/>
    <w:rsid w:val="00540DD7"/>
    <w:rsid w:val="00540E5F"/>
    <w:rsid w:val="00545489"/>
    <w:rsid w:val="00554F9C"/>
    <w:rsid w:val="00557476"/>
    <w:rsid w:val="0057369E"/>
    <w:rsid w:val="005846B5"/>
    <w:rsid w:val="00584F71"/>
    <w:rsid w:val="005A39F6"/>
    <w:rsid w:val="005A53A4"/>
    <w:rsid w:val="005D1FB4"/>
    <w:rsid w:val="005D2EF5"/>
    <w:rsid w:val="0060617F"/>
    <w:rsid w:val="00606B94"/>
    <w:rsid w:val="006268E0"/>
    <w:rsid w:val="00627497"/>
    <w:rsid w:val="00635FFE"/>
    <w:rsid w:val="006456B1"/>
    <w:rsid w:val="0065263B"/>
    <w:rsid w:val="00653009"/>
    <w:rsid w:val="00681D37"/>
    <w:rsid w:val="00684298"/>
    <w:rsid w:val="00685D5B"/>
    <w:rsid w:val="00692158"/>
    <w:rsid w:val="00696066"/>
    <w:rsid w:val="006A4F11"/>
    <w:rsid w:val="006A7A9E"/>
    <w:rsid w:val="006B3449"/>
    <w:rsid w:val="006B68FF"/>
    <w:rsid w:val="006C61CC"/>
    <w:rsid w:val="006D710B"/>
    <w:rsid w:val="006E5AC4"/>
    <w:rsid w:val="006F34F3"/>
    <w:rsid w:val="007102E2"/>
    <w:rsid w:val="00721512"/>
    <w:rsid w:val="00721AE1"/>
    <w:rsid w:val="007233E3"/>
    <w:rsid w:val="00731E26"/>
    <w:rsid w:val="00732C9D"/>
    <w:rsid w:val="00735ECD"/>
    <w:rsid w:val="007414B7"/>
    <w:rsid w:val="00745E5B"/>
    <w:rsid w:val="00752106"/>
    <w:rsid w:val="00754DEA"/>
    <w:rsid w:val="00770D87"/>
    <w:rsid w:val="00781AA8"/>
    <w:rsid w:val="00782F3A"/>
    <w:rsid w:val="00784D48"/>
    <w:rsid w:val="00784FD2"/>
    <w:rsid w:val="007A3501"/>
    <w:rsid w:val="007B64B7"/>
    <w:rsid w:val="007C48FF"/>
    <w:rsid w:val="007E4E1B"/>
    <w:rsid w:val="007E5641"/>
    <w:rsid w:val="007E58F9"/>
    <w:rsid w:val="0082728E"/>
    <w:rsid w:val="008524E5"/>
    <w:rsid w:val="00854E2A"/>
    <w:rsid w:val="00860B21"/>
    <w:rsid w:val="00867359"/>
    <w:rsid w:val="00871A41"/>
    <w:rsid w:val="00875E70"/>
    <w:rsid w:val="00877EDF"/>
    <w:rsid w:val="0088170C"/>
    <w:rsid w:val="00883D54"/>
    <w:rsid w:val="00885D3C"/>
    <w:rsid w:val="0088751D"/>
    <w:rsid w:val="00892B6C"/>
    <w:rsid w:val="00892BD0"/>
    <w:rsid w:val="008A4B5D"/>
    <w:rsid w:val="008B15EA"/>
    <w:rsid w:val="008B4259"/>
    <w:rsid w:val="008B6712"/>
    <w:rsid w:val="008C2E13"/>
    <w:rsid w:val="008C312B"/>
    <w:rsid w:val="008C4D94"/>
    <w:rsid w:val="008C5A68"/>
    <w:rsid w:val="008D07EF"/>
    <w:rsid w:val="008E707C"/>
    <w:rsid w:val="009136FE"/>
    <w:rsid w:val="009164BC"/>
    <w:rsid w:val="00922C40"/>
    <w:rsid w:val="00924A4A"/>
    <w:rsid w:val="0093201C"/>
    <w:rsid w:val="009436F2"/>
    <w:rsid w:val="00957657"/>
    <w:rsid w:val="00967737"/>
    <w:rsid w:val="00967B70"/>
    <w:rsid w:val="009732FB"/>
    <w:rsid w:val="00974536"/>
    <w:rsid w:val="00977DF8"/>
    <w:rsid w:val="00982F84"/>
    <w:rsid w:val="009938E9"/>
    <w:rsid w:val="00993CF4"/>
    <w:rsid w:val="009A1C38"/>
    <w:rsid w:val="009A3317"/>
    <w:rsid w:val="009B0C17"/>
    <w:rsid w:val="009D4220"/>
    <w:rsid w:val="00A0600D"/>
    <w:rsid w:val="00A0693A"/>
    <w:rsid w:val="00A10C8A"/>
    <w:rsid w:val="00A17EEE"/>
    <w:rsid w:val="00A4575A"/>
    <w:rsid w:val="00A46E43"/>
    <w:rsid w:val="00A50853"/>
    <w:rsid w:val="00A56443"/>
    <w:rsid w:val="00A72C79"/>
    <w:rsid w:val="00A75ECD"/>
    <w:rsid w:val="00A83EEA"/>
    <w:rsid w:val="00A84A1D"/>
    <w:rsid w:val="00A8762B"/>
    <w:rsid w:val="00A87AA4"/>
    <w:rsid w:val="00A97F19"/>
    <w:rsid w:val="00AA444A"/>
    <w:rsid w:val="00AA4ADA"/>
    <w:rsid w:val="00AC7BFD"/>
    <w:rsid w:val="00AE05C4"/>
    <w:rsid w:val="00AE0675"/>
    <w:rsid w:val="00AE7715"/>
    <w:rsid w:val="00AF5C6E"/>
    <w:rsid w:val="00B31B02"/>
    <w:rsid w:val="00B34ECE"/>
    <w:rsid w:val="00B379AC"/>
    <w:rsid w:val="00B42661"/>
    <w:rsid w:val="00B42956"/>
    <w:rsid w:val="00B5007B"/>
    <w:rsid w:val="00B52095"/>
    <w:rsid w:val="00B651C0"/>
    <w:rsid w:val="00B77A04"/>
    <w:rsid w:val="00B860BA"/>
    <w:rsid w:val="00B8630B"/>
    <w:rsid w:val="00BA1873"/>
    <w:rsid w:val="00BA5A9B"/>
    <w:rsid w:val="00BE7385"/>
    <w:rsid w:val="00BF7CF6"/>
    <w:rsid w:val="00C0355F"/>
    <w:rsid w:val="00C21E4C"/>
    <w:rsid w:val="00C33B0D"/>
    <w:rsid w:val="00C441E0"/>
    <w:rsid w:val="00C4564D"/>
    <w:rsid w:val="00C55A5E"/>
    <w:rsid w:val="00C570AC"/>
    <w:rsid w:val="00C72979"/>
    <w:rsid w:val="00C77FEA"/>
    <w:rsid w:val="00C80BDB"/>
    <w:rsid w:val="00C82463"/>
    <w:rsid w:val="00C97FD9"/>
    <w:rsid w:val="00CA0A96"/>
    <w:rsid w:val="00CB3314"/>
    <w:rsid w:val="00CB4D2D"/>
    <w:rsid w:val="00CB7394"/>
    <w:rsid w:val="00CB7E4D"/>
    <w:rsid w:val="00CC2C0A"/>
    <w:rsid w:val="00CC2FEC"/>
    <w:rsid w:val="00CE1259"/>
    <w:rsid w:val="00CE5B00"/>
    <w:rsid w:val="00CF359D"/>
    <w:rsid w:val="00CF64F8"/>
    <w:rsid w:val="00D00DCA"/>
    <w:rsid w:val="00D06C8F"/>
    <w:rsid w:val="00D10FEC"/>
    <w:rsid w:val="00D22931"/>
    <w:rsid w:val="00D22B2F"/>
    <w:rsid w:val="00D3468B"/>
    <w:rsid w:val="00D366A9"/>
    <w:rsid w:val="00D471DC"/>
    <w:rsid w:val="00D618D5"/>
    <w:rsid w:val="00D820D3"/>
    <w:rsid w:val="00D9497F"/>
    <w:rsid w:val="00D955C3"/>
    <w:rsid w:val="00DA6D83"/>
    <w:rsid w:val="00DB1C44"/>
    <w:rsid w:val="00DB2A40"/>
    <w:rsid w:val="00DE425F"/>
    <w:rsid w:val="00DE5617"/>
    <w:rsid w:val="00DF0FBE"/>
    <w:rsid w:val="00DF1C43"/>
    <w:rsid w:val="00DF20FE"/>
    <w:rsid w:val="00DF38BF"/>
    <w:rsid w:val="00DF45F8"/>
    <w:rsid w:val="00E01393"/>
    <w:rsid w:val="00E13D72"/>
    <w:rsid w:val="00E15DF5"/>
    <w:rsid w:val="00E21EB3"/>
    <w:rsid w:val="00E23A20"/>
    <w:rsid w:val="00E320B7"/>
    <w:rsid w:val="00E355D0"/>
    <w:rsid w:val="00E4081A"/>
    <w:rsid w:val="00E458D6"/>
    <w:rsid w:val="00E4638D"/>
    <w:rsid w:val="00E53624"/>
    <w:rsid w:val="00E55F57"/>
    <w:rsid w:val="00E6067A"/>
    <w:rsid w:val="00E638E7"/>
    <w:rsid w:val="00E73209"/>
    <w:rsid w:val="00E80B68"/>
    <w:rsid w:val="00E844BC"/>
    <w:rsid w:val="00E953D4"/>
    <w:rsid w:val="00EA6A8B"/>
    <w:rsid w:val="00EB2672"/>
    <w:rsid w:val="00EB3070"/>
    <w:rsid w:val="00EB4843"/>
    <w:rsid w:val="00ED4AC5"/>
    <w:rsid w:val="00ED5405"/>
    <w:rsid w:val="00ED75E8"/>
    <w:rsid w:val="00EF1876"/>
    <w:rsid w:val="00EF36AF"/>
    <w:rsid w:val="00EF3DA5"/>
    <w:rsid w:val="00EF4F1B"/>
    <w:rsid w:val="00F177E9"/>
    <w:rsid w:val="00F24CDC"/>
    <w:rsid w:val="00F362BC"/>
    <w:rsid w:val="00F415E0"/>
    <w:rsid w:val="00F4283B"/>
    <w:rsid w:val="00F43019"/>
    <w:rsid w:val="00F62712"/>
    <w:rsid w:val="00F70D96"/>
    <w:rsid w:val="00F77D92"/>
    <w:rsid w:val="00F95FE4"/>
    <w:rsid w:val="00FA0891"/>
    <w:rsid w:val="00FA555B"/>
    <w:rsid w:val="00FA7746"/>
    <w:rsid w:val="00FD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  <w:style w:type="paragraph" w:customStyle="1" w:styleId="ConsPlusNormal">
    <w:name w:val="ConsPlusNormal"/>
    <w:rsid w:val="00A50853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92BD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892BD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2E1D-50AB-4C7F-938B-55B8440A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cp:lastModifiedBy>krupicina</cp:lastModifiedBy>
  <cp:revision>38</cp:revision>
  <cp:lastPrinted>2012-12-25T02:42:00Z</cp:lastPrinted>
  <dcterms:created xsi:type="dcterms:W3CDTF">2012-12-17T05:32:00Z</dcterms:created>
  <dcterms:modified xsi:type="dcterms:W3CDTF">2012-12-26T21:56:00Z</dcterms:modified>
</cp:coreProperties>
</file>