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432D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393553">
        <w:trPr>
          <w:trHeight w:val="428"/>
        </w:trPr>
        <w:tc>
          <w:tcPr>
            <w:tcW w:w="4503" w:type="dxa"/>
          </w:tcPr>
          <w:p w:rsidR="00762AD0" w:rsidRPr="00762AD0" w:rsidRDefault="00290CEC" w:rsidP="006432D0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32D0">
              <w:rPr>
                <w:sz w:val="28"/>
                <w:szCs w:val="28"/>
              </w:rPr>
              <w:t xml:space="preserve"> 23 </w:t>
            </w:r>
            <w:r w:rsidR="00D910DA">
              <w:rPr>
                <w:sz w:val="28"/>
                <w:szCs w:val="28"/>
              </w:rPr>
              <w:t xml:space="preserve">» </w:t>
            </w:r>
            <w:r w:rsidR="00B73350">
              <w:rPr>
                <w:sz w:val="28"/>
                <w:szCs w:val="28"/>
              </w:rPr>
              <w:t>января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6432D0">
              <w:rPr>
                <w:sz w:val="28"/>
                <w:szCs w:val="28"/>
              </w:rPr>
              <w:t xml:space="preserve"> 4</w:t>
            </w:r>
            <w:bookmarkStart w:id="0" w:name="_GoBack"/>
            <w:bookmarkEnd w:id="0"/>
          </w:p>
        </w:tc>
      </w:tr>
      <w:tr w:rsidR="00D77BEB" w:rsidRPr="00004319" w:rsidTr="0039355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702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r w:rsidR="00702477">
              <w:rPr>
                <w:sz w:val="28"/>
                <w:szCs w:val="28"/>
              </w:rPr>
              <w:t>Котова Д.В.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B73350" w:rsidP="002450F8">
      <w:pPr>
        <w:pStyle w:val="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A22">
        <w:rPr>
          <w:rFonts w:ascii="Times New Roman" w:hAnsi="Times New Roman"/>
          <w:sz w:val="28"/>
          <w:szCs w:val="28"/>
        </w:rPr>
        <w:t xml:space="preserve">за </w:t>
      </w:r>
      <w:r w:rsidR="002450F8">
        <w:rPr>
          <w:rFonts w:ascii="Times New Roman" w:hAnsi="Times New Roman"/>
          <w:sz w:val="28"/>
          <w:szCs w:val="28"/>
        </w:rPr>
        <w:t xml:space="preserve">большой личный вклад в развитие спорта на территории </w:t>
      </w:r>
      <w:proofErr w:type="gramStart"/>
      <w:r w:rsidR="002450F8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2450F8">
        <w:rPr>
          <w:rFonts w:ascii="Times New Roman" w:hAnsi="Times New Roman"/>
          <w:sz w:val="28"/>
          <w:szCs w:val="28"/>
        </w:rPr>
        <w:t xml:space="preserve"> городского округа, общественную деятельност</w:t>
      </w:r>
      <w:r w:rsidR="005D054A">
        <w:rPr>
          <w:rFonts w:ascii="Times New Roman" w:hAnsi="Times New Roman"/>
          <w:sz w:val="28"/>
          <w:szCs w:val="28"/>
        </w:rPr>
        <w:t>ь</w:t>
      </w:r>
      <w:r w:rsidR="002450F8">
        <w:rPr>
          <w:rFonts w:ascii="Times New Roman" w:hAnsi="Times New Roman"/>
          <w:sz w:val="28"/>
          <w:szCs w:val="28"/>
        </w:rPr>
        <w:t xml:space="preserve"> и активную гражданскую позицию </w:t>
      </w:r>
      <w:r w:rsidR="00CF165B" w:rsidRPr="00CF165B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CF165B">
        <w:rPr>
          <w:rFonts w:ascii="Times New Roman" w:hAnsi="Times New Roman"/>
          <w:sz w:val="28"/>
          <w:szCs w:val="28"/>
        </w:rPr>
        <w:t xml:space="preserve"> </w:t>
      </w:r>
      <w:r w:rsidR="002450F8">
        <w:rPr>
          <w:rFonts w:ascii="Times New Roman" w:hAnsi="Times New Roman"/>
          <w:sz w:val="28"/>
          <w:szCs w:val="28"/>
        </w:rPr>
        <w:t>Котова Дмитрия Васильевича, директора Камчатского линейного производственного управления магистральных газопроводов</w:t>
      </w:r>
      <w:r>
        <w:rPr>
          <w:rFonts w:ascii="Times New Roman" w:hAnsi="Times New Roman"/>
          <w:sz w:val="28"/>
          <w:szCs w:val="28"/>
        </w:rPr>
        <w:t>.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D146-AD38-4FD9-A44F-CB7B07DD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237</cp:revision>
  <cp:lastPrinted>2015-01-22T00:36:00Z</cp:lastPrinted>
  <dcterms:created xsi:type="dcterms:W3CDTF">2011-07-19T04:39:00Z</dcterms:created>
  <dcterms:modified xsi:type="dcterms:W3CDTF">2015-01-22T04:48:00Z</dcterms:modified>
</cp:coreProperties>
</file>