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9F20C2" w:rsidRPr="00713A43" w:rsidTr="00D25A75">
        <w:trPr>
          <w:trHeight w:val="1841"/>
        </w:trPr>
        <w:tc>
          <w:tcPr>
            <w:tcW w:w="2093" w:type="dxa"/>
          </w:tcPr>
          <w:p w:rsidR="009F20C2" w:rsidRPr="00713A43" w:rsidRDefault="009F20C2" w:rsidP="00C849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C16BA58" wp14:editId="7EF78D6B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9F20C2" w:rsidRPr="00713A43" w:rsidRDefault="009F20C2" w:rsidP="00C84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A43">
              <w:rPr>
                <w:rFonts w:ascii="Times New Roman" w:hAnsi="Times New Roman" w:cs="Times New Roman"/>
                <w:b/>
                <w:sz w:val="32"/>
                <w:szCs w:val="32"/>
              </w:rPr>
              <w:t>ГЛАВА</w:t>
            </w:r>
          </w:p>
          <w:p w:rsidR="009F20C2" w:rsidRPr="00713A43" w:rsidRDefault="009F20C2" w:rsidP="00C84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A43">
              <w:rPr>
                <w:rFonts w:ascii="Times New Roman" w:hAnsi="Times New Roman" w:cs="Times New Roman"/>
                <w:b/>
                <w:sz w:val="32"/>
                <w:szCs w:val="32"/>
              </w:rPr>
              <w:t>ПЕТРОПАВЛОВСК-КАМЧАТСКОГО</w:t>
            </w:r>
          </w:p>
          <w:p w:rsidR="009F20C2" w:rsidRPr="00713A43" w:rsidRDefault="009F20C2" w:rsidP="00C84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A43">
              <w:rPr>
                <w:rFonts w:ascii="Times New Roman" w:hAnsi="Times New Roman" w:cs="Times New Roman"/>
                <w:b/>
                <w:sz w:val="32"/>
                <w:szCs w:val="32"/>
              </w:rPr>
              <w:t>ГОРОДСКОГО ОКРУГА</w:t>
            </w:r>
          </w:p>
          <w:p w:rsidR="009F20C2" w:rsidRPr="00713A43" w:rsidRDefault="009F20C2" w:rsidP="00C8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20C2" w:rsidRPr="00713A43" w:rsidTr="00D25A75">
        <w:trPr>
          <w:trHeight w:val="220"/>
        </w:trPr>
        <w:tc>
          <w:tcPr>
            <w:tcW w:w="10173" w:type="dxa"/>
            <w:gridSpan w:val="2"/>
          </w:tcPr>
          <w:p w:rsidR="009F20C2" w:rsidRPr="00713A43" w:rsidRDefault="009F20C2" w:rsidP="00C84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39787" wp14:editId="1578F880">
                      <wp:simplePos x="0" y="0"/>
                      <wp:positionH relativeFrom="column">
                        <wp:posOffset>-23495</wp:posOffset>
                      </wp:positionH>
                      <wp:positionV relativeFrom="page">
                        <wp:posOffset>32385</wp:posOffset>
                      </wp:positionV>
                      <wp:extent cx="6433820" cy="0"/>
                      <wp:effectExtent l="40640" t="32385" r="40640" b="342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3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85pt,2.55pt" to="50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2x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20C2" w:rsidRDefault="009F20C2" w:rsidP="009F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C2" w:rsidRPr="00713A43" w:rsidRDefault="009F20C2" w:rsidP="009F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A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3A4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F20C2" w:rsidRPr="00713A43" w:rsidRDefault="009F20C2" w:rsidP="009F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F20C2" w:rsidRPr="00713A43" w:rsidTr="00C84907">
        <w:trPr>
          <w:trHeight w:val="428"/>
        </w:trPr>
        <w:tc>
          <w:tcPr>
            <w:tcW w:w="5495" w:type="dxa"/>
          </w:tcPr>
          <w:p w:rsidR="009F20C2" w:rsidRPr="00713A43" w:rsidRDefault="00D25A75" w:rsidP="00D25A7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2013 г. № 120</w:t>
            </w:r>
          </w:p>
        </w:tc>
      </w:tr>
      <w:tr w:rsidR="009F20C2" w:rsidRPr="00635906" w:rsidTr="00C8490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495" w:type="dxa"/>
          </w:tcPr>
          <w:p w:rsidR="009F20C2" w:rsidRPr="00635906" w:rsidRDefault="009F20C2" w:rsidP="00C84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2" w:rsidRPr="00635906" w:rsidRDefault="009F20C2" w:rsidP="00C8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90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747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видеонаблюдении в </w:t>
            </w:r>
            <w:r w:rsidR="006E11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помещении Городской Думы</w:t>
            </w:r>
            <w:r w:rsidR="008262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Петропавловск-Камчатского городского округа </w:t>
            </w:r>
          </w:p>
        </w:tc>
      </w:tr>
    </w:tbl>
    <w:p w:rsidR="00C84907" w:rsidRDefault="00C84907" w:rsidP="00057C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60F5" w:rsidRPr="00057C44" w:rsidRDefault="00353A1D" w:rsidP="00057C44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C4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25.12.2008 № 273-ФЗ </w:t>
      </w:r>
      <w:r w:rsidR="00173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противодействии коррупции», </w:t>
      </w:r>
      <w:r w:rsidR="00776FB5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профилактики коррупционных и иных правонарушений, </w:t>
      </w:r>
      <w:r w:rsidR="00CA3BE0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обеспечения защиты основных прав и свобод человека и гражданина, </w:t>
      </w:r>
      <w:bookmarkStart w:id="0" w:name="sub_303"/>
      <w:r w:rsidR="00CA3BE0" w:rsidRPr="00CA3BE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публичност</w:t>
      </w:r>
      <w:r w:rsidR="00CA3BE0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3BE0" w:rsidRPr="00CA3B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открытост</w:t>
      </w:r>
      <w:r w:rsidR="00CA3BE0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3BE0" w:rsidRPr="00CA3B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</w:t>
      </w:r>
      <w:r w:rsidR="00CA3BE0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Петропавловск-Камчатского городского округа, </w:t>
      </w:r>
      <w:bookmarkEnd w:id="0"/>
      <w:r w:rsidR="00057C44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в </w:t>
      </w:r>
      <w:r w:rsidR="009F20C2" w:rsidRPr="00057C4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B60F5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антитеррористической защищенности </w:t>
      </w:r>
    </w:p>
    <w:p w:rsidR="009F20C2" w:rsidRPr="00057C44" w:rsidRDefault="009F20C2" w:rsidP="00057C4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C2" w:rsidRPr="005F282A" w:rsidRDefault="009F20C2" w:rsidP="009F20C2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20C2" w:rsidRPr="005F282A" w:rsidRDefault="009F20C2" w:rsidP="009F20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29C1" w:rsidRDefault="009F20C2" w:rsidP="00CF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 w:cs="Times New Roman"/>
          <w:sz w:val="28"/>
          <w:szCs w:val="28"/>
        </w:rPr>
        <w:t xml:space="preserve">1. </w:t>
      </w:r>
      <w:r w:rsidR="005429C1">
        <w:rPr>
          <w:rFonts w:ascii="Times New Roman" w:hAnsi="Times New Roman" w:cs="Times New Roman"/>
          <w:sz w:val="28"/>
          <w:szCs w:val="28"/>
        </w:rPr>
        <w:t>Установить</w:t>
      </w:r>
      <w:r w:rsidR="000B22C0">
        <w:rPr>
          <w:rFonts w:ascii="Times New Roman" w:hAnsi="Times New Roman" w:cs="Times New Roman"/>
          <w:sz w:val="28"/>
          <w:szCs w:val="28"/>
        </w:rPr>
        <w:t>,</w:t>
      </w:r>
      <w:r w:rsidR="005429C1">
        <w:rPr>
          <w:rFonts w:ascii="Times New Roman" w:hAnsi="Times New Roman" w:cs="Times New Roman"/>
          <w:sz w:val="28"/>
          <w:szCs w:val="28"/>
        </w:rPr>
        <w:t xml:space="preserve"> что в кабинете </w:t>
      </w:r>
      <w:r w:rsidR="00215467">
        <w:rPr>
          <w:rFonts w:ascii="Times New Roman" w:hAnsi="Times New Roman" w:cs="Times New Roman"/>
          <w:sz w:val="28"/>
          <w:szCs w:val="28"/>
        </w:rPr>
        <w:t>№</w:t>
      </w:r>
      <w:r w:rsidR="00D15580">
        <w:rPr>
          <w:rFonts w:ascii="Times New Roman" w:hAnsi="Times New Roman" w:cs="Times New Roman"/>
          <w:sz w:val="28"/>
          <w:szCs w:val="28"/>
        </w:rPr>
        <w:t xml:space="preserve"> 317, </w:t>
      </w:r>
      <w:r w:rsidR="00BA43B9">
        <w:rPr>
          <w:rFonts w:ascii="Times New Roman" w:hAnsi="Times New Roman" w:cs="Times New Roman"/>
          <w:sz w:val="28"/>
          <w:szCs w:val="28"/>
        </w:rPr>
        <w:t xml:space="preserve">занимаемым Главой Петропавловск-Камчатского городского округа, исполняющим полномочия председателя </w:t>
      </w:r>
      <w:r w:rsidR="000B22C0">
        <w:rPr>
          <w:rFonts w:ascii="Times New Roman" w:hAnsi="Times New Roman" w:cs="Times New Roman"/>
          <w:sz w:val="28"/>
          <w:szCs w:val="28"/>
        </w:rPr>
        <w:t>Г</w:t>
      </w:r>
      <w:r w:rsidR="005429C1">
        <w:rPr>
          <w:rFonts w:ascii="Times New Roman" w:hAnsi="Times New Roman" w:cs="Times New Roman"/>
          <w:sz w:val="28"/>
          <w:szCs w:val="28"/>
        </w:rPr>
        <w:t xml:space="preserve">ородской Думы </w:t>
      </w:r>
      <w:r w:rsidR="000B22C0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D15580">
        <w:rPr>
          <w:rFonts w:ascii="Times New Roman" w:hAnsi="Times New Roman" w:cs="Times New Roman"/>
          <w:sz w:val="28"/>
          <w:szCs w:val="28"/>
        </w:rPr>
        <w:t>,</w:t>
      </w:r>
      <w:r w:rsidR="000B22C0">
        <w:rPr>
          <w:rFonts w:ascii="Times New Roman" w:hAnsi="Times New Roman" w:cs="Times New Roman"/>
          <w:sz w:val="28"/>
          <w:szCs w:val="28"/>
        </w:rPr>
        <w:t xml:space="preserve"> </w:t>
      </w:r>
      <w:r w:rsidR="00CF4A6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используется система видеонаблюдения.</w:t>
      </w:r>
    </w:p>
    <w:p w:rsidR="00A0181A" w:rsidRDefault="000B22C0" w:rsidP="000B2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системе видеонаблюдения в </w:t>
      </w:r>
      <w:r w:rsidR="006E11A5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A0181A">
        <w:rPr>
          <w:rFonts w:ascii="Times New Roman" w:hAnsi="Times New Roman" w:cs="Times New Roman"/>
          <w:sz w:val="28"/>
          <w:szCs w:val="28"/>
        </w:rPr>
        <w:t>Городской Дум</w:t>
      </w:r>
      <w:r w:rsidR="006E11A5">
        <w:rPr>
          <w:rFonts w:ascii="Times New Roman" w:hAnsi="Times New Roman" w:cs="Times New Roman"/>
          <w:sz w:val="28"/>
          <w:szCs w:val="28"/>
        </w:rPr>
        <w:t>ы</w:t>
      </w:r>
      <w:r w:rsidR="00A0181A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</w:t>
      </w:r>
      <w:r w:rsidR="00A0181A" w:rsidRPr="00A0181A">
        <w:rPr>
          <w:rFonts w:ascii="Times New Roman" w:hAnsi="Times New Roman" w:cs="Times New Roman"/>
          <w:sz w:val="28"/>
          <w:szCs w:val="28"/>
        </w:rPr>
        <w:t xml:space="preserve"> </w:t>
      </w:r>
      <w:r w:rsidR="00A0181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C47B3" w:rsidRPr="00EF3A7B" w:rsidRDefault="00E1000E" w:rsidP="00EF3A7B">
      <w:pPr>
        <w:pStyle w:val="ConsPlusCell"/>
        <w:ind w:firstLine="708"/>
        <w:jc w:val="both"/>
        <w:outlineLvl w:val="0"/>
      </w:pPr>
      <w:r w:rsidRPr="00EF3A7B">
        <w:t>3</w:t>
      </w:r>
      <w:r w:rsidR="009F20C2" w:rsidRPr="00EF3A7B">
        <w:t xml:space="preserve">. </w:t>
      </w:r>
      <w:proofErr w:type="spellStart"/>
      <w:r w:rsidR="001E55F6">
        <w:t>И.о</w:t>
      </w:r>
      <w:proofErr w:type="spellEnd"/>
      <w:r w:rsidR="001E55F6">
        <w:t>. р</w:t>
      </w:r>
      <w:r w:rsidRPr="00EF3A7B">
        <w:t>уководител</w:t>
      </w:r>
      <w:r w:rsidR="001E55F6">
        <w:t>я</w:t>
      </w:r>
      <w:r w:rsidRPr="00EF3A7B">
        <w:t xml:space="preserve"> аппарата Городской Думы Петропавловск-Камчатского городского округа (</w:t>
      </w:r>
      <w:r w:rsidR="001E55F6">
        <w:t>Николаева Ю.А.</w:t>
      </w:r>
      <w:r w:rsidRPr="00EF3A7B">
        <w:t>)</w:t>
      </w:r>
      <w:r w:rsidR="00EC47B3" w:rsidRPr="00EF3A7B">
        <w:t xml:space="preserve"> обеспечить уведомление депутатов Городской Думы </w:t>
      </w:r>
      <w:r w:rsidR="006629F2" w:rsidRPr="00EF3A7B">
        <w:t>Петропавловск-Камчатского городского округа, посетителей</w:t>
      </w:r>
      <w:r w:rsidR="00EC47B3" w:rsidRPr="00EF3A7B">
        <w:t xml:space="preserve"> и муниципальн</w:t>
      </w:r>
      <w:r w:rsidR="006629F2" w:rsidRPr="00EF3A7B">
        <w:t xml:space="preserve">ых служащих </w:t>
      </w:r>
      <w:r w:rsidR="00173A33">
        <w:t xml:space="preserve">о видеонаблюдении </w:t>
      </w:r>
      <w:r w:rsidR="006629F2" w:rsidRPr="00EF3A7B">
        <w:t xml:space="preserve">путем </w:t>
      </w:r>
      <w:r w:rsidR="00EC47B3" w:rsidRPr="00EF3A7B">
        <w:t>размещени</w:t>
      </w:r>
      <w:r w:rsidR="006629F2" w:rsidRPr="00EF3A7B">
        <w:t>я</w:t>
      </w:r>
      <w:r w:rsidR="00B2514B" w:rsidRPr="00EF3A7B">
        <w:t xml:space="preserve"> в местах, обеспечивающих гарантированную видимость, </w:t>
      </w:r>
      <w:r w:rsidR="006629F2" w:rsidRPr="00EF3A7B">
        <w:t>табличек с информацией «</w:t>
      </w:r>
      <w:r w:rsidR="00EC47B3" w:rsidRPr="00EF3A7B">
        <w:t>Вни</w:t>
      </w:r>
      <w:r w:rsidR="006629F2" w:rsidRPr="00EF3A7B">
        <w:t>мание! Ведется видеонаблюдение!»</w:t>
      </w:r>
      <w:r w:rsidR="00EC47B3" w:rsidRPr="00EF3A7B">
        <w:t>.</w:t>
      </w:r>
    </w:p>
    <w:p w:rsidR="009F20C2" w:rsidRDefault="00E1000E" w:rsidP="009F20C2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4</w:t>
      </w:r>
      <w:r w:rsidR="009F20C2" w:rsidRPr="00713A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00"/>
      <w:bookmarkEnd w:id="1"/>
      <w:r w:rsidR="009F20C2" w:rsidRPr="00B4345A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газету «Град Петра и Павла» </w:t>
      </w:r>
      <w:r w:rsidR="009F20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20C2" w:rsidRPr="00B4345A">
        <w:rPr>
          <w:rFonts w:ascii="Times New Roman" w:hAnsi="Times New Roman" w:cs="Times New Roman"/>
          <w:sz w:val="28"/>
          <w:szCs w:val="28"/>
        </w:rPr>
        <w:t xml:space="preserve">для опубликования и разместить на официальном сайте </w:t>
      </w:r>
      <w:r w:rsidR="009F20C2">
        <w:rPr>
          <w:rFonts w:ascii="Times New Roman" w:hAnsi="Times New Roman" w:cs="Times New Roman"/>
          <w:sz w:val="28"/>
          <w:szCs w:val="28"/>
        </w:rPr>
        <w:t xml:space="preserve">Городской Думы Петропавловск-Камчатского </w:t>
      </w:r>
      <w:r w:rsidR="009F20C2" w:rsidRPr="00B4345A">
        <w:rPr>
          <w:rFonts w:ascii="Times New Roman" w:hAnsi="Times New Roman" w:cs="Times New Roman"/>
          <w:sz w:val="28"/>
          <w:szCs w:val="28"/>
        </w:rPr>
        <w:t>городского округа в информационно-телекоммуникационной сети «Интернет».</w:t>
      </w:r>
    </w:p>
    <w:p w:rsidR="009F20C2" w:rsidRDefault="009F20C2" w:rsidP="009F20C2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B67E4" w:rsidRDefault="00FB67E4" w:rsidP="009F20C2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9F20C2" w:rsidRPr="000F5819" w:rsidTr="00C84907">
        <w:trPr>
          <w:trHeight w:val="857"/>
        </w:trPr>
        <w:tc>
          <w:tcPr>
            <w:tcW w:w="4130" w:type="dxa"/>
          </w:tcPr>
          <w:p w:rsidR="009F20C2" w:rsidRPr="000F5819" w:rsidRDefault="009F20C2" w:rsidP="00C8490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F20C2" w:rsidRPr="000F5819" w:rsidRDefault="009F20C2" w:rsidP="00C8490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</w:p>
          <w:p w:rsidR="009F20C2" w:rsidRPr="000F5819" w:rsidRDefault="009F20C2" w:rsidP="00C8490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9F20C2" w:rsidRPr="000F5819" w:rsidRDefault="009F20C2" w:rsidP="00C8490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F20C2" w:rsidRPr="000F5819" w:rsidRDefault="009F20C2" w:rsidP="00C8490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F20C2" w:rsidRPr="000F5819" w:rsidRDefault="009F20C2" w:rsidP="00C8490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9F20C2" w:rsidRPr="000F5819" w:rsidRDefault="009F20C2" w:rsidP="00C8490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F20C2" w:rsidRPr="000F5819" w:rsidRDefault="009F20C2" w:rsidP="00C8490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F20C2" w:rsidRPr="000F5819" w:rsidRDefault="009F20C2" w:rsidP="00C8490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F5819"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p w:rsidR="008D5BF7" w:rsidRDefault="008D5BF7" w:rsidP="009F20C2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D5BF7" w:rsidRDefault="008D5BF7" w:rsidP="009F20C2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F20C2" w:rsidRPr="008E014F" w:rsidRDefault="009F20C2" w:rsidP="009F20C2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F20C2" w:rsidRDefault="009F20C2" w:rsidP="009F20C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 xml:space="preserve">к </w:t>
      </w:r>
      <w:r w:rsidR="00FB67E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Pr="008E014F">
        <w:rPr>
          <w:rFonts w:ascii="Times New Roman" w:hAnsi="Times New Roman"/>
          <w:sz w:val="24"/>
          <w:szCs w:val="24"/>
        </w:rPr>
        <w:t xml:space="preserve">Главы </w:t>
      </w:r>
    </w:p>
    <w:p w:rsidR="009F20C2" w:rsidRPr="008E014F" w:rsidRDefault="009F20C2" w:rsidP="009F20C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9F20C2" w:rsidRPr="008E014F" w:rsidRDefault="009F20C2" w:rsidP="009F20C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9F20C2" w:rsidRDefault="009F20C2" w:rsidP="009F20C2">
      <w:pPr>
        <w:pStyle w:val="a6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D25A75">
        <w:t xml:space="preserve">18 сентября </w:t>
      </w:r>
      <w:r w:rsidR="001D26F0">
        <w:t xml:space="preserve">2013г. </w:t>
      </w:r>
      <w:r w:rsidR="00D25A75">
        <w:t>№ 120</w:t>
      </w:r>
    </w:p>
    <w:p w:rsidR="009F20C2" w:rsidRDefault="009F20C2" w:rsidP="009F20C2">
      <w:pPr>
        <w:pStyle w:val="a6"/>
        <w:shd w:val="clear" w:color="auto" w:fill="FFFFFF"/>
        <w:spacing w:before="0" w:beforeAutospacing="0" w:after="0" w:afterAutospacing="0"/>
        <w:jc w:val="right"/>
      </w:pPr>
    </w:p>
    <w:bookmarkEnd w:id="2"/>
    <w:p w:rsidR="008D5BF7" w:rsidRPr="00E1000E" w:rsidRDefault="008D5BF7" w:rsidP="008D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00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8D5BF7" w:rsidRPr="00E1000E" w:rsidRDefault="008D5BF7" w:rsidP="008D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00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видеонаблюдении в </w:t>
      </w:r>
      <w:r w:rsidR="006E11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помещении </w:t>
      </w:r>
      <w:r w:rsidR="00E1000E" w:rsidRPr="00E100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Городской Дум</w:t>
      </w:r>
      <w:r w:rsidR="006E11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="00E1000E" w:rsidRPr="00E100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Петропавловск-Камчатского городского округа</w:t>
      </w:r>
      <w:bookmarkStart w:id="3" w:name="_GoBack"/>
      <w:bookmarkEnd w:id="3"/>
    </w:p>
    <w:p w:rsidR="008D5BF7" w:rsidRDefault="008D5BF7" w:rsidP="008D5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3A7B" w:rsidRPr="00057C44" w:rsidRDefault="008D5BF7" w:rsidP="00C1603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58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45127" w:rsidRPr="00D1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532" w:rsidRPr="00D15580">
        <w:rPr>
          <w:rFonts w:ascii="Times New Roman" w:hAnsi="Times New Roman" w:cs="Times New Roman"/>
          <w:color w:val="000000"/>
          <w:sz w:val="28"/>
          <w:szCs w:val="28"/>
        </w:rPr>
        <w:t>Система видеонаблюдения (далее – система)</w:t>
      </w:r>
      <w:r w:rsidR="00EF3A7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в </w:t>
      </w:r>
      <w:r w:rsidR="00EF3A7B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профилактики коррупционных и иных правонарушений, обеспечения защиты основных прав и свобод человека и гражданина, </w:t>
      </w:r>
      <w:r w:rsidR="00EF3A7B" w:rsidRPr="00CA3BE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публичност</w:t>
      </w:r>
      <w:r w:rsidR="00EF3A7B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F3A7B" w:rsidRPr="00CA3B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открытост</w:t>
      </w:r>
      <w:r w:rsidR="00EF3A7B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F3A7B" w:rsidRPr="00CA3B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</w:t>
      </w:r>
      <w:r w:rsidR="00EF3A7B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Петропавловск-Камчатского городского округа, а также в </w:t>
      </w:r>
      <w:r w:rsidR="00EF3A7B" w:rsidRPr="00057C4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F3A7B" w:rsidRPr="00057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антитеррористической защищенности </w:t>
      </w:r>
    </w:p>
    <w:p w:rsidR="00FB67E4" w:rsidRDefault="002C1532" w:rsidP="00C160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45127" w:rsidRPr="00D15580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="00A45127" w:rsidRPr="00D155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предназначена для сбора, хранения и просмотра информации о состоянии </w:t>
      </w:r>
      <w:r w:rsidR="00A45127" w:rsidRPr="00D15580">
        <w:rPr>
          <w:rFonts w:ascii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="00A45127" w:rsidRPr="00D15580">
        <w:rPr>
          <w:rFonts w:ascii="Times New Roman" w:hAnsi="Times New Roman" w:cs="Times New Roman"/>
          <w:sz w:val="28"/>
          <w:szCs w:val="28"/>
          <w:lang w:val="x-none" w:eastAsia="x-none"/>
        </w:rPr>
        <w:t>бъекта</w:t>
      </w:r>
      <w:proofErr w:type="spellEnd"/>
      <w:r w:rsidR="00A45127" w:rsidRPr="00D155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видеонаблюдения</w:t>
      </w:r>
      <w:r w:rsidR="00FB67E4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215467" w:rsidRDefault="002C1532" w:rsidP="00C160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467" w:rsidRPr="00D15580">
        <w:rPr>
          <w:rFonts w:ascii="Times New Roman" w:hAnsi="Times New Roman" w:cs="Times New Roman"/>
          <w:sz w:val="28"/>
          <w:szCs w:val="28"/>
        </w:rPr>
        <w:t>. Система имеет ограничение доступа, то есть предусматривает возможность входа по паролю для предотвращения несанкционированного доступа к ее ресурсам и настройкам.</w:t>
      </w:r>
    </w:p>
    <w:p w:rsidR="005E21BB" w:rsidRDefault="002C1532" w:rsidP="00C16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2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Производимая системой видеонаблюдения </w:t>
      </w:r>
      <w:r w:rsidR="004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видеосъемка </w:t>
      </w:r>
      <w:r w:rsidR="005E21BB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конфиденциальной информацией, не подлежащей распространению, кроме случаев, установленных законом</w:t>
      </w:r>
      <w:r w:rsidR="00FB25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29A7" w:rsidRDefault="008D5BF7" w:rsidP="00C16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О видеонаблюдении </w:t>
      </w:r>
      <w:r w:rsidR="000F2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депутаты Городской Думы Петропавловск-Камчатского городского округа, муниципальные служащие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посетители оповещаются </w:t>
      </w:r>
      <w:r w:rsidR="000F244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табличками «Внимание! Ведется видеонаблюдение</w:t>
      </w:r>
      <w:r w:rsidR="003E29A7">
        <w:rPr>
          <w:rFonts w:ascii="Times New Roman" w:eastAsiaTheme="minorHAnsi" w:hAnsi="Times New Roman" w:cs="Times New Roman"/>
          <w:sz w:val="28"/>
          <w:szCs w:val="28"/>
          <w:lang w:eastAsia="en-US"/>
        </w:rPr>
        <w:t>!», размещаемы</w:t>
      </w:r>
      <w:r w:rsidR="00A31CE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29A7" w:rsidRPr="00EF3A7B">
        <w:rPr>
          <w:rFonts w:ascii="Times New Roman" w:hAnsi="Times New Roman" w:cs="Times New Roman"/>
          <w:sz w:val="28"/>
          <w:szCs w:val="28"/>
        </w:rPr>
        <w:t>в местах, обеспечивающих гарантированную видимость</w:t>
      </w:r>
      <w:r w:rsidR="00DC5553">
        <w:rPr>
          <w:rFonts w:ascii="Times New Roman" w:hAnsi="Times New Roman" w:cs="Times New Roman"/>
          <w:sz w:val="28"/>
          <w:szCs w:val="28"/>
        </w:rPr>
        <w:t>.</w:t>
      </w:r>
      <w:r w:rsidR="003E2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87DA0" w:rsidRDefault="003E29A7" w:rsidP="00C16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E87D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данных, полученных в ходе видеосъемки, осуществляется в соответствии с законодательством Российской Федерации </w:t>
      </w:r>
      <w:r w:rsidR="00445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персональных данных, </w:t>
      </w:r>
      <w:r w:rsidR="00E87D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противодействии терроризму, </w:t>
      </w:r>
      <w:r w:rsidR="006A142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коррупции.</w:t>
      </w:r>
    </w:p>
    <w:p w:rsidR="0003326B" w:rsidRDefault="0003326B" w:rsidP="00C16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</w:t>
      </w:r>
      <w:r w:rsidR="006F6B2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лицо, осуществляющее обработку персональных данных по поручению оператора на основании заключаемого с этим лицом догово</w:t>
      </w:r>
      <w:r w:rsidR="006F6B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03326B" w:rsidRDefault="0003326B" w:rsidP="00C16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6" w:history="1">
        <w:r w:rsidRPr="000332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4 статьи 19</w:t>
        </w:r>
      </w:hyperlink>
      <w:r w:rsidRPr="00033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C16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27.07.2006 № 152-ФЗ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персональных данных».</w:t>
      </w:r>
      <w:proofErr w:type="gramEnd"/>
    </w:p>
    <w:p w:rsidR="00445C23" w:rsidRDefault="00445C23" w:rsidP="00E87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5BF7" w:rsidRDefault="008D5BF7" w:rsidP="007E6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5BF7" w:rsidRDefault="008D5BF7" w:rsidP="008D5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4907" w:rsidRDefault="00C84907"/>
    <w:sectPr w:rsidR="00C84907" w:rsidSect="00C8490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2"/>
    <w:rsid w:val="00002550"/>
    <w:rsid w:val="0003326B"/>
    <w:rsid w:val="00037E3D"/>
    <w:rsid w:val="00057C44"/>
    <w:rsid w:val="000B22C0"/>
    <w:rsid w:val="000F2448"/>
    <w:rsid w:val="00112439"/>
    <w:rsid w:val="0012110E"/>
    <w:rsid w:val="0017141B"/>
    <w:rsid w:val="00173A33"/>
    <w:rsid w:val="001C4FDB"/>
    <w:rsid w:val="001D26F0"/>
    <w:rsid w:val="001E55F6"/>
    <w:rsid w:val="0020473D"/>
    <w:rsid w:val="00215467"/>
    <w:rsid w:val="00246E34"/>
    <w:rsid w:val="002C1532"/>
    <w:rsid w:val="002D4596"/>
    <w:rsid w:val="002F7F8E"/>
    <w:rsid w:val="00353A1D"/>
    <w:rsid w:val="00354927"/>
    <w:rsid w:val="0037375A"/>
    <w:rsid w:val="003C535F"/>
    <w:rsid w:val="003E29A7"/>
    <w:rsid w:val="00431D03"/>
    <w:rsid w:val="00445C23"/>
    <w:rsid w:val="005429C1"/>
    <w:rsid w:val="00574FC0"/>
    <w:rsid w:val="005E21BB"/>
    <w:rsid w:val="006629F2"/>
    <w:rsid w:val="006A142E"/>
    <w:rsid w:val="006E11A5"/>
    <w:rsid w:val="006F6B2A"/>
    <w:rsid w:val="00716864"/>
    <w:rsid w:val="007443A4"/>
    <w:rsid w:val="00776FB5"/>
    <w:rsid w:val="007E68D6"/>
    <w:rsid w:val="007F7D0F"/>
    <w:rsid w:val="00826264"/>
    <w:rsid w:val="008A119D"/>
    <w:rsid w:val="008D5BF7"/>
    <w:rsid w:val="009F20C2"/>
    <w:rsid w:val="00A0181A"/>
    <w:rsid w:val="00A31CEC"/>
    <w:rsid w:val="00A45127"/>
    <w:rsid w:val="00B2514B"/>
    <w:rsid w:val="00B806D5"/>
    <w:rsid w:val="00B80736"/>
    <w:rsid w:val="00BA43B9"/>
    <w:rsid w:val="00C1603A"/>
    <w:rsid w:val="00C84907"/>
    <w:rsid w:val="00CA3BE0"/>
    <w:rsid w:val="00CF4A6E"/>
    <w:rsid w:val="00D15580"/>
    <w:rsid w:val="00D25A75"/>
    <w:rsid w:val="00DC5553"/>
    <w:rsid w:val="00E07590"/>
    <w:rsid w:val="00E1000E"/>
    <w:rsid w:val="00E64A4D"/>
    <w:rsid w:val="00E74746"/>
    <w:rsid w:val="00E87DA0"/>
    <w:rsid w:val="00EB60F5"/>
    <w:rsid w:val="00EC47B3"/>
    <w:rsid w:val="00EF3A7B"/>
    <w:rsid w:val="00FB25E1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0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F20C2"/>
    <w:rPr>
      <w:rFonts w:cs="Times New Roman"/>
      <w:b w:val="0"/>
      <w:color w:val="106BBE"/>
      <w:sz w:val="26"/>
    </w:rPr>
  </w:style>
  <w:style w:type="character" w:customStyle="1" w:styleId="a5">
    <w:name w:val="Утратил силу"/>
    <w:basedOn w:val="a0"/>
    <w:uiPriority w:val="99"/>
    <w:rsid w:val="009F20C2"/>
    <w:rPr>
      <w:rFonts w:cs="Times New Roman"/>
      <w:b w:val="0"/>
      <w:strike/>
      <w:color w:val="666600"/>
      <w:sz w:val="26"/>
    </w:rPr>
  </w:style>
  <w:style w:type="paragraph" w:styleId="a6">
    <w:name w:val="Normal (Web)"/>
    <w:basedOn w:val="a"/>
    <w:uiPriority w:val="99"/>
    <w:unhideWhenUsed/>
    <w:rsid w:val="009F2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F20C2"/>
    <w:rPr>
      <w:rFonts w:cs="Times New Roman"/>
      <w:b/>
    </w:rPr>
  </w:style>
  <w:style w:type="paragraph" w:styleId="a8">
    <w:name w:val="No Spacing"/>
    <w:uiPriority w:val="1"/>
    <w:qFormat/>
    <w:rsid w:val="009F20C2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rmal">
    <w:name w:val="ConsNormal"/>
    <w:rsid w:val="009F2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F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0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D5B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5429C1"/>
    <w:pPr>
      <w:ind w:left="720"/>
      <w:contextualSpacing/>
    </w:pPr>
  </w:style>
  <w:style w:type="paragraph" w:customStyle="1" w:styleId="ConsPlusCell">
    <w:name w:val="ConsPlusCell"/>
    <w:uiPriority w:val="99"/>
    <w:rsid w:val="00B2514B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0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F20C2"/>
    <w:rPr>
      <w:rFonts w:cs="Times New Roman"/>
      <w:b w:val="0"/>
      <w:color w:val="106BBE"/>
      <w:sz w:val="26"/>
    </w:rPr>
  </w:style>
  <w:style w:type="character" w:customStyle="1" w:styleId="a5">
    <w:name w:val="Утратил силу"/>
    <w:basedOn w:val="a0"/>
    <w:uiPriority w:val="99"/>
    <w:rsid w:val="009F20C2"/>
    <w:rPr>
      <w:rFonts w:cs="Times New Roman"/>
      <w:b w:val="0"/>
      <w:strike/>
      <w:color w:val="666600"/>
      <w:sz w:val="26"/>
    </w:rPr>
  </w:style>
  <w:style w:type="paragraph" w:styleId="a6">
    <w:name w:val="Normal (Web)"/>
    <w:basedOn w:val="a"/>
    <w:uiPriority w:val="99"/>
    <w:unhideWhenUsed/>
    <w:rsid w:val="009F2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F20C2"/>
    <w:rPr>
      <w:rFonts w:cs="Times New Roman"/>
      <w:b/>
    </w:rPr>
  </w:style>
  <w:style w:type="paragraph" w:styleId="a8">
    <w:name w:val="No Spacing"/>
    <w:uiPriority w:val="1"/>
    <w:qFormat/>
    <w:rsid w:val="009F20C2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rmal">
    <w:name w:val="ConsNormal"/>
    <w:rsid w:val="009F2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F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0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D5B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5429C1"/>
    <w:pPr>
      <w:ind w:left="720"/>
      <w:contextualSpacing/>
    </w:pPr>
  </w:style>
  <w:style w:type="paragraph" w:customStyle="1" w:styleId="ConsPlusCell">
    <w:name w:val="ConsPlusCell"/>
    <w:uiPriority w:val="99"/>
    <w:rsid w:val="00B2514B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6A5FFC27B572B5B9C31A3ACC31AAD1A0E4BD2F606DCA79E425350CB561840546DB97D34059434j1X6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YNikolaeva</cp:lastModifiedBy>
  <cp:revision>5</cp:revision>
  <cp:lastPrinted>2013-09-17T21:39:00Z</cp:lastPrinted>
  <dcterms:created xsi:type="dcterms:W3CDTF">2013-09-16T00:07:00Z</dcterms:created>
  <dcterms:modified xsi:type="dcterms:W3CDTF">2013-09-17T21:44:00Z</dcterms:modified>
</cp:coreProperties>
</file>