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CF" w:rsidRDefault="005B3CCF" w:rsidP="005B3CCF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5B3CCF" w:rsidRPr="00A5296F" w:rsidTr="002775CD">
        <w:trPr>
          <w:trHeight w:val="1841"/>
        </w:trPr>
        <w:tc>
          <w:tcPr>
            <w:tcW w:w="2093" w:type="dxa"/>
          </w:tcPr>
          <w:p w:rsidR="005B3CCF" w:rsidRPr="00A5296F" w:rsidRDefault="005B3CCF" w:rsidP="00277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B3CCF" w:rsidRPr="00861C3A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5B3CCF" w:rsidRPr="00861C3A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5B3CCF" w:rsidRPr="001B1603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5B3CCF" w:rsidRPr="00004319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3CCF" w:rsidRPr="00A5296F" w:rsidTr="002775CD">
        <w:trPr>
          <w:trHeight w:val="220"/>
        </w:trPr>
        <w:tc>
          <w:tcPr>
            <w:tcW w:w="9464" w:type="dxa"/>
            <w:gridSpan w:val="2"/>
          </w:tcPr>
          <w:p w:rsidR="005B3CCF" w:rsidRPr="00667850" w:rsidRDefault="003C1311" w:rsidP="002775C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C131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p w:rsidR="005B3CCF" w:rsidRPr="005B3CCF" w:rsidRDefault="005B3CCF" w:rsidP="005B3C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B3CCF" w:rsidRPr="003568DA" w:rsidRDefault="005B3CCF" w:rsidP="005B3C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B3CCF" w:rsidRPr="00CA2B5F" w:rsidTr="002775CD">
        <w:trPr>
          <w:trHeight w:val="475"/>
        </w:trPr>
        <w:tc>
          <w:tcPr>
            <w:tcW w:w="4644" w:type="dxa"/>
          </w:tcPr>
          <w:p w:rsidR="005B3CCF" w:rsidRPr="00CA2B5F" w:rsidRDefault="00057CBD" w:rsidP="00057CB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>17</w:t>
            </w:r>
            <w:r w:rsidR="005B3CCF">
              <w:rPr>
                <w:szCs w:val="28"/>
              </w:rPr>
              <w:t xml:space="preserve"> </w:t>
            </w:r>
            <w:r w:rsidR="002775CD">
              <w:rPr>
                <w:szCs w:val="28"/>
              </w:rPr>
              <w:t>августа</w:t>
            </w:r>
            <w:r w:rsidR="005B3CCF">
              <w:rPr>
                <w:szCs w:val="28"/>
              </w:rPr>
              <w:t xml:space="preserve">  </w:t>
            </w:r>
            <w:r w:rsidR="005B3CCF" w:rsidRPr="00CA2B5F">
              <w:rPr>
                <w:szCs w:val="28"/>
              </w:rPr>
              <w:t>20</w:t>
            </w:r>
            <w:r w:rsidR="005B3CCF">
              <w:rPr>
                <w:szCs w:val="28"/>
              </w:rPr>
              <w:t xml:space="preserve">11 </w:t>
            </w:r>
            <w:r w:rsidR="005B3CCF" w:rsidRPr="00CA2B5F">
              <w:rPr>
                <w:szCs w:val="28"/>
              </w:rPr>
              <w:t>г.</w:t>
            </w:r>
            <w:r w:rsidR="005B3CCF">
              <w:rPr>
                <w:szCs w:val="28"/>
              </w:rPr>
              <w:t xml:space="preserve"> </w:t>
            </w:r>
            <w:r w:rsidR="005B3CCF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21</w: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5B3CCF" w:rsidRPr="00004319" w:rsidTr="002775CD">
        <w:trPr>
          <w:trHeight w:val="455"/>
        </w:trPr>
        <w:tc>
          <w:tcPr>
            <w:tcW w:w="4644" w:type="dxa"/>
          </w:tcPr>
          <w:p w:rsidR="005B3CCF" w:rsidRPr="003D68DA" w:rsidRDefault="005B3CCF" w:rsidP="008C51F2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</w:t>
            </w:r>
            <w:proofErr w:type="spellStart"/>
            <w:r w:rsidR="008C51F2">
              <w:rPr>
                <w:sz w:val="28"/>
                <w:szCs w:val="28"/>
              </w:rPr>
              <w:t>Будко</w:t>
            </w:r>
            <w:proofErr w:type="spellEnd"/>
            <w:r w:rsidR="008C51F2">
              <w:rPr>
                <w:sz w:val="28"/>
                <w:szCs w:val="28"/>
              </w:rPr>
              <w:t xml:space="preserve"> А.Ю. и Кушнаревой И.А.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B3CCF" w:rsidRPr="00A4213E" w:rsidRDefault="005B3CCF" w:rsidP="005B3CCF">
      <w:pPr>
        <w:rPr>
          <w:sz w:val="30"/>
          <w:szCs w:val="30"/>
        </w:rPr>
      </w:pPr>
    </w:p>
    <w:p w:rsidR="00EF61E5" w:rsidRDefault="005B3CCF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CCF" w:rsidRPr="003F635B" w:rsidRDefault="00EF61E5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CCF"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городског</w:t>
      </w:r>
      <w:r w:rsidR="00B93936">
        <w:rPr>
          <w:sz w:val="28"/>
          <w:szCs w:val="28"/>
        </w:rPr>
        <w:t>о округа от 24.07.2008 № 51-нд</w:t>
      </w:r>
      <w:r w:rsidR="000962F1">
        <w:rPr>
          <w:sz w:val="28"/>
          <w:szCs w:val="28"/>
        </w:rPr>
        <w:t>,</w:t>
      </w:r>
      <w:r w:rsidR="000962F1" w:rsidRPr="003F63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0962F1" w:rsidRPr="005D66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AC083F" w:rsidRPr="003F635B">
        <w:rPr>
          <w:sz w:val="28"/>
          <w:szCs w:val="28"/>
        </w:rPr>
        <w:t xml:space="preserve"> </w:t>
      </w:r>
      <w:r w:rsidR="00AC083F">
        <w:rPr>
          <w:sz w:val="28"/>
          <w:szCs w:val="28"/>
        </w:rPr>
        <w:t xml:space="preserve"> </w:t>
      </w:r>
      <w:r w:rsidR="00AC083F" w:rsidRPr="005D665B">
        <w:rPr>
          <w:sz w:val="28"/>
          <w:szCs w:val="28"/>
        </w:rPr>
        <w:t xml:space="preserve"> </w:t>
      </w:r>
    </w:p>
    <w:p w:rsidR="005B3CCF" w:rsidRPr="00323A03" w:rsidRDefault="005B3CCF" w:rsidP="005B3CCF">
      <w:pPr>
        <w:ind w:firstLine="902"/>
        <w:jc w:val="both"/>
        <w:rPr>
          <w:sz w:val="28"/>
          <w:szCs w:val="28"/>
        </w:rPr>
      </w:pPr>
    </w:p>
    <w:p w:rsidR="005B3CCF" w:rsidRPr="003F635B" w:rsidRDefault="005B3CCF" w:rsidP="005B3C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5B3CCF" w:rsidRPr="001565C3" w:rsidRDefault="005B3CCF" w:rsidP="005B3CCF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2604E" w:rsidRDefault="00061B60" w:rsidP="00061B6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936">
        <w:rPr>
          <w:rFonts w:ascii="Times New Roman" w:hAnsi="Times New Roman"/>
          <w:sz w:val="28"/>
          <w:szCs w:val="28"/>
        </w:rPr>
        <w:t xml:space="preserve"> </w:t>
      </w:r>
      <w:r w:rsidR="00827D57">
        <w:rPr>
          <w:rFonts w:ascii="Times New Roman" w:hAnsi="Times New Roman"/>
          <w:sz w:val="28"/>
          <w:szCs w:val="28"/>
        </w:rPr>
        <w:t xml:space="preserve">1. </w:t>
      </w:r>
      <w:r w:rsidR="00AC083F">
        <w:rPr>
          <w:rFonts w:ascii="Times New Roman" w:hAnsi="Times New Roman"/>
          <w:sz w:val="28"/>
          <w:szCs w:val="28"/>
        </w:rPr>
        <w:t>Н</w:t>
      </w:r>
      <w:r w:rsidR="005B3CCF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5B3CCF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Петропавловск-Камчатского </w:t>
      </w:r>
      <w:r w:rsidR="005B3CCF" w:rsidRPr="003F635B">
        <w:rPr>
          <w:rFonts w:ascii="Times New Roman" w:hAnsi="Times New Roman"/>
          <w:sz w:val="28"/>
          <w:szCs w:val="28"/>
        </w:rPr>
        <w:t>городского округа</w:t>
      </w:r>
      <w:r w:rsidR="00EF61E5">
        <w:rPr>
          <w:rFonts w:ascii="Times New Roman" w:hAnsi="Times New Roman"/>
          <w:sz w:val="28"/>
          <w:szCs w:val="28"/>
        </w:rPr>
        <w:t xml:space="preserve"> (в рамке)</w:t>
      </w:r>
      <w:r w:rsidR="005B3CCF" w:rsidRPr="003F635B">
        <w:rPr>
          <w:rFonts w:ascii="Times New Roman" w:hAnsi="Times New Roman"/>
          <w:sz w:val="28"/>
          <w:szCs w:val="28"/>
        </w:rPr>
        <w:t>:</w:t>
      </w:r>
    </w:p>
    <w:p w:rsidR="00EF61E5" w:rsidRDefault="00EF61E5" w:rsidP="00827D57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827D57" w:rsidRPr="00154D76" w:rsidRDefault="00827D57" w:rsidP="00827D57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5B3CCF" w:rsidRDefault="008C51F2" w:rsidP="003431DA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внедрение новых аппаратных технологий, высокий профессионализм и качество специализированных услуг в области терапевтической косметологии</w:t>
      </w:r>
      <w:r w:rsidR="005B3CCF">
        <w:rPr>
          <w:rFonts w:ascii="Times New Roman" w:hAnsi="Times New Roman"/>
          <w:sz w:val="28"/>
          <w:szCs w:val="28"/>
        </w:rPr>
        <w:t xml:space="preserve">:   </w:t>
      </w:r>
    </w:p>
    <w:p w:rsidR="00EF61E5" w:rsidRPr="00154D76" w:rsidRDefault="00EF61E5" w:rsidP="003431DA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5B3CCF" w:rsidRPr="003F635B" w:rsidTr="002775CD">
        <w:trPr>
          <w:trHeight w:val="367"/>
        </w:trPr>
        <w:tc>
          <w:tcPr>
            <w:tcW w:w="3085" w:type="dxa"/>
          </w:tcPr>
          <w:p w:rsidR="005B3CCF" w:rsidRDefault="005B3CCF" w:rsidP="003431DA">
            <w:pPr>
              <w:jc w:val="both"/>
              <w:rPr>
                <w:sz w:val="28"/>
                <w:szCs w:val="28"/>
              </w:rPr>
            </w:pPr>
          </w:p>
          <w:p w:rsidR="005B3CCF" w:rsidRDefault="00827D57" w:rsidP="003431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</w:t>
            </w:r>
            <w:proofErr w:type="spellEnd"/>
            <w:r>
              <w:rPr>
                <w:sz w:val="28"/>
                <w:szCs w:val="28"/>
              </w:rPr>
              <w:t xml:space="preserve"> Анну Юрьевну</w:t>
            </w:r>
          </w:p>
          <w:p w:rsidR="005B3CCF" w:rsidRDefault="005B3CCF" w:rsidP="0034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27D57" w:rsidRDefault="00827D57" w:rsidP="0034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Кушнареву Ирину Анатольевну</w:t>
            </w:r>
          </w:p>
          <w:p w:rsidR="00827D57" w:rsidRDefault="00827D57" w:rsidP="003431DA">
            <w:pPr>
              <w:jc w:val="both"/>
              <w:rPr>
                <w:sz w:val="28"/>
                <w:szCs w:val="28"/>
              </w:rPr>
            </w:pPr>
          </w:p>
          <w:p w:rsidR="00827D57" w:rsidRDefault="00827D57" w:rsidP="00827D57">
            <w:pPr>
              <w:jc w:val="both"/>
              <w:rPr>
                <w:sz w:val="28"/>
                <w:szCs w:val="28"/>
              </w:rPr>
            </w:pPr>
            <w:r w:rsidRPr="00827D57">
              <w:rPr>
                <w:sz w:val="28"/>
                <w:szCs w:val="28"/>
              </w:rPr>
              <w:t xml:space="preserve">   </w:t>
            </w:r>
          </w:p>
          <w:p w:rsidR="00827D57" w:rsidRPr="00827D57" w:rsidRDefault="00827D57" w:rsidP="0082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27D57">
              <w:rPr>
                <w:sz w:val="28"/>
                <w:szCs w:val="28"/>
              </w:rPr>
              <w:t>2. Вручить цветы.</w:t>
            </w:r>
          </w:p>
          <w:p w:rsidR="00827D57" w:rsidRPr="00154D76" w:rsidRDefault="00827D57" w:rsidP="003431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5B3CCF" w:rsidRDefault="005B3CCF" w:rsidP="003431D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4A37BC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D57">
              <w:rPr>
                <w:rFonts w:ascii="Times New Roman" w:hAnsi="Times New Roman"/>
                <w:sz w:val="28"/>
                <w:szCs w:val="28"/>
              </w:rPr>
              <w:t xml:space="preserve">косметолога </w:t>
            </w:r>
            <w:proofErr w:type="spellStart"/>
            <w:r w:rsidR="00827D57">
              <w:rPr>
                <w:rFonts w:ascii="Times New Roman" w:hAnsi="Times New Roman"/>
                <w:sz w:val="28"/>
                <w:szCs w:val="28"/>
              </w:rPr>
              <w:t>СПА-салона</w:t>
            </w:r>
            <w:proofErr w:type="spellEnd"/>
            <w:r w:rsidR="00827D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27D57">
              <w:rPr>
                <w:rFonts w:ascii="Times New Roman" w:hAnsi="Times New Roman"/>
                <w:sz w:val="28"/>
                <w:szCs w:val="28"/>
              </w:rPr>
              <w:t>ЧеСтер</w:t>
            </w:r>
            <w:proofErr w:type="spellEnd"/>
            <w:r w:rsidR="00827D5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27D57" w:rsidRDefault="00827D57" w:rsidP="004A37BC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F61E5" w:rsidRDefault="00EF61E5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827D57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массажиста-эстетиста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СПА-салона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F61E5" w:rsidRPr="003F635B" w:rsidRDefault="00EF61E5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1E5" w:rsidRDefault="00EF61E5" w:rsidP="003431DA">
      <w:pPr>
        <w:jc w:val="both"/>
        <w:rPr>
          <w:sz w:val="28"/>
          <w:szCs w:val="28"/>
        </w:rPr>
      </w:pPr>
    </w:p>
    <w:p w:rsidR="00EF61E5" w:rsidRDefault="00EF61E5" w:rsidP="003431DA">
      <w:pPr>
        <w:jc w:val="both"/>
        <w:rPr>
          <w:sz w:val="28"/>
          <w:szCs w:val="28"/>
        </w:rPr>
      </w:pPr>
    </w:p>
    <w:p w:rsidR="00EF61E5" w:rsidRPr="00154D76" w:rsidRDefault="00EF61E5" w:rsidP="003431DA">
      <w:pPr>
        <w:jc w:val="both"/>
        <w:rPr>
          <w:sz w:val="16"/>
          <w:szCs w:val="16"/>
        </w:rPr>
      </w:pPr>
    </w:p>
    <w:p w:rsidR="005B3CCF" w:rsidRPr="003F635B" w:rsidRDefault="005B3CCF" w:rsidP="003431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3CCF" w:rsidRPr="003F635B" w:rsidRDefault="005B3CCF" w:rsidP="005B3CCF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5B3CCF" w:rsidRPr="000A65E1" w:rsidRDefault="005B3CCF" w:rsidP="005B3CCF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5B3CCF" w:rsidRDefault="005B3CCF" w:rsidP="005B3CCF"/>
    <w:sectPr w:rsidR="005B3CCF" w:rsidSect="003431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048"/>
    <w:multiLevelType w:val="hybridMultilevel"/>
    <w:tmpl w:val="45AAEE5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EF2BB0"/>
    <w:multiLevelType w:val="hybridMultilevel"/>
    <w:tmpl w:val="BB1CD222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CF"/>
    <w:rsid w:val="00057CBD"/>
    <w:rsid w:val="00061B60"/>
    <w:rsid w:val="000962F1"/>
    <w:rsid w:val="00154D76"/>
    <w:rsid w:val="001565C3"/>
    <w:rsid w:val="0020207B"/>
    <w:rsid w:val="002775CD"/>
    <w:rsid w:val="002A526D"/>
    <w:rsid w:val="00323A03"/>
    <w:rsid w:val="003431DA"/>
    <w:rsid w:val="003C1311"/>
    <w:rsid w:val="003E189E"/>
    <w:rsid w:val="004A37BC"/>
    <w:rsid w:val="00573E6E"/>
    <w:rsid w:val="005B3CCF"/>
    <w:rsid w:val="00631E7A"/>
    <w:rsid w:val="00645C35"/>
    <w:rsid w:val="00683051"/>
    <w:rsid w:val="006A6918"/>
    <w:rsid w:val="006B79A5"/>
    <w:rsid w:val="006C323E"/>
    <w:rsid w:val="0075376D"/>
    <w:rsid w:val="00817D6B"/>
    <w:rsid w:val="00827D57"/>
    <w:rsid w:val="008B3981"/>
    <w:rsid w:val="008C51F2"/>
    <w:rsid w:val="00914776"/>
    <w:rsid w:val="0094110C"/>
    <w:rsid w:val="00A82AC4"/>
    <w:rsid w:val="00AC083F"/>
    <w:rsid w:val="00B607DE"/>
    <w:rsid w:val="00B93936"/>
    <w:rsid w:val="00C2604E"/>
    <w:rsid w:val="00C47526"/>
    <w:rsid w:val="00C54F2E"/>
    <w:rsid w:val="00C7608C"/>
    <w:rsid w:val="00CC3B55"/>
    <w:rsid w:val="00D44157"/>
    <w:rsid w:val="00D51767"/>
    <w:rsid w:val="00D51CFC"/>
    <w:rsid w:val="00E05ACF"/>
    <w:rsid w:val="00E20E6E"/>
    <w:rsid w:val="00EF61E5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C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3CC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3CCF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11</cp:revision>
  <cp:lastPrinted>2011-07-25T23:55:00Z</cp:lastPrinted>
  <dcterms:created xsi:type="dcterms:W3CDTF">2011-07-13T05:07:00Z</dcterms:created>
  <dcterms:modified xsi:type="dcterms:W3CDTF">2011-08-17T00:33:00Z</dcterms:modified>
</cp:coreProperties>
</file>