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BB355F" w:rsidTr="00D1319E">
        <w:tc>
          <w:tcPr>
            <w:tcW w:w="10632" w:type="dxa"/>
            <w:gridSpan w:val="2"/>
          </w:tcPr>
          <w:p w:rsidR="00BB355F" w:rsidRPr="00BB355F" w:rsidRDefault="00BB355F" w:rsidP="00AD693F">
            <w:pPr>
              <w:pStyle w:val="1"/>
              <w:pBdr>
                <w:bottom w:val="single" w:sz="6" w:space="4" w:color="396B8C"/>
              </w:pBdr>
              <w:spacing w:before="150" w:after="150"/>
              <w:outlineLvl w:val="0"/>
              <w:rPr>
                <w:b w:val="0"/>
              </w:rPr>
            </w:pPr>
            <w:r>
              <w:t xml:space="preserve">Перечень решений Городской Думы в сфере </w:t>
            </w:r>
            <w:r w:rsidR="00AD693F" w:rsidRPr="00AD693F">
              <w:t>собственности, земельны</w:t>
            </w:r>
            <w:r w:rsidR="00AD693F">
              <w:t>х отношений</w:t>
            </w:r>
            <w:r w:rsidR="00AD693F" w:rsidRPr="00AD693F">
              <w:t>, предпринимательств</w:t>
            </w:r>
            <w:r w:rsidR="00AD693F">
              <w:t>а</w:t>
            </w:r>
            <w:r w:rsidR="00AD693F" w:rsidRPr="00AD693F">
              <w:t xml:space="preserve"> и инвестици</w:t>
            </w:r>
            <w:r w:rsidR="00AD693F">
              <w:t>й</w:t>
            </w:r>
          </w:p>
        </w:tc>
      </w:tr>
      <w:tr w:rsidR="008073DD" w:rsidTr="00D1319E">
        <w:tc>
          <w:tcPr>
            <w:tcW w:w="3686" w:type="dxa"/>
          </w:tcPr>
          <w:p w:rsidR="008073DD" w:rsidRPr="00BB355F" w:rsidRDefault="008073DD" w:rsidP="00BB35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55F">
              <w:rPr>
                <w:rFonts w:ascii="Times New Roman" w:hAnsi="Times New Roman" w:cs="Times New Roman"/>
                <w:b/>
              </w:rPr>
              <w:t>Реквизиты Решения</w:t>
            </w:r>
          </w:p>
        </w:tc>
        <w:tc>
          <w:tcPr>
            <w:tcW w:w="6946" w:type="dxa"/>
          </w:tcPr>
          <w:p w:rsidR="008073DD" w:rsidRPr="00BB355F" w:rsidRDefault="008073DD" w:rsidP="00BB35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положения</w:t>
            </w:r>
          </w:p>
        </w:tc>
      </w:tr>
      <w:tr w:rsidR="00AD693F" w:rsidTr="00D1319E">
        <w:tc>
          <w:tcPr>
            <w:tcW w:w="3686" w:type="dxa"/>
          </w:tcPr>
          <w:p w:rsidR="00AD693F" w:rsidRPr="00BB355F" w:rsidRDefault="00D1319E" w:rsidP="00D1319E">
            <w:pPr>
              <w:pStyle w:val="1"/>
              <w:spacing w:before="0" w:after="0"/>
              <w:ind w:left="-108" w:right="-108"/>
              <w:outlineLvl w:val="0"/>
            </w:pPr>
            <w:r>
              <w:rPr>
                <w:b w:val="0"/>
              </w:rPr>
              <w:t xml:space="preserve">1. </w:t>
            </w:r>
            <w:r w:rsidR="00AD693F" w:rsidRPr="00BB355F">
              <w:rPr>
                <w:b w:val="0"/>
              </w:rPr>
              <w:t xml:space="preserve">Решение </w:t>
            </w:r>
            <w:r w:rsidR="00AD693F">
              <w:rPr>
                <w:b w:val="0"/>
              </w:rPr>
              <w:t>от 25.12.</w:t>
            </w:r>
            <w:r w:rsidR="00AD693F" w:rsidRPr="00BB355F">
              <w:rPr>
                <w:b w:val="0"/>
              </w:rPr>
              <w:t xml:space="preserve">2008 </w:t>
            </w:r>
            <w:r w:rsidR="00AD693F">
              <w:rPr>
                <w:b w:val="0"/>
              </w:rPr>
              <w:t>№</w:t>
            </w:r>
            <w:r w:rsidR="00AD693F" w:rsidRPr="00BB355F">
              <w:rPr>
                <w:b w:val="0"/>
              </w:rPr>
              <w:t xml:space="preserve"> </w:t>
            </w:r>
            <w:r w:rsidR="00AD693F" w:rsidRPr="00913FDA">
              <w:t>94-нд</w:t>
            </w:r>
            <w:r w:rsidR="00AD693F" w:rsidRPr="00BB355F">
              <w:rPr>
                <w:b w:val="0"/>
              </w:rPr>
              <w:br/>
              <w:t>"О порядке управления находящимися в собственности Петропавловск-Камчатского городского округа акциями акционерных обществ и осуществления полномочий органов управления акционерного общества в случае, если в собственности Петропавловск-Камчатского городского округа находится 100 процентов акций акционерного общества"</w:t>
            </w:r>
          </w:p>
        </w:tc>
        <w:tc>
          <w:tcPr>
            <w:tcW w:w="6946" w:type="dxa"/>
          </w:tcPr>
          <w:p w:rsidR="00AD693F" w:rsidRPr="001356A3" w:rsidRDefault="00AD693F" w:rsidP="001356A3">
            <w:pPr>
              <w:pStyle w:val="1"/>
              <w:spacing w:before="0" w:after="0"/>
              <w:ind w:firstLine="318"/>
              <w:jc w:val="both"/>
              <w:outlineLvl w:val="0"/>
              <w:rPr>
                <w:b w:val="0"/>
                <w:sz w:val="23"/>
                <w:szCs w:val="23"/>
              </w:rPr>
            </w:pPr>
            <w:r w:rsidRPr="001356A3">
              <w:rPr>
                <w:b w:val="0"/>
                <w:sz w:val="23"/>
                <w:szCs w:val="23"/>
              </w:rPr>
              <w:t>1. Порядок управления находящимися в собственности ПКГО акциями акционерных обществ, за исключением тех акционерных обществ, 100 процентов акций которых находятся в собственности ПКГО:</w:t>
            </w:r>
          </w:p>
          <w:p w:rsidR="00AD693F" w:rsidRPr="001356A3" w:rsidRDefault="00AD693F" w:rsidP="001356A3">
            <w:pPr>
              <w:pStyle w:val="1"/>
              <w:spacing w:before="0" w:after="0"/>
              <w:ind w:firstLine="318"/>
              <w:jc w:val="both"/>
              <w:outlineLvl w:val="0"/>
              <w:rPr>
                <w:b w:val="0"/>
                <w:sz w:val="23"/>
                <w:szCs w:val="23"/>
              </w:rPr>
            </w:pPr>
            <w:r w:rsidRPr="001356A3">
              <w:rPr>
                <w:b w:val="0"/>
                <w:sz w:val="23"/>
                <w:szCs w:val="23"/>
              </w:rPr>
              <w:t>- Представители ПКГО в органах управления и контроля АО</w:t>
            </w:r>
          </w:p>
          <w:p w:rsidR="00AD693F" w:rsidRPr="001356A3" w:rsidRDefault="00AD693F" w:rsidP="001356A3">
            <w:pPr>
              <w:pStyle w:val="1"/>
              <w:spacing w:before="0" w:after="0"/>
              <w:ind w:firstLine="318"/>
              <w:jc w:val="both"/>
              <w:outlineLvl w:val="0"/>
              <w:rPr>
                <w:b w:val="0"/>
                <w:sz w:val="23"/>
                <w:szCs w:val="23"/>
              </w:rPr>
            </w:pPr>
            <w:r w:rsidRPr="001356A3">
              <w:rPr>
                <w:b w:val="0"/>
                <w:sz w:val="23"/>
                <w:szCs w:val="23"/>
              </w:rPr>
              <w:t>- Позиция акционера</w:t>
            </w:r>
          </w:p>
          <w:p w:rsidR="00AD693F" w:rsidRPr="001356A3" w:rsidRDefault="00AD693F" w:rsidP="001356A3">
            <w:pPr>
              <w:pStyle w:val="1"/>
              <w:spacing w:before="0" w:after="0"/>
              <w:ind w:firstLine="318"/>
              <w:jc w:val="both"/>
              <w:outlineLvl w:val="0"/>
              <w:rPr>
                <w:b w:val="0"/>
                <w:sz w:val="23"/>
                <w:szCs w:val="23"/>
              </w:rPr>
            </w:pPr>
            <w:r w:rsidRPr="001356A3">
              <w:rPr>
                <w:b w:val="0"/>
                <w:sz w:val="23"/>
                <w:szCs w:val="23"/>
              </w:rPr>
              <w:t>- Порядок деятельности представителей ПКГО в совете директоров (наблюдательном совете)</w:t>
            </w:r>
          </w:p>
          <w:p w:rsidR="00AD693F" w:rsidRPr="001356A3" w:rsidRDefault="00AD693F" w:rsidP="001356A3">
            <w:pPr>
              <w:pStyle w:val="1"/>
              <w:spacing w:before="0" w:after="0"/>
              <w:ind w:firstLine="318"/>
              <w:jc w:val="both"/>
              <w:outlineLvl w:val="0"/>
              <w:rPr>
                <w:b w:val="0"/>
                <w:sz w:val="23"/>
                <w:szCs w:val="23"/>
              </w:rPr>
            </w:pPr>
            <w:r w:rsidRPr="001356A3">
              <w:rPr>
                <w:b w:val="0"/>
                <w:sz w:val="23"/>
                <w:szCs w:val="23"/>
              </w:rPr>
              <w:t>- Обязанности и права представителей ПКГО</w:t>
            </w:r>
          </w:p>
          <w:p w:rsidR="00AD693F" w:rsidRPr="001356A3" w:rsidRDefault="00AD693F" w:rsidP="001356A3">
            <w:pPr>
              <w:pStyle w:val="1"/>
              <w:spacing w:before="0" w:after="0"/>
              <w:ind w:firstLine="318"/>
              <w:jc w:val="both"/>
              <w:outlineLvl w:val="0"/>
              <w:rPr>
                <w:b w:val="0"/>
                <w:sz w:val="23"/>
                <w:szCs w:val="23"/>
              </w:rPr>
            </w:pPr>
            <w:r w:rsidRPr="001356A3">
              <w:rPr>
                <w:b w:val="0"/>
                <w:sz w:val="23"/>
                <w:szCs w:val="23"/>
              </w:rPr>
              <w:t>- Ограничения представителя ПКГО</w:t>
            </w:r>
          </w:p>
          <w:p w:rsidR="00AD693F" w:rsidRPr="001356A3" w:rsidRDefault="00AD693F" w:rsidP="001356A3">
            <w:pPr>
              <w:pStyle w:val="1"/>
              <w:spacing w:before="0" w:after="0"/>
              <w:ind w:firstLine="318"/>
              <w:jc w:val="both"/>
              <w:outlineLvl w:val="0"/>
              <w:rPr>
                <w:b w:val="0"/>
                <w:sz w:val="23"/>
                <w:szCs w:val="23"/>
              </w:rPr>
            </w:pPr>
            <w:r w:rsidRPr="001356A3">
              <w:rPr>
                <w:b w:val="0"/>
                <w:sz w:val="23"/>
                <w:szCs w:val="23"/>
              </w:rPr>
              <w:t>- Прекращение полномочий представителя ПКГО</w:t>
            </w:r>
          </w:p>
          <w:p w:rsidR="00AD693F" w:rsidRPr="008073DD" w:rsidRDefault="00AD693F" w:rsidP="001356A3">
            <w:pPr>
              <w:pStyle w:val="1"/>
              <w:spacing w:before="0" w:after="0"/>
              <w:ind w:firstLine="318"/>
              <w:jc w:val="both"/>
              <w:outlineLvl w:val="0"/>
              <w:rPr>
                <w:b w:val="0"/>
                <w:sz w:val="23"/>
                <w:szCs w:val="23"/>
              </w:rPr>
            </w:pPr>
            <w:r w:rsidRPr="008073DD">
              <w:rPr>
                <w:b w:val="0"/>
                <w:sz w:val="23"/>
                <w:szCs w:val="23"/>
              </w:rPr>
              <w:t>2. Порядок осуществления полномочий органов управления АО, в случае если в собственности ПКГО находится 100 процентов акций АО</w:t>
            </w:r>
          </w:p>
          <w:p w:rsidR="00AD693F" w:rsidRPr="001356A3" w:rsidRDefault="00AD693F" w:rsidP="001356A3">
            <w:pPr>
              <w:pStyle w:val="1"/>
              <w:spacing w:before="0" w:after="0"/>
              <w:ind w:firstLine="318"/>
              <w:jc w:val="both"/>
              <w:outlineLvl w:val="0"/>
              <w:rPr>
                <w:b w:val="0"/>
                <w:sz w:val="23"/>
                <w:szCs w:val="23"/>
              </w:rPr>
            </w:pPr>
            <w:r w:rsidRPr="001356A3">
              <w:rPr>
                <w:b w:val="0"/>
                <w:sz w:val="23"/>
                <w:szCs w:val="23"/>
              </w:rPr>
              <w:t>- Осуществление полномочий общего собрания акционеров</w:t>
            </w:r>
          </w:p>
          <w:p w:rsidR="00AD693F" w:rsidRPr="001356A3" w:rsidRDefault="00AD693F" w:rsidP="001356A3">
            <w:pPr>
              <w:pStyle w:val="1"/>
              <w:spacing w:before="0" w:after="0"/>
              <w:ind w:firstLine="318"/>
              <w:jc w:val="both"/>
              <w:outlineLvl w:val="0"/>
              <w:rPr>
                <w:b w:val="0"/>
                <w:sz w:val="23"/>
                <w:szCs w:val="23"/>
              </w:rPr>
            </w:pPr>
            <w:r w:rsidRPr="001356A3">
              <w:rPr>
                <w:b w:val="0"/>
                <w:sz w:val="23"/>
                <w:szCs w:val="23"/>
              </w:rPr>
              <w:t>- Полномочия Управления, оформление принятых решений</w:t>
            </w:r>
          </w:p>
          <w:p w:rsidR="00AD693F" w:rsidRPr="001356A3" w:rsidRDefault="00AD693F" w:rsidP="001356A3">
            <w:pPr>
              <w:pStyle w:val="1"/>
              <w:spacing w:before="0" w:after="0"/>
              <w:ind w:firstLine="318"/>
              <w:jc w:val="both"/>
              <w:outlineLvl w:val="0"/>
              <w:rPr>
                <w:b w:val="0"/>
                <w:sz w:val="23"/>
                <w:szCs w:val="23"/>
              </w:rPr>
            </w:pPr>
            <w:r w:rsidRPr="001356A3">
              <w:rPr>
                <w:b w:val="0"/>
                <w:sz w:val="23"/>
                <w:szCs w:val="23"/>
              </w:rPr>
              <w:t>- Порядок и сроки подготовки и направления предложений для включения в повестку дня общего собрания акционеров</w:t>
            </w:r>
          </w:p>
          <w:p w:rsidR="00AD693F" w:rsidRPr="001356A3" w:rsidRDefault="00AD693F" w:rsidP="001356A3">
            <w:pPr>
              <w:pStyle w:val="1"/>
              <w:spacing w:before="0" w:after="0"/>
              <w:ind w:firstLine="318"/>
              <w:jc w:val="both"/>
              <w:outlineLvl w:val="0"/>
              <w:rPr>
                <w:b w:val="0"/>
                <w:sz w:val="23"/>
                <w:szCs w:val="23"/>
              </w:rPr>
            </w:pPr>
            <w:r w:rsidRPr="001356A3">
              <w:rPr>
                <w:b w:val="0"/>
                <w:sz w:val="23"/>
                <w:szCs w:val="23"/>
              </w:rPr>
              <w:t>- Порядок проведения внеочередного общего собрания акционеров</w:t>
            </w:r>
          </w:p>
          <w:p w:rsidR="00AD693F" w:rsidRPr="001356A3" w:rsidRDefault="00AD693F" w:rsidP="001356A3">
            <w:pPr>
              <w:pStyle w:val="1"/>
              <w:spacing w:before="0" w:after="0"/>
              <w:ind w:firstLine="318"/>
              <w:jc w:val="both"/>
              <w:outlineLvl w:val="0"/>
              <w:rPr>
                <w:b w:val="0"/>
                <w:sz w:val="23"/>
                <w:szCs w:val="23"/>
              </w:rPr>
            </w:pPr>
            <w:r w:rsidRPr="001356A3">
              <w:rPr>
                <w:b w:val="0"/>
                <w:sz w:val="23"/>
                <w:szCs w:val="23"/>
              </w:rPr>
              <w:t>- Назначение совета директоров акционерного общества</w:t>
            </w:r>
          </w:p>
          <w:p w:rsidR="00AD693F" w:rsidRPr="001356A3" w:rsidRDefault="00AD693F" w:rsidP="001356A3">
            <w:pPr>
              <w:pStyle w:val="1"/>
              <w:spacing w:before="0" w:after="0"/>
              <w:ind w:firstLine="318"/>
              <w:jc w:val="both"/>
              <w:outlineLvl w:val="0"/>
              <w:rPr>
                <w:b w:val="0"/>
                <w:sz w:val="23"/>
                <w:szCs w:val="23"/>
              </w:rPr>
            </w:pPr>
            <w:r w:rsidRPr="001356A3">
              <w:rPr>
                <w:b w:val="0"/>
                <w:sz w:val="23"/>
                <w:szCs w:val="23"/>
              </w:rPr>
              <w:t>- Единоличный исполнительный орган АО (генеральный директор)</w:t>
            </w:r>
          </w:p>
          <w:p w:rsidR="00AD693F" w:rsidRPr="001356A3" w:rsidRDefault="00AD693F" w:rsidP="001356A3">
            <w:pPr>
              <w:pStyle w:val="1"/>
              <w:spacing w:before="0" w:after="0"/>
              <w:ind w:firstLine="318"/>
              <w:jc w:val="both"/>
              <w:outlineLvl w:val="0"/>
              <w:rPr>
                <w:b w:val="0"/>
                <w:sz w:val="23"/>
                <w:szCs w:val="23"/>
              </w:rPr>
            </w:pPr>
            <w:r w:rsidRPr="001356A3">
              <w:rPr>
                <w:b w:val="0"/>
                <w:sz w:val="23"/>
                <w:szCs w:val="23"/>
              </w:rPr>
              <w:t>- Ревизионная комиссия АО</w:t>
            </w:r>
          </w:p>
          <w:p w:rsidR="00AD693F" w:rsidRPr="001356A3" w:rsidRDefault="00AD693F" w:rsidP="001356A3">
            <w:pPr>
              <w:pStyle w:val="1"/>
              <w:spacing w:before="0" w:after="0"/>
              <w:ind w:firstLine="318"/>
              <w:jc w:val="both"/>
              <w:outlineLvl w:val="0"/>
              <w:rPr>
                <w:b w:val="0"/>
                <w:sz w:val="23"/>
                <w:szCs w:val="23"/>
              </w:rPr>
            </w:pPr>
            <w:r w:rsidRPr="001356A3">
              <w:rPr>
                <w:b w:val="0"/>
                <w:sz w:val="23"/>
                <w:szCs w:val="23"/>
              </w:rPr>
              <w:t>- Аудитор АО</w:t>
            </w:r>
          </w:p>
        </w:tc>
      </w:tr>
      <w:tr w:rsidR="001356A3" w:rsidTr="00D1319E">
        <w:tc>
          <w:tcPr>
            <w:tcW w:w="3686" w:type="dxa"/>
          </w:tcPr>
          <w:p w:rsidR="001356A3" w:rsidRPr="00A003B3" w:rsidRDefault="00D1319E" w:rsidP="00D1319E">
            <w:pPr>
              <w:pStyle w:val="1"/>
              <w:ind w:left="-108" w:right="-108"/>
              <w:outlineLvl w:val="0"/>
              <w:rPr>
                <w:bCs w:val="0"/>
              </w:rPr>
            </w:pPr>
            <w:r>
              <w:rPr>
                <w:b w:val="0"/>
              </w:rPr>
              <w:t xml:space="preserve">2. </w:t>
            </w:r>
            <w:r w:rsidR="001356A3" w:rsidRPr="001356A3">
              <w:rPr>
                <w:b w:val="0"/>
              </w:rPr>
              <w:t>Решение от 26</w:t>
            </w:r>
            <w:r w:rsidR="001356A3">
              <w:rPr>
                <w:b w:val="0"/>
              </w:rPr>
              <w:t>.02.</w:t>
            </w:r>
            <w:r w:rsidR="001356A3" w:rsidRPr="001356A3">
              <w:rPr>
                <w:b w:val="0"/>
              </w:rPr>
              <w:t xml:space="preserve">2009 </w:t>
            </w:r>
            <w:r w:rsidR="001356A3" w:rsidRPr="001356A3">
              <w:t>№105-нд</w:t>
            </w:r>
            <w:r w:rsidR="001356A3" w:rsidRPr="001356A3">
              <w:rPr>
                <w:b w:val="0"/>
              </w:rPr>
              <w:br/>
              <w:t>"О создании условий для массового отдыха жителей Петропавловск-Камчатского городского округа и организации обустройства мест массового отдыха населения"</w:t>
            </w:r>
          </w:p>
        </w:tc>
        <w:tc>
          <w:tcPr>
            <w:tcW w:w="6946" w:type="dxa"/>
          </w:tcPr>
          <w:p w:rsidR="001356A3" w:rsidRDefault="001356A3" w:rsidP="000F6FF0">
            <w:pPr>
              <w:pStyle w:val="1"/>
              <w:spacing w:before="0" w:after="0"/>
              <w:ind w:firstLine="318"/>
              <w:jc w:val="both"/>
              <w:outlineLvl w:val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 xml:space="preserve">1. О </w:t>
            </w:r>
            <w:r w:rsidRPr="001356A3">
              <w:rPr>
                <w:b w:val="0"/>
                <w:sz w:val="23"/>
                <w:szCs w:val="23"/>
              </w:rPr>
              <w:t>систем</w:t>
            </w:r>
            <w:r>
              <w:rPr>
                <w:b w:val="0"/>
                <w:sz w:val="23"/>
                <w:szCs w:val="23"/>
              </w:rPr>
              <w:t>е</w:t>
            </w:r>
            <w:r w:rsidRPr="001356A3">
              <w:rPr>
                <w:b w:val="0"/>
                <w:sz w:val="23"/>
                <w:szCs w:val="23"/>
              </w:rPr>
              <w:t xml:space="preserve"> мер, предпринимаемых органами местного самоуправления городского округа, направленных на удовлетворение потребностей населения в спортивных, культурных, развлекательных мероприятиях, носящих массовый характер, а также в организации свободного времени жителей городского округ</w:t>
            </w:r>
            <w:r>
              <w:rPr>
                <w:b w:val="0"/>
                <w:sz w:val="23"/>
                <w:szCs w:val="23"/>
              </w:rPr>
              <w:t>а</w:t>
            </w:r>
            <w:r w:rsidR="000F6FF0">
              <w:rPr>
                <w:b w:val="0"/>
                <w:sz w:val="23"/>
                <w:szCs w:val="23"/>
              </w:rPr>
              <w:t>, в которую входят, в том числе:</w:t>
            </w:r>
          </w:p>
          <w:p w:rsidR="000F6FF0" w:rsidRPr="000F6FF0" w:rsidRDefault="000F6FF0" w:rsidP="000F6FF0">
            <w:pPr>
              <w:pStyle w:val="1"/>
              <w:spacing w:before="0" w:after="0"/>
              <w:ind w:firstLine="318"/>
              <w:jc w:val="both"/>
              <w:outlineLvl w:val="0"/>
              <w:rPr>
                <w:b w:val="0"/>
                <w:sz w:val="23"/>
                <w:szCs w:val="23"/>
              </w:rPr>
            </w:pPr>
            <w:bookmarkStart w:id="0" w:name="sub_146"/>
            <w:r>
              <w:rPr>
                <w:b w:val="0"/>
                <w:sz w:val="23"/>
                <w:szCs w:val="23"/>
              </w:rPr>
              <w:t>-</w:t>
            </w:r>
            <w:r w:rsidRPr="000F6FF0">
              <w:rPr>
                <w:b w:val="0"/>
                <w:sz w:val="23"/>
                <w:szCs w:val="23"/>
              </w:rPr>
              <w:t xml:space="preserve"> подготовка рекомендаций при разработке генерального плана городского округа с учетом сохранения и развития мест для массового отдыха жителей городского округа;</w:t>
            </w:r>
          </w:p>
          <w:bookmarkEnd w:id="0"/>
          <w:p w:rsidR="000F6FF0" w:rsidRPr="000F6FF0" w:rsidRDefault="000F6FF0" w:rsidP="000F6FF0">
            <w:pPr>
              <w:pStyle w:val="1"/>
              <w:spacing w:before="0" w:after="0"/>
              <w:ind w:firstLine="318"/>
              <w:jc w:val="both"/>
              <w:outlineLvl w:val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-</w:t>
            </w:r>
            <w:r w:rsidRPr="000F6FF0">
              <w:rPr>
                <w:b w:val="0"/>
                <w:sz w:val="23"/>
                <w:szCs w:val="23"/>
              </w:rPr>
              <w:t xml:space="preserve"> создание льготных условий для инвестирования средств в организацию массового отдыха жителей городского округа;</w:t>
            </w:r>
          </w:p>
          <w:p w:rsidR="000F6FF0" w:rsidRPr="000F6FF0" w:rsidRDefault="000F6FF0" w:rsidP="000F6FF0">
            <w:pPr>
              <w:pStyle w:val="1"/>
              <w:spacing w:before="0" w:after="0"/>
              <w:ind w:firstLine="318"/>
              <w:jc w:val="both"/>
              <w:outlineLvl w:val="0"/>
              <w:rPr>
                <w:b w:val="0"/>
                <w:sz w:val="23"/>
                <w:szCs w:val="23"/>
              </w:rPr>
            </w:pPr>
            <w:bookmarkStart w:id="1" w:name="sub_161"/>
            <w:r>
              <w:rPr>
                <w:b w:val="0"/>
                <w:sz w:val="23"/>
                <w:szCs w:val="23"/>
              </w:rPr>
              <w:t>-</w:t>
            </w:r>
            <w:r w:rsidRPr="000F6FF0">
              <w:rPr>
                <w:b w:val="0"/>
                <w:sz w:val="23"/>
                <w:szCs w:val="23"/>
              </w:rPr>
              <w:t xml:space="preserve"> содейств</w:t>
            </w:r>
            <w:r>
              <w:rPr>
                <w:b w:val="0"/>
                <w:sz w:val="23"/>
                <w:szCs w:val="23"/>
              </w:rPr>
              <w:t>ие</w:t>
            </w:r>
            <w:r w:rsidRPr="000F6FF0">
              <w:rPr>
                <w:b w:val="0"/>
                <w:sz w:val="23"/>
                <w:szCs w:val="23"/>
              </w:rPr>
              <w:t xml:space="preserve"> привлечению инвестиций в обустройство мест для массового отдыха жителей городского округа;</w:t>
            </w:r>
          </w:p>
          <w:p w:rsidR="000F6FF0" w:rsidRPr="000F6FF0" w:rsidRDefault="000F6FF0" w:rsidP="000F6FF0">
            <w:pPr>
              <w:pStyle w:val="1"/>
              <w:spacing w:before="0" w:after="0"/>
              <w:ind w:firstLine="318"/>
              <w:jc w:val="both"/>
              <w:outlineLvl w:val="0"/>
              <w:rPr>
                <w:b w:val="0"/>
                <w:sz w:val="23"/>
                <w:szCs w:val="23"/>
              </w:rPr>
            </w:pPr>
            <w:bookmarkStart w:id="2" w:name="sub_162"/>
            <w:bookmarkEnd w:id="1"/>
            <w:r>
              <w:rPr>
                <w:b w:val="0"/>
                <w:sz w:val="23"/>
                <w:szCs w:val="23"/>
              </w:rPr>
              <w:t>-</w:t>
            </w:r>
            <w:r w:rsidRPr="000F6FF0">
              <w:rPr>
                <w:b w:val="0"/>
                <w:sz w:val="23"/>
                <w:szCs w:val="23"/>
              </w:rPr>
              <w:t xml:space="preserve"> обеспеч</w:t>
            </w:r>
            <w:r>
              <w:rPr>
                <w:b w:val="0"/>
                <w:sz w:val="23"/>
                <w:szCs w:val="23"/>
              </w:rPr>
              <w:t>ение</w:t>
            </w:r>
            <w:r w:rsidRPr="000F6FF0">
              <w:rPr>
                <w:b w:val="0"/>
                <w:sz w:val="23"/>
                <w:szCs w:val="23"/>
              </w:rPr>
              <w:t xml:space="preserve"> на территории мест для массового отдыха жителей городского округа предоставлени</w:t>
            </w:r>
            <w:r>
              <w:rPr>
                <w:b w:val="0"/>
                <w:sz w:val="23"/>
                <w:szCs w:val="23"/>
              </w:rPr>
              <w:t>я</w:t>
            </w:r>
            <w:r w:rsidRPr="000F6FF0">
              <w:rPr>
                <w:b w:val="0"/>
                <w:sz w:val="23"/>
                <w:szCs w:val="23"/>
              </w:rPr>
              <w:t xml:space="preserve"> услуг розничной торговли, общественного питания, услуг по проведению спортивно-зрелищных мероприятий, услуг учреждений культуры (проведение театрализованных праздников, массовых гуляний, карнавалов, концертных программ, дискотек на открытых площадках, новогодних елок и т.п.), иных услуг развлекательного характера (аттракционы и </w:t>
            </w:r>
            <w:proofErr w:type="gramStart"/>
            <w:r w:rsidRPr="000F6FF0">
              <w:rPr>
                <w:b w:val="0"/>
                <w:sz w:val="23"/>
                <w:szCs w:val="23"/>
              </w:rPr>
              <w:t>др.)</w:t>
            </w:r>
            <w:r>
              <w:rPr>
                <w:b w:val="0"/>
                <w:sz w:val="23"/>
                <w:szCs w:val="23"/>
              </w:rPr>
              <w:t>...</w:t>
            </w:r>
            <w:proofErr w:type="gramEnd"/>
          </w:p>
          <w:bookmarkEnd w:id="2"/>
          <w:p w:rsidR="001356A3" w:rsidRPr="001356A3" w:rsidRDefault="001356A3" w:rsidP="000F6FF0">
            <w:pPr>
              <w:pStyle w:val="1"/>
              <w:spacing w:before="0" w:after="0"/>
              <w:ind w:firstLine="318"/>
              <w:jc w:val="both"/>
              <w:outlineLvl w:val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 xml:space="preserve">2. </w:t>
            </w:r>
            <w:r w:rsidRPr="001356A3">
              <w:rPr>
                <w:b w:val="0"/>
                <w:sz w:val="23"/>
                <w:szCs w:val="23"/>
              </w:rPr>
              <w:t>Общие условия создания мест для массового отдыха жителей городского округа</w:t>
            </w:r>
          </w:p>
          <w:p w:rsidR="001356A3" w:rsidRPr="001356A3" w:rsidRDefault="001356A3" w:rsidP="000F6FF0">
            <w:pPr>
              <w:pStyle w:val="1"/>
              <w:spacing w:before="0" w:after="0"/>
              <w:ind w:firstLine="318"/>
              <w:jc w:val="both"/>
              <w:outlineLvl w:val="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 xml:space="preserve">3. </w:t>
            </w:r>
            <w:r w:rsidRPr="001356A3">
              <w:rPr>
                <w:b w:val="0"/>
                <w:sz w:val="23"/>
                <w:szCs w:val="23"/>
              </w:rPr>
              <w:t>Обязанности по содержанию и благоустройству мест массового отдыха</w:t>
            </w:r>
          </w:p>
        </w:tc>
      </w:tr>
      <w:tr w:rsidR="00AD693F" w:rsidTr="00D1319E">
        <w:tc>
          <w:tcPr>
            <w:tcW w:w="3686" w:type="dxa"/>
          </w:tcPr>
          <w:p w:rsidR="00AD693F" w:rsidRPr="00BB355F" w:rsidRDefault="00D1319E" w:rsidP="00D1319E">
            <w:pPr>
              <w:autoSpaceDE w:val="0"/>
              <w:autoSpaceDN w:val="0"/>
              <w:adjustRightInd w:val="0"/>
              <w:spacing w:before="108" w:after="108"/>
              <w:ind w:left="-108" w:right="-108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3. </w:t>
            </w:r>
            <w:r w:rsidR="00AD693F" w:rsidRPr="00A003B3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Решение от 12</w:t>
            </w:r>
            <w:r w:rsidR="00AD693F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.10.</w:t>
            </w:r>
            <w:r w:rsidR="00AD693F" w:rsidRPr="00A003B3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2010 </w:t>
            </w:r>
            <w:r w:rsidR="00AD693F" w:rsidRPr="00A003B3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№294-нд</w:t>
            </w:r>
            <w:r w:rsidR="00AD693F" w:rsidRPr="00A003B3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</w:t>
            </w:r>
            <w:r w:rsidR="00AD693F" w:rsidRPr="00A003B3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br/>
              <w:t xml:space="preserve">"О Правилах землепользования и </w:t>
            </w:r>
            <w:r w:rsidR="00AD693F" w:rsidRPr="00A003B3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lastRenderedPageBreak/>
              <w:t>застройки Петропавловск-Камчатского городского округа"</w:t>
            </w:r>
          </w:p>
        </w:tc>
        <w:tc>
          <w:tcPr>
            <w:tcW w:w="6946" w:type="dxa"/>
          </w:tcPr>
          <w:p w:rsidR="00AD693F" w:rsidRPr="00A003B3" w:rsidRDefault="00AD693F" w:rsidP="00AD693F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lastRenderedPageBreak/>
              <w:t xml:space="preserve">1. </w:t>
            </w:r>
            <w:r w:rsidRPr="00A003B3">
              <w:rPr>
                <w:bCs/>
                <w:color w:val="26282F"/>
                <w:sz w:val="23"/>
                <w:szCs w:val="23"/>
              </w:rPr>
              <w:t>Подготовка документации по планировке территории. Публичные слушания по вопросам землепользования и застройки. Внесение изменений в Правила</w:t>
            </w:r>
          </w:p>
          <w:p w:rsidR="00AD693F" w:rsidRDefault="00AD693F" w:rsidP="00AD693F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2. </w:t>
            </w:r>
            <w:r w:rsidRPr="00A003B3">
              <w:rPr>
                <w:bCs/>
                <w:color w:val="26282F"/>
                <w:sz w:val="23"/>
                <w:szCs w:val="23"/>
              </w:rPr>
              <w:t>Градостроительное зонирование</w:t>
            </w:r>
          </w:p>
          <w:p w:rsidR="00AD693F" w:rsidRPr="00A003B3" w:rsidRDefault="00AD693F" w:rsidP="00AD693F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 w:rsidRPr="00A003B3">
              <w:rPr>
                <w:bCs/>
                <w:color w:val="26282F"/>
                <w:sz w:val="23"/>
                <w:szCs w:val="23"/>
              </w:rPr>
              <w:lastRenderedPageBreak/>
              <w:t>3. Иные вопросы землепользования и застройки городского округа</w:t>
            </w:r>
            <w:r>
              <w:rPr>
                <w:bCs/>
                <w:color w:val="26282F"/>
                <w:sz w:val="23"/>
                <w:szCs w:val="23"/>
              </w:rPr>
              <w:t>:</w:t>
            </w:r>
          </w:p>
          <w:p w:rsidR="00AD693F" w:rsidRPr="00A003B3" w:rsidRDefault="00AD693F" w:rsidP="00AD693F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- </w:t>
            </w:r>
            <w:r w:rsidRPr="00A003B3">
              <w:rPr>
                <w:bCs/>
                <w:color w:val="26282F"/>
                <w:sz w:val="23"/>
                <w:szCs w:val="23"/>
              </w:rPr>
              <w:t>Предоставление земельных участков для строительства из земель, находящихся в муниципальной собственности</w:t>
            </w:r>
          </w:p>
          <w:p w:rsidR="00AD693F" w:rsidRPr="00A003B3" w:rsidRDefault="00AD693F" w:rsidP="00AD693F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- </w:t>
            </w:r>
            <w:r w:rsidRPr="00A003B3">
              <w:rPr>
                <w:bCs/>
                <w:color w:val="26282F"/>
                <w:sz w:val="23"/>
                <w:szCs w:val="23"/>
              </w:rPr>
              <w:t>Порядок подачи документов для предоставления земельных участков из земель, находящихся в муниципальной собственности для строительства с предварительным согласованием места размещения объекта</w:t>
            </w:r>
          </w:p>
          <w:p w:rsidR="00AD693F" w:rsidRPr="00A003B3" w:rsidRDefault="00AD693F" w:rsidP="00AD693F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- </w:t>
            </w:r>
            <w:r w:rsidRPr="00A003B3">
              <w:rPr>
                <w:bCs/>
                <w:color w:val="26282F"/>
                <w:sz w:val="23"/>
                <w:szCs w:val="23"/>
              </w:rPr>
              <w:t>Порядок предоставления земельных участков для эксплуатации зданий, строений, сооружений</w:t>
            </w:r>
          </w:p>
          <w:p w:rsidR="00AD693F" w:rsidRPr="00A003B3" w:rsidRDefault="00AD693F" w:rsidP="00AD693F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- </w:t>
            </w:r>
            <w:r w:rsidRPr="00A003B3">
              <w:rPr>
                <w:bCs/>
                <w:color w:val="26282F"/>
                <w:sz w:val="23"/>
                <w:szCs w:val="23"/>
              </w:rPr>
              <w:t>Порядок оформления границ и размеров земельного участка, на котором расположен многоквартирный дом</w:t>
            </w:r>
          </w:p>
          <w:p w:rsidR="00AD693F" w:rsidRPr="00A003B3" w:rsidRDefault="00AD693F" w:rsidP="00AD693F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- </w:t>
            </w:r>
            <w:r w:rsidRPr="00A003B3">
              <w:rPr>
                <w:bCs/>
                <w:color w:val="26282F"/>
                <w:sz w:val="23"/>
                <w:szCs w:val="23"/>
              </w:rPr>
              <w:t>Инженерные изыскания для подготовки проектной документации, строительства, реконструкции объектов капитального строительства</w:t>
            </w:r>
          </w:p>
          <w:p w:rsidR="00AD693F" w:rsidRPr="00A003B3" w:rsidRDefault="00AD693F" w:rsidP="00AD693F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- </w:t>
            </w:r>
            <w:r w:rsidRPr="00A003B3">
              <w:rPr>
                <w:bCs/>
                <w:color w:val="26282F"/>
                <w:sz w:val="23"/>
                <w:szCs w:val="23"/>
              </w:rPr>
              <w:t>Подготовка проектной документации</w:t>
            </w:r>
          </w:p>
          <w:p w:rsidR="00AD693F" w:rsidRPr="00BB355F" w:rsidRDefault="00AD693F" w:rsidP="00AD693F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B25F4B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- Выдача разрешений на строительство и ввод объектов в эксплуатацию</w:t>
            </w:r>
          </w:p>
        </w:tc>
      </w:tr>
      <w:tr w:rsidR="000F6FF0" w:rsidTr="00D1319E">
        <w:tc>
          <w:tcPr>
            <w:tcW w:w="3686" w:type="dxa"/>
          </w:tcPr>
          <w:p w:rsidR="000F6FF0" w:rsidRPr="00A003B3" w:rsidRDefault="00D1319E" w:rsidP="00D1319E">
            <w:pPr>
              <w:pStyle w:val="1"/>
              <w:spacing w:before="0" w:after="0"/>
              <w:ind w:left="-108" w:right="-108"/>
              <w:outlineLvl w:val="0"/>
              <w:rPr>
                <w:bCs w:val="0"/>
              </w:rPr>
            </w:pPr>
            <w:r>
              <w:rPr>
                <w:b w:val="0"/>
              </w:rPr>
              <w:lastRenderedPageBreak/>
              <w:t xml:space="preserve">4. </w:t>
            </w:r>
            <w:r w:rsidR="000F6FF0" w:rsidRPr="000F6FF0">
              <w:rPr>
                <w:b w:val="0"/>
              </w:rPr>
              <w:t>Решение от 18</w:t>
            </w:r>
            <w:r w:rsidR="000F6FF0">
              <w:rPr>
                <w:b w:val="0"/>
              </w:rPr>
              <w:t>.11.</w:t>
            </w:r>
            <w:r w:rsidR="000F6FF0" w:rsidRPr="000F6FF0">
              <w:rPr>
                <w:b w:val="0"/>
              </w:rPr>
              <w:t xml:space="preserve">2010 </w:t>
            </w:r>
            <w:r w:rsidR="000F6FF0" w:rsidRPr="000F6FF0">
              <w:t>№305-нд</w:t>
            </w:r>
            <w:r w:rsidR="000F6FF0" w:rsidRPr="000F6FF0">
              <w:rPr>
                <w:b w:val="0"/>
              </w:rPr>
              <w:t xml:space="preserve"> </w:t>
            </w:r>
            <w:r w:rsidR="000F6FF0" w:rsidRPr="000F6FF0">
              <w:rPr>
                <w:b w:val="0"/>
              </w:rPr>
              <w:br/>
              <w:t>"О земельном налоге на территории Петропавловск-Камчатского городского округа"</w:t>
            </w:r>
          </w:p>
        </w:tc>
        <w:tc>
          <w:tcPr>
            <w:tcW w:w="6946" w:type="dxa"/>
          </w:tcPr>
          <w:p w:rsidR="000F6FF0" w:rsidRPr="000F6FF0" w:rsidRDefault="000F6FF0" w:rsidP="000F6FF0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1. </w:t>
            </w:r>
            <w:r w:rsidRPr="000F6FF0">
              <w:rPr>
                <w:bCs/>
                <w:color w:val="26282F"/>
                <w:sz w:val="23"/>
                <w:szCs w:val="23"/>
              </w:rPr>
              <w:t>Налоговая ставка</w:t>
            </w:r>
            <w:r>
              <w:rPr>
                <w:bCs/>
                <w:color w:val="26282F"/>
                <w:sz w:val="23"/>
                <w:szCs w:val="23"/>
              </w:rPr>
              <w:t xml:space="preserve"> – </w:t>
            </w:r>
            <w:r w:rsidRPr="000F6FF0">
              <w:rPr>
                <w:bCs/>
                <w:color w:val="26282F"/>
                <w:sz w:val="23"/>
                <w:szCs w:val="23"/>
              </w:rPr>
              <w:t>размер</w:t>
            </w:r>
            <w:r>
              <w:rPr>
                <w:bCs/>
                <w:color w:val="26282F"/>
                <w:sz w:val="23"/>
                <w:szCs w:val="23"/>
              </w:rPr>
              <w:t>ы по категориям земельных участков</w:t>
            </w:r>
          </w:p>
          <w:p w:rsidR="000F6FF0" w:rsidRPr="000F6FF0" w:rsidRDefault="000F6FF0" w:rsidP="000F6FF0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2. </w:t>
            </w:r>
            <w:r w:rsidRPr="000F6FF0">
              <w:rPr>
                <w:bCs/>
                <w:color w:val="26282F"/>
                <w:sz w:val="23"/>
                <w:szCs w:val="23"/>
              </w:rPr>
              <w:t>Налоговые льготы</w:t>
            </w:r>
          </w:p>
          <w:p w:rsidR="000F6FF0" w:rsidRPr="000F6FF0" w:rsidRDefault="000F6FF0" w:rsidP="000F6FF0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3. </w:t>
            </w:r>
            <w:r w:rsidRPr="000F6FF0">
              <w:rPr>
                <w:bCs/>
                <w:color w:val="26282F"/>
                <w:sz w:val="23"/>
                <w:szCs w:val="23"/>
              </w:rPr>
              <w:t>Порядок и сроки уплаты земельного налога и авансовых платежей по налогу</w:t>
            </w:r>
          </w:p>
          <w:p w:rsidR="000F6FF0" w:rsidRDefault="000F6FF0" w:rsidP="000F6FF0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4. </w:t>
            </w:r>
            <w:r w:rsidRPr="000F6FF0">
              <w:rPr>
                <w:bCs/>
                <w:color w:val="26282F"/>
                <w:sz w:val="23"/>
                <w:szCs w:val="23"/>
              </w:rPr>
              <w:t>Порядок предоставления налогоплательщиками документов, подтверждающих право на налоговую льготу</w:t>
            </w:r>
          </w:p>
        </w:tc>
      </w:tr>
      <w:tr w:rsidR="0075451E" w:rsidTr="00D1319E">
        <w:tc>
          <w:tcPr>
            <w:tcW w:w="3686" w:type="dxa"/>
          </w:tcPr>
          <w:p w:rsidR="0075451E" w:rsidRPr="005C1E46" w:rsidRDefault="00F70FED" w:rsidP="00D1319E">
            <w:pPr>
              <w:pStyle w:val="1"/>
              <w:spacing w:before="0" w:after="0"/>
              <w:ind w:left="-108" w:right="-108"/>
              <w:outlineLvl w:val="0"/>
              <w:rPr>
                <w:b w:val="0"/>
              </w:rPr>
            </w:pPr>
            <w:r>
              <w:rPr>
                <w:b w:val="0"/>
              </w:rPr>
              <w:t>5</w:t>
            </w:r>
            <w:r w:rsidR="00D1319E">
              <w:rPr>
                <w:b w:val="0"/>
              </w:rPr>
              <w:t xml:space="preserve">. </w:t>
            </w:r>
            <w:r w:rsidR="0075451E" w:rsidRPr="0075451E">
              <w:rPr>
                <w:b w:val="0"/>
              </w:rPr>
              <w:t>Решение от 19</w:t>
            </w:r>
            <w:r w:rsidR="0075451E">
              <w:rPr>
                <w:b w:val="0"/>
              </w:rPr>
              <w:t>.05.2</w:t>
            </w:r>
            <w:r w:rsidR="0075451E" w:rsidRPr="0075451E">
              <w:rPr>
                <w:b w:val="0"/>
              </w:rPr>
              <w:t xml:space="preserve">011 </w:t>
            </w:r>
            <w:r w:rsidR="0075451E" w:rsidRPr="0075451E">
              <w:t>№351-нд</w:t>
            </w:r>
            <w:r w:rsidR="0075451E" w:rsidRPr="0075451E">
              <w:rPr>
                <w:b w:val="0"/>
              </w:rPr>
              <w:t xml:space="preserve"> "О порядке распределения доходов муниципальных казенных предприятий Петропавловск-Камчатского городского округа"</w:t>
            </w:r>
          </w:p>
        </w:tc>
        <w:tc>
          <w:tcPr>
            <w:tcW w:w="6946" w:type="dxa"/>
          </w:tcPr>
          <w:p w:rsidR="0075451E" w:rsidRPr="0075451E" w:rsidRDefault="0075451E" w:rsidP="0075451E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 w:rsidRPr="0075451E">
              <w:rPr>
                <w:bCs/>
                <w:color w:val="26282F"/>
                <w:sz w:val="23"/>
                <w:szCs w:val="23"/>
              </w:rPr>
              <w:t>Порядок распределения доходов муниципальных казенных предприятий</w:t>
            </w:r>
          </w:p>
          <w:p w:rsidR="0075451E" w:rsidRDefault="0075451E" w:rsidP="00AD693F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</w:p>
        </w:tc>
      </w:tr>
      <w:tr w:rsidR="0075451E" w:rsidTr="00D1319E">
        <w:tc>
          <w:tcPr>
            <w:tcW w:w="3686" w:type="dxa"/>
          </w:tcPr>
          <w:p w:rsidR="0075451E" w:rsidRPr="005C1E46" w:rsidRDefault="009960A8" w:rsidP="00D1319E">
            <w:pPr>
              <w:pStyle w:val="1"/>
              <w:spacing w:before="0" w:after="0"/>
              <w:ind w:left="-108" w:right="-108"/>
              <w:outlineLvl w:val="0"/>
              <w:rPr>
                <w:b w:val="0"/>
              </w:rPr>
            </w:pPr>
            <w:r>
              <w:rPr>
                <w:b w:val="0"/>
              </w:rPr>
              <w:t>6</w:t>
            </w:r>
            <w:r w:rsidR="00D1319E">
              <w:rPr>
                <w:b w:val="0"/>
              </w:rPr>
              <w:t xml:space="preserve">. </w:t>
            </w:r>
            <w:r w:rsidR="0075451E" w:rsidRPr="005C1E46">
              <w:rPr>
                <w:b w:val="0"/>
              </w:rPr>
              <w:t>Решение от 28</w:t>
            </w:r>
            <w:r w:rsidR="0075451E" w:rsidRPr="00A9285F">
              <w:rPr>
                <w:b w:val="0"/>
              </w:rPr>
              <w:t>.09.</w:t>
            </w:r>
            <w:r w:rsidR="0075451E" w:rsidRPr="005C1E46">
              <w:rPr>
                <w:b w:val="0"/>
              </w:rPr>
              <w:t xml:space="preserve">2011 </w:t>
            </w:r>
            <w:r w:rsidR="0075451E" w:rsidRPr="00A9285F">
              <w:t>№</w:t>
            </w:r>
            <w:r w:rsidR="0075451E" w:rsidRPr="005C1E46">
              <w:t>429-нд</w:t>
            </w:r>
            <w:r w:rsidR="0075451E" w:rsidRPr="005C1E46">
              <w:rPr>
                <w:b w:val="0"/>
              </w:rPr>
              <w:t xml:space="preserve"> </w:t>
            </w:r>
            <w:r w:rsidR="0075451E" w:rsidRPr="005C1E46">
              <w:rPr>
                <w:b w:val="0"/>
              </w:rPr>
              <w:br/>
              <w:t>"О порядке принятия решений об установлении тарифов на услуги и работы муниципальных предприятий и учреждений в Петропавловск-Камчатском городском округе"</w:t>
            </w:r>
          </w:p>
        </w:tc>
        <w:tc>
          <w:tcPr>
            <w:tcW w:w="6946" w:type="dxa"/>
          </w:tcPr>
          <w:p w:rsidR="0075451E" w:rsidRPr="005C1E46" w:rsidRDefault="0075451E" w:rsidP="0075451E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1. </w:t>
            </w:r>
            <w:r w:rsidRPr="005C1E46">
              <w:rPr>
                <w:bCs/>
                <w:color w:val="26282F"/>
                <w:sz w:val="23"/>
                <w:szCs w:val="23"/>
              </w:rPr>
              <w:t>Принципы, задачи и методы установления тарифов</w:t>
            </w:r>
          </w:p>
          <w:p w:rsidR="0075451E" w:rsidRPr="005C1E46" w:rsidRDefault="0075451E" w:rsidP="0075451E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2. </w:t>
            </w:r>
            <w:r w:rsidRPr="005C1E46">
              <w:rPr>
                <w:bCs/>
                <w:color w:val="26282F"/>
                <w:sz w:val="23"/>
                <w:szCs w:val="23"/>
              </w:rPr>
              <w:t>Порядок установления тарифов и пересмотра действующих тарифов</w:t>
            </w:r>
          </w:p>
          <w:p w:rsidR="0075451E" w:rsidRPr="00BB355F" w:rsidRDefault="0075451E" w:rsidP="0075451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451E" w:rsidTr="00D1319E">
        <w:tc>
          <w:tcPr>
            <w:tcW w:w="3686" w:type="dxa"/>
          </w:tcPr>
          <w:p w:rsidR="0075451E" w:rsidRDefault="009960A8" w:rsidP="00D1319E">
            <w:pPr>
              <w:pStyle w:val="1"/>
              <w:spacing w:before="0" w:after="0"/>
              <w:ind w:left="-108" w:right="-108"/>
              <w:outlineLvl w:val="0"/>
              <w:rPr>
                <w:b w:val="0"/>
              </w:rPr>
            </w:pPr>
            <w:r>
              <w:rPr>
                <w:b w:val="0"/>
              </w:rPr>
              <w:t>7</w:t>
            </w:r>
            <w:r w:rsidR="00D1319E">
              <w:rPr>
                <w:b w:val="0"/>
              </w:rPr>
              <w:t xml:space="preserve">. </w:t>
            </w:r>
            <w:r w:rsidR="0075451E" w:rsidRPr="00A9285F">
              <w:rPr>
                <w:b w:val="0"/>
              </w:rPr>
              <w:t>Решение от 27</w:t>
            </w:r>
            <w:r w:rsidR="0075451E">
              <w:rPr>
                <w:b w:val="0"/>
              </w:rPr>
              <w:t>.12.</w:t>
            </w:r>
            <w:r w:rsidR="0075451E" w:rsidRPr="00A9285F">
              <w:rPr>
                <w:b w:val="0"/>
              </w:rPr>
              <w:t xml:space="preserve">2011 </w:t>
            </w:r>
            <w:r w:rsidR="0075451E" w:rsidRPr="00A9285F">
              <w:t>№461-нд</w:t>
            </w:r>
            <w:r w:rsidR="0075451E" w:rsidRPr="00A9285F">
              <w:rPr>
                <w:b w:val="0"/>
              </w:rPr>
              <w:br/>
              <w:t>"Об организации транспортного обслуживания населения на маршрутах регулярных перевозок на территории Петропавловск-Камчатского городского округа"</w:t>
            </w:r>
          </w:p>
          <w:p w:rsidR="00F53CF5" w:rsidRDefault="00F53CF5" w:rsidP="00F53CF5"/>
          <w:p w:rsidR="0075451E" w:rsidRPr="005C1E46" w:rsidRDefault="00F53CF5" w:rsidP="00B869ED">
            <w:pPr>
              <w:pStyle w:val="1"/>
              <w:outlineLvl w:val="0"/>
              <w:rPr>
                <w:b w:val="0"/>
              </w:rPr>
            </w:pPr>
            <w:r w:rsidRPr="00F53CF5">
              <w:rPr>
                <w:b w:val="0"/>
              </w:rPr>
              <w:t>Утрачивает силу с 1 января 2010 года – Решением от 28</w:t>
            </w:r>
            <w:r>
              <w:rPr>
                <w:b w:val="0"/>
              </w:rPr>
              <w:t>.12.</w:t>
            </w:r>
            <w:r w:rsidRPr="00F53CF5">
              <w:rPr>
                <w:b w:val="0"/>
              </w:rPr>
              <w:t xml:space="preserve">2017 </w:t>
            </w:r>
            <w:r w:rsidR="00081ABF" w:rsidRPr="00081ABF">
              <w:rPr>
                <w:b w:val="0"/>
                <w:u w:val="single"/>
              </w:rPr>
              <w:t>№</w:t>
            </w:r>
            <w:r w:rsidRPr="00081ABF">
              <w:rPr>
                <w:b w:val="0"/>
                <w:u w:val="single"/>
              </w:rPr>
              <w:t>23-нд</w:t>
            </w:r>
            <w:r w:rsidR="00081ABF">
              <w:rPr>
                <w:b w:val="0"/>
              </w:rPr>
              <w:t xml:space="preserve"> (см. ниже)</w:t>
            </w:r>
            <w:r w:rsidRPr="00F53CF5">
              <w:rPr>
                <w:b w:val="0"/>
              </w:rPr>
              <w:br/>
              <w:t>"О порядке создания условий для предоставления транспортных услуг населению и организации транспортного обслуживания населения в границах Петропавловск-Камчатского городского округа"</w:t>
            </w:r>
          </w:p>
        </w:tc>
        <w:tc>
          <w:tcPr>
            <w:tcW w:w="6946" w:type="dxa"/>
          </w:tcPr>
          <w:p w:rsidR="0075451E" w:rsidRPr="00A9285F" w:rsidRDefault="0075451E" w:rsidP="0075451E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1. </w:t>
            </w:r>
            <w:r w:rsidRPr="00A9285F">
              <w:rPr>
                <w:bCs/>
                <w:color w:val="26282F"/>
                <w:sz w:val="23"/>
                <w:szCs w:val="23"/>
              </w:rPr>
              <w:t>Основные задачи и принципы организации транспортного обслуживания населения</w:t>
            </w:r>
          </w:p>
          <w:p w:rsidR="0075451E" w:rsidRPr="00A9285F" w:rsidRDefault="0075451E" w:rsidP="0075451E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2. </w:t>
            </w:r>
            <w:r w:rsidRPr="00A9285F">
              <w:rPr>
                <w:bCs/>
                <w:color w:val="26282F"/>
                <w:sz w:val="23"/>
                <w:szCs w:val="23"/>
              </w:rPr>
              <w:t>Формирование сети маршрутов регулярных перевозок</w:t>
            </w:r>
          </w:p>
          <w:p w:rsidR="0075451E" w:rsidRPr="00A9285F" w:rsidRDefault="0075451E" w:rsidP="0075451E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3. </w:t>
            </w:r>
            <w:r w:rsidRPr="00A9285F">
              <w:rPr>
                <w:bCs/>
                <w:color w:val="26282F"/>
                <w:sz w:val="23"/>
                <w:szCs w:val="23"/>
              </w:rPr>
              <w:t>Организация регулярных перевозок</w:t>
            </w:r>
          </w:p>
          <w:p w:rsidR="0075451E" w:rsidRPr="00A9285F" w:rsidRDefault="0075451E" w:rsidP="0075451E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4. </w:t>
            </w:r>
            <w:r w:rsidRPr="00A9285F">
              <w:rPr>
                <w:bCs/>
                <w:color w:val="26282F"/>
                <w:sz w:val="23"/>
                <w:szCs w:val="23"/>
              </w:rPr>
              <w:t>Участие перевозчиков в осуществлении регулярных перевозок</w:t>
            </w:r>
          </w:p>
          <w:p w:rsidR="0075451E" w:rsidRPr="00A9285F" w:rsidRDefault="0075451E" w:rsidP="0075451E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5. </w:t>
            </w:r>
            <w:r w:rsidRPr="00A9285F">
              <w:rPr>
                <w:bCs/>
                <w:color w:val="26282F"/>
                <w:sz w:val="23"/>
                <w:szCs w:val="23"/>
              </w:rPr>
              <w:t>Выдача свидетельства об осуществлении перевозок по муниципальному маршруту регулярных перевозок без проведения открытого конкурса</w:t>
            </w:r>
          </w:p>
          <w:p w:rsidR="0075451E" w:rsidRPr="00A9285F" w:rsidRDefault="0075451E" w:rsidP="0075451E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6. </w:t>
            </w:r>
            <w:r w:rsidRPr="00A9285F">
              <w:rPr>
                <w:bCs/>
                <w:color w:val="26282F"/>
                <w:sz w:val="23"/>
                <w:szCs w:val="23"/>
              </w:rPr>
              <w:t>Диспетчерское управление работой общественного транспорта</w:t>
            </w:r>
          </w:p>
          <w:p w:rsidR="0075451E" w:rsidRPr="00A9285F" w:rsidRDefault="0075451E" w:rsidP="0075451E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7. </w:t>
            </w:r>
            <w:r w:rsidRPr="00A9285F">
              <w:rPr>
                <w:bCs/>
                <w:color w:val="26282F"/>
                <w:sz w:val="23"/>
                <w:szCs w:val="23"/>
              </w:rPr>
              <w:t>Контроль за соблюдением установленных договорами на право осуществления перевозок пассажиров на маршрутах регулярных перевозок условий выполнения регулярных перевозок</w:t>
            </w:r>
          </w:p>
          <w:p w:rsidR="0075451E" w:rsidRPr="00BB355F" w:rsidRDefault="0075451E" w:rsidP="0075451E">
            <w:pPr>
              <w:pStyle w:val="a5"/>
              <w:ind w:left="0" w:firstLine="318"/>
            </w:pPr>
            <w:r>
              <w:rPr>
                <w:bCs/>
                <w:color w:val="26282F"/>
                <w:sz w:val="23"/>
                <w:szCs w:val="23"/>
              </w:rPr>
              <w:t xml:space="preserve">8. </w:t>
            </w:r>
            <w:r w:rsidRPr="00A9285F">
              <w:rPr>
                <w:bCs/>
                <w:color w:val="26282F"/>
                <w:sz w:val="23"/>
                <w:szCs w:val="23"/>
              </w:rPr>
              <w:t>Информационное обеспечение работы пассажирского транспорта</w:t>
            </w:r>
          </w:p>
        </w:tc>
      </w:tr>
      <w:tr w:rsidR="004B5D31" w:rsidTr="00D1319E">
        <w:tc>
          <w:tcPr>
            <w:tcW w:w="3686" w:type="dxa"/>
          </w:tcPr>
          <w:p w:rsidR="004B5D31" w:rsidRPr="00A9285F" w:rsidRDefault="009960A8" w:rsidP="00D1319E">
            <w:pPr>
              <w:pStyle w:val="1"/>
              <w:spacing w:before="0" w:after="0"/>
              <w:ind w:left="-108" w:right="-108"/>
              <w:outlineLvl w:val="0"/>
              <w:rPr>
                <w:b w:val="0"/>
              </w:rPr>
            </w:pPr>
            <w:r>
              <w:rPr>
                <w:b w:val="0"/>
              </w:rPr>
              <w:t>8</w:t>
            </w:r>
            <w:r w:rsidR="00D1319E">
              <w:rPr>
                <w:b w:val="0"/>
              </w:rPr>
              <w:t xml:space="preserve">. </w:t>
            </w:r>
            <w:r w:rsidR="004B5D31" w:rsidRPr="004B5D31">
              <w:rPr>
                <w:b w:val="0"/>
              </w:rPr>
              <w:t>Решение от 28</w:t>
            </w:r>
            <w:r w:rsidR="004B5D31">
              <w:rPr>
                <w:b w:val="0"/>
              </w:rPr>
              <w:t>.02.</w:t>
            </w:r>
            <w:r w:rsidR="004B5D31" w:rsidRPr="004B5D31">
              <w:rPr>
                <w:b w:val="0"/>
              </w:rPr>
              <w:t xml:space="preserve">2012 </w:t>
            </w:r>
            <w:r w:rsidR="004B5D31" w:rsidRPr="004B5D31">
              <w:t>№490-нд</w:t>
            </w:r>
            <w:r w:rsidR="004B5D31" w:rsidRPr="004B5D31">
              <w:br/>
            </w:r>
            <w:r w:rsidR="004B5D31" w:rsidRPr="004B5D31">
              <w:rPr>
                <w:b w:val="0"/>
              </w:rPr>
              <w:t xml:space="preserve">"О порядке осуществления муниципального земельного </w:t>
            </w:r>
            <w:r w:rsidR="004B5D31" w:rsidRPr="004B5D31">
              <w:rPr>
                <w:b w:val="0"/>
              </w:rPr>
              <w:lastRenderedPageBreak/>
              <w:t>контроля на территории Петропавловск-Камчатского городского округа"</w:t>
            </w:r>
          </w:p>
        </w:tc>
        <w:tc>
          <w:tcPr>
            <w:tcW w:w="6946" w:type="dxa"/>
          </w:tcPr>
          <w:p w:rsidR="004B5D31" w:rsidRPr="004B5D31" w:rsidRDefault="004B5D31" w:rsidP="004B5D31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lastRenderedPageBreak/>
              <w:t>Общие положения, ц</w:t>
            </w:r>
            <w:r w:rsidRPr="004B5D31">
              <w:rPr>
                <w:bCs/>
                <w:color w:val="26282F"/>
                <w:sz w:val="23"/>
                <w:szCs w:val="23"/>
              </w:rPr>
              <w:t>ели и задачи муниципального земельного контроля. Полномочия муниципальных инспекторов</w:t>
            </w:r>
          </w:p>
          <w:p w:rsidR="004B5D31" w:rsidRPr="004B5D31" w:rsidRDefault="004B5D31" w:rsidP="004B5D31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 w:rsidRPr="004B5D31">
              <w:rPr>
                <w:bCs/>
                <w:color w:val="26282F"/>
                <w:sz w:val="23"/>
                <w:szCs w:val="23"/>
              </w:rPr>
              <w:t>Порядок проведения муниципального земельного контроля в отношении физических лиц</w:t>
            </w:r>
          </w:p>
          <w:p w:rsidR="004B5D31" w:rsidRPr="004B5D31" w:rsidRDefault="004B5D31" w:rsidP="004B5D31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 w:rsidRPr="004B5D31">
              <w:rPr>
                <w:bCs/>
                <w:color w:val="26282F"/>
                <w:sz w:val="23"/>
                <w:szCs w:val="23"/>
              </w:rPr>
              <w:lastRenderedPageBreak/>
              <w:t>Права, обязанности и ответственность собственников, землепользователей, землевладельцев, арендаторов земельных участков при осуществлении муниципального контроля</w:t>
            </w:r>
          </w:p>
          <w:p w:rsidR="004B5D31" w:rsidRPr="004B5D31" w:rsidRDefault="004B5D31" w:rsidP="004B5D31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 w:rsidRPr="004B5D31">
              <w:rPr>
                <w:bCs/>
                <w:color w:val="26282F"/>
                <w:sz w:val="23"/>
                <w:szCs w:val="23"/>
              </w:rPr>
              <w:t>Порядок проведения муниципального земельного контроля в отношении земель на территории городского округа</w:t>
            </w:r>
          </w:p>
          <w:p w:rsidR="004B5D31" w:rsidRDefault="004B5D31" w:rsidP="004B5D31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 w:rsidRPr="004B5D31">
              <w:rPr>
                <w:bCs/>
                <w:color w:val="26282F"/>
                <w:sz w:val="23"/>
                <w:szCs w:val="23"/>
              </w:rPr>
              <w:t>Порядок освобождения самовольно занятых земельных участков, демонтажа и (или) вывоза самовольно размещенных объектов, не являющихся объектами капитального строительства, на территории городского округа</w:t>
            </w:r>
          </w:p>
        </w:tc>
      </w:tr>
      <w:tr w:rsidR="00AD5BE4" w:rsidTr="00D1319E">
        <w:tc>
          <w:tcPr>
            <w:tcW w:w="3686" w:type="dxa"/>
          </w:tcPr>
          <w:p w:rsidR="00AD5BE4" w:rsidRPr="00AD5BE4" w:rsidRDefault="00AD016E" w:rsidP="00D1319E">
            <w:pPr>
              <w:pStyle w:val="1"/>
              <w:spacing w:before="0" w:after="0"/>
              <w:ind w:left="-108" w:right="-108"/>
              <w:outlineLvl w:val="0"/>
              <w:rPr>
                <w:b w:val="0"/>
              </w:rPr>
            </w:pPr>
            <w:r>
              <w:rPr>
                <w:b w:val="0"/>
              </w:rPr>
              <w:lastRenderedPageBreak/>
              <w:t>9</w:t>
            </w:r>
            <w:r w:rsidR="00D1319E">
              <w:rPr>
                <w:b w:val="0"/>
              </w:rPr>
              <w:t xml:space="preserve">. </w:t>
            </w:r>
            <w:r w:rsidR="00AD5BE4" w:rsidRPr="00AD5BE4">
              <w:rPr>
                <w:b w:val="0"/>
              </w:rPr>
              <w:t>Решение от 27</w:t>
            </w:r>
            <w:r w:rsidR="00AD5BE4">
              <w:rPr>
                <w:b w:val="0"/>
              </w:rPr>
              <w:t>.06.</w:t>
            </w:r>
            <w:r w:rsidR="00AD5BE4" w:rsidRPr="00AD5BE4">
              <w:rPr>
                <w:b w:val="0"/>
              </w:rPr>
              <w:t xml:space="preserve">2012 </w:t>
            </w:r>
            <w:r w:rsidR="00AD5BE4" w:rsidRPr="00AD5BE4">
              <w:t>№510-нд</w:t>
            </w:r>
            <w:r w:rsidR="00AD5BE4" w:rsidRPr="00AD5BE4">
              <w:rPr>
                <w:b w:val="0"/>
              </w:rPr>
              <w:br/>
              <w:t>"О порядке регулирования отношений, связанных с размещением рекламных конструкций на территории Петропавловск-Камчатского городского округа"</w:t>
            </w:r>
          </w:p>
          <w:p w:rsidR="00AD5BE4" w:rsidRPr="00F53E65" w:rsidRDefault="00AD5BE4" w:rsidP="0075451E">
            <w:pPr>
              <w:pStyle w:val="1"/>
              <w:spacing w:before="0" w:after="0"/>
              <w:ind w:right="-18"/>
              <w:outlineLvl w:val="0"/>
              <w:rPr>
                <w:b w:val="0"/>
              </w:rPr>
            </w:pPr>
          </w:p>
        </w:tc>
        <w:tc>
          <w:tcPr>
            <w:tcW w:w="6946" w:type="dxa"/>
          </w:tcPr>
          <w:p w:rsidR="009C173B" w:rsidRDefault="009C173B" w:rsidP="00BC7D8C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1. Общие положения, понятия</w:t>
            </w:r>
          </w:p>
          <w:p w:rsidR="00BC7D8C" w:rsidRPr="00BC7D8C" w:rsidRDefault="009C173B" w:rsidP="00BC7D8C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2. </w:t>
            </w:r>
            <w:r w:rsidR="00BC7D8C" w:rsidRPr="00BC7D8C">
              <w:rPr>
                <w:bCs/>
                <w:color w:val="26282F"/>
                <w:sz w:val="23"/>
                <w:szCs w:val="23"/>
              </w:rPr>
              <w:t>Требования к проведению торгов на право заключения договора на установку и эксплуатацию рекламной конструкции</w:t>
            </w:r>
          </w:p>
          <w:p w:rsidR="00BC7D8C" w:rsidRPr="00BC7D8C" w:rsidRDefault="009C173B" w:rsidP="00BC7D8C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3. </w:t>
            </w:r>
            <w:r w:rsidR="00BC7D8C" w:rsidRPr="00BC7D8C">
              <w:rPr>
                <w:bCs/>
                <w:color w:val="26282F"/>
                <w:sz w:val="23"/>
                <w:szCs w:val="23"/>
              </w:rPr>
              <w:t>Договор на установку и эксплуатацию рекламной конструкции на территории городского округа</w:t>
            </w:r>
          </w:p>
          <w:p w:rsidR="00BC7D8C" w:rsidRPr="00BC7D8C" w:rsidRDefault="009C173B" w:rsidP="00BC7D8C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4. </w:t>
            </w:r>
            <w:r w:rsidR="00BC7D8C" w:rsidRPr="00BC7D8C">
              <w:rPr>
                <w:bCs/>
                <w:color w:val="26282F"/>
                <w:sz w:val="23"/>
                <w:szCs w:val="23"/>
              </w:rPr>
              <w:t>Порядок выдачи разрешения на установку и эксплуатацию рекламной конструкции</w:t>
            </w:r>
          </w:p>
          <w:p w:rsidR="00BC7D8C" w:rsidRPr="00BC7D8C" w:rsidRDefault="009C173B" w:rsidP="00BC7D8C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5. </w:t>
            </w:r>
            <w:r w:rsidR="00BC7D8C" w:rsidRPr="00BC7D8C">
              <w:rPr>
                <w:bCs/>
                <w:color w:val="26282F"/>
                <w:sz w:val="23"/>
                <w:szCs w:val="23"/>
              </w:rPr>
              <w:t>Аннулирование разрешения на установку и эксплуатацию рекламной конструкции</w:t>
            </w:r>
          </w:p>
          <w:p w:rsidR="00AD5BE4" w:rsidRDefault="009C173B" w:rsidP="009C173B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6. </w:t>
            </w:r>
            <w:r w:rsidR="00BC7D8C" w:rsidRPr="00BC7D8C">
              <w:rPr>
                <w:bCs/>
                <w:color w:val="26282F"/>
                <w:sz w:val="23"/>
                <w:szCs w:val="23"/>
              </w:rPr>
              <w:t>Демонтаж рекламных конструкций</w:t>
            </w:r>
          </w:p>
        </w:tc>
      </w:tr>
      <w:tr w:rsidR="0075451E" w:rsidTr="00D1319E">
        <w:tc>
          <w:tcPr>
            <w:tcW w:w="3686" w:type="dxa"/>
          </w:tcPr>
          <w:p w:rsidR="0075451E" w:rsidRPr="005C1E46" w:rsidRDefault="00D1319E" w:rsidP="00AD016E">
            <w:pPr>
              <w:pStyle w:val="1"/>
              <w:spacing w:before="0" w:after="0"/>
              <w:ind w:left="-108" w:right="-108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  <w:r w:rsidR="00AD016E">
              <w:rPr>
                <w:b w:val="0"/>
              </w:rPr>
              <w:t>0</w:t>
            </w:r>
            <w:r>
              <w:rPr>
                <w:b w:val="0"/>
              </w:rPr>
              <w:t xml:space="preserve">. </w:t>
            </w:r>
            <w:r w:rsidR="0075451E" w:rsidRPr="00F53E65">
              <w:rPr>
                <w:b w:val="0"/>
              </w:rPr>
              <w:t>Решение от 20</w:t>
            </w:r>
            <w:r w:rsidR="0075451E">
              <w:rPr>
                <w:b w:val="0"/>
              </w:rPr>
              <w:t>.09.</w:t>
            </w:r>
            <w:r w:rsidR="0075451E" w:rsidRPr="00F53E65">
              <w:rPr>
                <w:b w:val="0"/>
              </w:rPr>
              <w:t xml:space="preserve">2012 </w:t>
            </w:r>
            <w:r w:rsidR="0075451E" w:rsidRPr="00F53E65">
              <w:t>№529-нд</w:t>
            </w:r>
            <w:r w:rsidR="0075451E" w:rsidRPr="00F53E65">
              <w:rPr>
                <w:b w:val="0"/>
              </w:rPr>
              <w:br/>
              <w:t>"О порядке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Петропавловск-Камчатского городского округа"</w:t>
            </w:r>
          </w:p>
        </w:tc>
        <w:tc>
          <w:tcPr>
            <w:tcW w:w="6946" w:type="dxa"/>
          </w:tcPr>
          <w:p w:rsidR="0075451E" w:rsidRPr="00F53E65" w:rsidRDefault="0075451E" w:rsidP="0075451E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1. </w:t>
            </w:r>
            <w:r w:rsidRPr="00F53E65">
              <w:rPr>
                <w:bCs/>
                <w:color w:val="26282F"/>
                <w:sz w:val="23"/>
                <w:szCs w:val="23"/>
              </w:rPr>
              <w:t>Порядок создания парковок</w:t>
            </w:r>
          </w:p>
          <w:p w:rsidR="0075451E" w:rsidRPr="00F53E65" w:rsidRDefault="0075451E" w:rsidP="0075451E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2. </w:t>
            </w:r>
            <w:r w:rsidRPr="00F53E65">
              <w:rPr>
                <w:bCs/>
                <w:color w:val="26282F"/>
                <w:sz w:val="23"/>
                <w:szCs w:val="23"/>
              </w:rPr>
              <w:t>Организация, уполномоченная на содержание и обслуживание парковки</w:t>
            </w:r>
            <w:r>
              <w:rPr>
                <w:bCs/>
                <w:color w:val="26282F"/>
                <w:sz w:val="23"/>
                <w:szCs w:val="23"/>
              </w:rPr>
              <w:t>,</w:t>
            </w:r>
            <w:r w:rsidRPr="00F53E65">
              <w:rPr>
                <w:bCs/>
                <w:color w:val="26282F"/>
                <w:sz w:val="23"/>
                <w:szCs w:val="23"/>
              </w:rPr>
              <w:t xml:space="preserve"> используемой на платной основе</w:t>
            </w:r>
          </w:p>
          <w:p w:rsidR="0075451E" w:rsidRPr="00F53E65" w:rsidRDefault="0075451E" w:rsidP="0075451E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3. </w:t>
            </w:r>
            <w:r w:rsidRPr="00F53E65">
              <w:rPr>
                <w:bCs/>
                <w:color w:val="26282F"/>
                <w:sz w:val="23"/>
                <w:szCs w:val="23"/>
              </w:rPr>
              <w:t>Порядок использования парковок</w:t>
            </w:r>
          </w:p>
          <w:p w:rsidR="0075451E" w:rsidRPr="00F53E65" w:rsidRDefault="0075451E" w:rsidP="0075451E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4. </w:t>
            </w:r>
            <w:r w:rsidRPr="00F53E65">
              <w:rPr>
                <w:bCs/>
                <w:color w:val="26282F"/>
                <w:sz w:val="23"/>
                <w:szCs w:val="23"/>
              </w:rPr>
              <w:t>Плата за пользование парковко</w:t>
            </w:r>
            <w:r>
              <w:rPr>
                <w:bCs/>
                <w:color w:val="26282F"/>
                <w:sz w:val="23"/>
                <w:szCs w:val="23"/>
              </w:rPr>
              <w:t>й</w:t>
            </w:r>
          </w:p>
          <w:p w:rsidR="0075451E" w:rsidRPr="00BB355F" w:rsidRDefault="0075451E" w:rsidP="0075451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173B" w:rsidTr="00D1319E">
        <w:tc>
          <w:tcPr>
            <w:tcW w:w="3686" w:type="dxa"/>
          </w:tcPr>
          <w:p w:rsidR="009C173B" w:rsidRPr="0052641E" w:rsidRDefault="00D1319E" w:rsidP="00AD016E">
            <w:pPr>
              <w:pStyle w:val="1"/>
              <w:spacing w:before="0" w:after="0"/>
              <w:ind w:left="-108" w:right="-108"/>
              <w:outlineLvl w:val="0"/>
              <w:rPr>
                <w:bCs w:val="0"/>
              </w:rPr>
            </w:pPr>
            <w:r>
              <w:rPr>
                <w:b w:val="0"/>
              </w:rPr>
              <w:t>1</w:t>
            </w:r>
            <w:r w:rsidR="00AD016E">
              <w:rPr>
                <w:b w:val="0"/>
              </w:rPr>
              <w:t>1</w:t>
            </w:r>
            <w:r>
              <w:rPr>
                <w:b w:val="0"/>
              </w:rPr>
              <w:t xml:space="preserve">. </w:t>
            </w:r>
            <w:r w:rsidR="009C173B" w:rsidRPr="009C173B">
              <w:rPr>
                <w:b w:val="0"/>
              </w:rPr>
              <w:t xml:space="preserve">Решение от </w:t>
            </w:r>
            <w:r w:rsidR="009C173B">
              <w:rPr>
                <w:b w:val="0"/>
              </w:rPr>
              <w:t>0</w:t>
            </w:r>
            <w:r w:rsidR="009C173B" w:rsidRPr="009C173B">
              <w:rPr>
                <w:b w:val="0"/>
              </w:rPr>
              <w:t>6</w:t>
            </w:r>
            <w:r w:rsidR="009C173B">
              <w:rPr>
                <w:b w:val="0"/>
              </w:rPr>
              <w:t>.03.</w:t>
            </w:r>
            <w:r w:rsidR="009C173B" w:rsidRPr="009C173B">
              <w:rPr>
                <w:b w:val="0"/>
              </w:rPr>
              <w:t xml:space="preserve">2013 </w:t>
            </w:r>
            <w:r w:rsidR="009C173B" w:rsidRPr="009C173B">
              <w:t>№40-нд</w:t>
            </w:r>
            <w:r w:rsidR="009C173B" w:rsidRPr="009C173B">
              <w:rPr>
                <w:b w:val="0"/>
              </w:rPr>
              <w:br/>
              <w:t>"О порядке осуществления муниципального контроля за обеспечением сохранности автомобильных дорог местного значения в границах Петропавловск-Камчатского городского округа"</w:t>
            </w:r>
          </w:p>
        </w:tc>
        <w:tc>
          <w:tcPr>
            <w:tcW w:w="6946" w:type="dxa"/>
          </w:tcPr>
          <w:p w:rsidR="009C173B" w:rsidRPr="009C173B" w:rsidRDefault="009C173B" w:rsidP="009C173B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П</w:t>
            </w:r>
            <w:r w:rsidRPr="009C173B">
              <w:rPr>
                <w:bCs/>
                <w:color w:val="26282F"/>
                <w:sz w:val="23"/>
                <w:szCs w:val="23"/>
              </w:rPr>
              <w:t>оряд</w:t>
            </w:r>
            <w:r>
              <w:rPr>
                <w:bCs/>
                <w:color w:val="26282F"/>
                <w:sz w:val="23"/>
                <w:szCs w:val="23"/>
              </w:rPr>
              <w:t>о</w:t>
            </w:r>
            <w:r w:rsidRPr="009C173B">
              <w:rPr>
                <w:bCs/>
                <w:color w:val="26282F"/>
                <w:sz w:val="23"/>
                <w:szCs w:val="23"/>
              </w:rPr>
              <w:t>к осуществления муниципального контроля за обеспечением сохранности автомобильных дорог местного значения в границах Петропавловск-Камчатского городского округа</w:t>
            </w:r>
            <w:r>
              <w:rPr>
                <w:bCs/>
                <w:color w:val="26282F"/>
                <w:sz w:val="23"/>
                <w:szCs w:val="23"/>
              </w:rPr>
              <w:t>: предмет контроля, органы контроля, планирование проведения проверок</w:t>
            </w:r>
          </w:p>
          <w:p w:rsidR="009C173B" w:rsidRDefault="009C173B" w:rsidP="0075451E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</w:p>
        </w:tc>
      </w:tr>
      <w:tr w:rsidR="009C173B" w:rsidTr="00D1319E">
        <w:tc>
          <w:tcPr>
            <w:tcW w:w="3686" w:type="dxa"/>
          </w:tcPr>
          <w:p w:rsidR="009C173B" w:rsidRPr="009C173B" w:rsidRDefault="00D1319E" w:rsidP="00AD016E">
            <w:pPr>
              <w:pStyle w:val="1"/>
              <w:spacing w:before="0" w:after="0"/>
              <w:ind w:left="-108" w:right="-108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  <w:r w:rsidR="00AD016E">
              <w:rPr>
                <w:b w:val="0"/>
              </w:rPr>
              <w:t>2</w:t>
            </w:r>
            <w:r>
              <w:rPr>
                <w:b w:val="0"/>
              </w:rPr>
              <w:t xml:space="preserve">. </w:t>
            </w:r>
            <w:r w:rsidR="009C173B" w:rsidRPr="009C173B">
              <w:rPr>
                <w:b w:val="0"/>
              </w:rPr>
              <w:t xml:space="preserve">Решение от </w:t>
            </w:r>
            <w:r w:rsidR="009C173B">
              <w:rPr>
                <w:b w:val="0"/>
              </w:rPr>
              <w:t>0</w:t>
            </w:r>
            <w:r w:rsidR="009C173B" w:rsidRPr="009C173B">
              <w:rPr>
                <w:b w:val="0"/>
              </w:rPr>
              <w:t>6</w:t>
            </w:r>
            <w:r w:rsidR="009C173B">
              <w:rPr>
                <w:b w:val="0"/>
              </w:rPr>
              <w:t>.03.</w:t>
            </w:r>
            <w:r w:rsidR="009C173B" w:rsidRPr="009C173B">
              <w:rPr>
                <w:b w:val="0"/>
              </w:rPr>
              <w:t xml:space="preserve">2013 </w:t>
            </w:r>
            <w:r w:rsidR="009C173B" w:rsidRPr="008553F3">
              <w:t>№41-нд</w:t>
            </w:r>
            <w:r w:rsidR="009C173B" w:rsidRPr="009C173B">
              <w:rPr>
                <w:b w:val="0"/>
              </w:rPr>
              <w:br/>
              <w:t>"О порядке приватизации имущества, находящегося в муниципальной собственности Петропавловск-Камчатского городского округа"</w:t>
            </w:r>
          </w:p>
        </w:tc>
        <w:tc>
          <w:tcPr>
            <w:tcW w:w="6946" w:type="dxa"/>
          </w:tcPr>
          <w:p w:rsidR="009C173B" w:rsidRPr="009C173B" w:rsidRDefault="009C173B" w:rsidP="009C173B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1. </w:t>
            </w:r>
            <w:r w:rsidRPr="009C173B">
              <w:rPr>
                <w:bCs/>
                <w:color w:val="26282F"/>
                <w:sz w:val="23"/>
                <w:szCs w:val="23"/>
              </w:rPr>
              <w:t xml:space="preserve">Предмет регулирования </w:t>
            </w:r>
          </w:p>
          <w:p w:rsidR="009C173B" w:rsidRPr="009C173B" w:rsidRDefault="009C173B" w:rsidP="009C173B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2. </w:t>
            </w:r>
            <w:r w:rsidRPr="009C173B">
              <w:rPr>
                <w:bCs/>
                <w:color w:val="26282F"/>
                <w:sz w:val="23"/>
                <w:szCs w:val="23"/>
              </w:rPr>
              <w:t>Компетенция органов местного самоуправления, органов администрации и должностных лиц местного самоуправления Петропавловск-Камчатского городского округа в сфере приватизации муниципального имущества</w:t>
            </w:r>
          </w:p>
          <w:p w:rsidR="009C173B" w:rsidRPr="009C173B" w:rsidRDefault="00DD5909" w:rsidP="009C173B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3. </w:t>
            </w:r>
            <w:r w:rsidR="009C173B" w:rsidRPr="009C173B">
              <w:rPr>
                <w:bCs/>
                <w:color w:val="26282F"/>
                <w:sz w:val="23"/>
                <w:szCs w:val="23"/>
              </w:rPr>
              <w:t>Порядок планирования приватизации муниципального имущества</w:t>
            </w:r>
          </w:p>
          <w:p w:rsidR="009C173B" w:rsidRPr="009C173B" w:rsidRDefault="00DD5909" w:rsidP="009C173B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4. </w:t>
            </w:r>
            <w:r w:rsidR="009C173B" w:rsidRPr="009C173B">
              <w:rPr>
                <w:bCs/>
                <w:color w:val="26282F"/>
                <w:sz w:val="23"/>
                <w:szCs w:val="23"/>
              </w:rPr>
              <w:t>Способы приватизации муниципального имущества</w:t>
            </w:r>
          </w:p>
          <w:p w:rsidR="009C173B" w:rsidRPr="009C173B" w:rsidRDefault="00DD5909" w:rsidP="009C173B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5. </w:t>
            </w:r>
            <w:r w:rsidR="009C173B" w:rsidRPr="009C173B">
              <w:rPr>
                <w:bCs/>
                <w:color w:val="26282F"/>
                <w:sz w:val="23"/>
                <w:szCs w:val="23"/>
              </w:rPr>
              <w:t>Порядок принятия решений об условиях приватизации муниципального имущества</w:t>
            </w:r>
          </w:p>
          <w:p w:rsidR="009C173B" w:rsidRPr="009C173B" w:rsidRDefault="00DD5909" w:rsidP="009C173B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6. </w:t>
            </w:r>
            <w:r w:rsidR="009C173B" w:rsidRPr="009C173B">
              <w:rPr>
                <w:bCs/>
                <w:color w:val="26282F"/>
                <w:sz w:val="23"/>
                <w:szCs w:val="23"/>
              </w:rPr>
              <w:t>Информационное обеспечение приватизации муниципального имущества</w:t>
            </w:r>
          </w:p>
          <w:p w:rsidR="009C173B" w:rsidRPr="009C173B" w:rsidRDefault="00DD5909" w:rsidP="009C173B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7. </w:t>
            </w:r>
            <w:r w:rsidR="009C173B" w:rsidRPr="009C173B">
              <w:rPr>
                <w:bCs/>
                <w:color w:val="26282F"/>
                <w:sz w:val="23"/>
                <w:szCs w:val="23"/>
              </w:rPr>
              <w:t>Документы, представляемые покупателями муниципального имущества</w:t>
            </w:r>
          </w:p>
          <w:p w:rsidR="009C173B" w:rsidRPr="009C173B" w:rsidRDefault="00DD5909" w:rsidP="009C173B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8. </w:t>
            </w:r>
            <w:r w:rsidR="009C173B" w:rsidRPr="009C173B">
              <w:rPr>
                <w:bCs/>
                <w:color w:val="26282F"/>
                <w:sz w:val="23"/>
                <w:szCs w:val="23"/>
              </w:rPr>
              <w:t>Порядок проведения унитарным предприятием согласования с Управлением сделок и иных действий до перехода права собственности на имущество к победителю конкурса</w:t>
            </w:r>
          </w:p>
          <w:p w:rsidR="009C173B" w:rsidRPr="009C173B" w:rsidRDefault="00DD5909" w:rsidP="009C173B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9. </w:t>
            </w:r>
            <w:r w:rsidR="009C173B" w:rsidRPr="009C173B">
              <w:rPr>
                <w:bCs/>
                <w:color w:val="26282F"/>
                <w:sz w:val="23"/>
                <w:szCs w:val="23"/>
              </w:rPr>
              <w:t>Оплата и распределение денежных средств от продажи муниципального имущества</w:t>
            </w:r>
          </w:p>
          <w:p w:rsidR="009C173B" w:rsidRPr="009C173B" w:rsidRDefault="00DD5909" w:rsidP="009C173B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10. </w:t>
            </w:r>
            <w:r w:rsidR="009C173B" w:rsidRPr="009C173B">
              <w:rPr>
                <w:bCs/>
                <w:color w:val="26282F"/>
                <w:sz w:val="23"/>
                <w:szCs w:val="23"/>
              </w:rPr>
              <w:t>Оформление сделок купли-продажи муниципального имущества</w:t>
            </w:r>
          </w:p>
          <w:p w:rsidR="009C173B" w:rsidRDefault="00DD5909" w:rsidP="00DD5909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lastRenderedPageBreak/>
              <w:t xml:space="preserve">11. </w:t>
            </w:r>
            <w:r w:rsidR="009C173B" w:rsidRPr="009C173B">
              <w:rPr>
                <w:bCs/>
                <w:color w:val="26282F"/>
                <w:sz w:val="23"/>
                <w:szCs w:val="23"/>
              </w:rPr>
              <w:t>Особенности приватизации муниципального недвижимого имущества, арендуемого субъектами малого и среднего предпринимательства</w:t>
            </w:r>
          </w:p>
        </w:tc>
      </w:tr>
      <w:tr w:rsidR="00DD5909" w:rsidTr="00D1319E">
        <w:tc>
          <w:tcPr>
            <w:tcW w:w="3686" w:type="dxa"/>
          </w:tcPr>
          <w:p w:rsidR="00DD5909" w:rsidRPr="009C173B" w:rsidRDefault="00D1319E" w:rsidP="00AD016E">
            <w:pPr>
              <w:pStyle w:val="1"/>
              <w:spacing w:before="0" w:after="0"/>
              <w:ind w:left="-108" w:right="-108"/>
              <w:outlineLvl w:val="0"/>
              <w:rPr>
                <w:b w:val="0"/>
              </w:rPr>
            </w:pPr>
            <w:r>
              <w:rPr>
                <w:b w:val="0"/>
              </w:rPr>
              <w:lastRenderedPageBreak/>
              <w:t>1</w:t>
            </w:r>
            <w:r w:rsidR="00AD016E">
              <w:rPr>
                <w:b w:val="0"/>
              </w:rPr>
              <w:t>3</w:t>
            </w:r>
            <w:r>
              <w:rPr>
                <w:b w:val="0"/>
              </w:rPr>
              <w:t xml:space="preserve">. </w:t>
            </w:r>
            <w:r w:rsidR="00DD5909" w:rsidRPr="009C173B">
              <w:rPr>
                <w:b w:val="0"/>
              </w:rPr>
              <w:t xml:space="preserve">Решение от </w:t>
            </w:r>
            <w:r w:rsidR="00DD5909">
              <w:rPr>
                <w:b w:val="0"/>
              </w:rPr>
              <w:t>0</w:t>
            </w:r>
            <w:r w:rsidR="00DD5909" w:rsidRPr="009C173B">
              <w:rPr>
                <w:b w:val="0"/>
              </w:rPr>
              <w:t>6</w:t>
            </w:r>
            <w:r w:rsidR="00DD5909">
              <w:rPr>
                <w:b w:val="0"/>
              </w:rPr>
              <w:t>.03.</w:t>
            </w:r>
            <w:r w:rsidR="00DD5909" w:rsidRPr="009C173B">
              <w:rPr>
                <w:b w:val="0"/>
              </w:rPr>
              <w:t xml:space="preserve">2013 </w:t>
            </w:r>
            <w:r w:rsidR="00DD5909" w:rsidRPr="008553F3">
              <w:t>№49-нд</w:t>
            </w:r>
            <w:r w:rsidR="00DD5909" w:rsidRPr="008553F3">
              <w:rPr>
                <w:b w:val="0"/>
              </w:rPr>
              <w:t xml:space="preserve"> </w:t>
            </w:r>
            <w:r w:rsidR="00DD5909" w:rsidRPr="00DD5909">
              <w:rPr>
                <w:b w:val="0"/>
              </w:rPr>
              <w:t>"О порядке осуществления дорожной деятельности в отношении автомобильных дорог местного значения в границах Петропавловск-Камчатского городского округа"</w:t>
            </w:r>
          </w:p>
        </w:tc>
        <w:tc>
          <w:tcPr>
            <w:tcW w:w="6946" w:type="dxa"/>
          </w:tcPr>
          <w:p w:rsidR="00DD5909" w:rsidRPr="00DD5909" w:rsidRDefault="00DD5909" w:rsidP="00BE15F4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1. </w:t>
            </w:r>
            <w:r w:rsidRPr="00DD5909">
              <w:rPr>
                <w:bCs/>
                <w:color w:val="26282F"/>
                <w:sz w:val="23"/>
                <w:szCs w:val="23"/>
              </w:rPr>
              <w:t xml:space="preserve">Полномочия органов местного самоуправления в области использования автомобильных дорог </w:t>
            </w:r>
            <w:r w:rsidR="00BE15F4" w:rsidRPr="00BE15F4">
              <w:rPr>
                <w:bCs/>
                <w:color w:val="26282F"/>
                <w:sz w:val="23"/>
                <w:szCs w:val="23"/>
              </w:rPr>
              <w:t xml:space="preserve">местного значения </w:t>
            </w:r>
            <w:r w:rsidR="00BE15F4">
              <w:rPr>
                <w:bCs/>
                <w:color w:val="26282F"/>
                <w:sz w:val="23"/>
                <w:szCs w:val="23"/>
              </w:rPr>
              <w:t>(далее – автомобильные дороги)</w:t>
            </w:r>
            <w:r w:rsidR="00BE15F4" w:rsidRPr="00DD5909">
              <w:rPr>
                <w:bCs/>
                <w:color w:val="26282F"/>
                <w:sz w:val="23"/>
                <w:szCs w:val="23"/>
              </w:rPr>
              <w:t xml:space="preserve"> </w:t>
            </w:r>
            <w:r w:rsidRPr="00DD5909">
              <w:rPr>
                <w:bCs/>
                <w:color w:val="26282F"/>
                <w:sz w:val="23"/>
                <w:szCs w:val="23"/>
              </w:rPr>
              <w:t>и осуществления дорожной деятельности</w:t>
            </w:r>
          </w:p>
          <w:p w:rsidR="00DD5909" w:rsidRPr="00DD5909" w:rsidRDefault="00DD5909" w:rsidP="00DD5909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2. </w:t>
            </w:r>
            <w:r w:rsidRPr="00DD5909">
              <w:rPr>
                <w:bCs/>
                <w:color w:val="26282F"/>
                <w:sz w:val="23"/>
                <w:szCs w:val="23"/>
              </w:rPr>
              <w:t>Планирование и осуществление дорожной деятельности в отношении автомобильных дорог</w:t>
            </w:r>
          </w:p>
          <w:p w:rsidR="00DD5909" w:rsidRPr="00DD5909" w:rsidRDefault="00DD5909" w:rsidP="00DD5909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3. </w:t>
            </w:r>
            <w:r w:rsidRPr="00DD5909">
              <w:rPr>
                <w:bCs/>
                <w:color w:val="26282F"/>
                <w:sz w:val="23"/>
                <w:szCs w:val="23"/>
              </w:rPr>
              <w:t>Порядок содержания и ремонта автомобильных дорог</w:t>
            </w:r>
          </w:p>
          <w:p w:rsidR="00DD5909" w:rsidRPr="00DD5909" w:rsidRDefault="00DD5909" w:rsidP="00DD5909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4. </w:t>
            </w:r>
            <w:r w:rsidRPr="00DD5909">
              <w:rPr>
                <w:bCs/>
                <w:color w:val="26282F"/>
                <w:sz w:val="23"/>
                <w:szCs w:val="23"/>
              </w:rPr>
              <w:t>Проектирование, строительство, реконструкция и капитальный ремонт автомобильных дорог</w:t>
            </w:r>
          </w:p>
          <w:p w:rsidR="00DD5909" w:rsidRPr="00DD5909" w:rsidRDefault="00DD5909" w:rsidP="00DD5909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5. </w:t>
            </w:r>
            <w:r w:rsidRPr="00DD5909">
              <w:rPr>
                <w:bCs/>
                <w:color w:val="26282F"/>
                <w:sz w:val="23"/>
                <w:szCs w:val="23"/>
              </w:rPr>
              <w:t>Прокладка, переустройство, перенос инженерных коммуникаций, их эксплуатация в границах полос отвода автомобильных дорог</w:t>
            </w:r>
          </w:p>
          <w:p w:rsidR="00DD5909" w:rsidRDefault="00DD5909" w:rsidP="00DD5909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6. </w:t>
            </w:r>
            <w:r w:rsidRPr="00DD5909">
              <w:rPr>
                <w:bCs/>
                <w:color w:val="26282F"/>
                <w:sz w:val="23"/>
                <w:szCs w:val="23"/>
              </w:rPr>
              <w:t>Финансовое обеспечение расходных обязательств городского округа по осуществлению дорожной деятельности в отношении автомобильных дорог</w:t>
            </w:r>
          </w:p>
        </w:tc>
      </w:tr>
      <w:tr w:rsidR="008553F3" w:rsidTr="00D1319E">
        <w:tc>
          <w:tcPr>
            <w:tcW w:w="3686" w:type="dxa"/>
          </w:tcPr>
          <w:p w:rsidR="008553F3" w:rsidRPr="008553F3" w:rsidRDefault="00D1319E" w:rsidP="00D1319E">
            <w:pPr>
              <w:pStyle w:val="1"/>
              <w:spacing w:before="0" w:after="0"/>
              <w:ind w:left="-108" w:right="-108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  <w:r w:rsidR="00AD016E">
              <w:rPr>
                <w:b w:val="0"/>
              </w:rPr>
              <w:t>4</w:t>
            </w:r>
            <w:r>
              <w:rPr>
                <w:b w:val="0"/>
              </w:rPr>
              <w:t xml:space="preserve">. </w:t>
            </w:r>
            <w:r w:rsidR="008553F3" w:rsidRPr="009C173B">
              <w:rPr>
                <w:b w:val="0"/>
              </w:rPr>
              <w:t xml:space="preserve">Решение от </w:t>
            </w:r>
            <w:r w:rsidR="008553F3">
              <w:rPr>
                <w:b w:val="0"/>
              </w:rPr>
              <w:t>0</w:t>
            </w:r>
            <w:r w:rsidR="008553F3" w:rsidRPr="009C173B">
              <w:rPr>
                <w:b w:val="0"/>
              </w:rPr>
              <w:t>6</w:t>
            </w:r>
            <w:r w:rsidR="008553F3">
              <w:rPr>
                <w:b w:val="0"/>
              </w:rPr>
              <w:t>.03.</w:t>
            </w:r>
            <w:r w:rsidR="008553F3" w:rsidRPr="009C173B">
              <w:rPr>
                <w:b w:val="0"/>
              </w:rPr>
              <w:t xml:space="preserve">2013 </w:t>
            </w:r>
            <w:r w:rsidR="008553F3" w:rsidRPr="008553F3">
              <w:rPr>
                <w:b w:val="0"/>
              </w:rPr>
              <w:t>№</w:t>
            </w:r>
            <w:r w:rsidR="008553F3" w:rsidRPr="008553F3">
              <w:t>71-нд</w:t>
            </w:r>
          </w:p>
          <w:p w:rsidR="008553F3" w:rsidRPr="008553F3" w:rsidRDefault="008553F3" w:rsidP="00D1319E">
            <w:pPr>
              <w:pStyle w:val="1"/>
              <w:spacing w:before="0" w:after="0"/>
              <w:ind w:left="-108" w:right="-108"/>
              <w:outlineLvl w:val="0"/>
              <w:rPr>
                <w:bCs w:val="0"/>
              </w:rPr>
            </w:pPr>
            <w:r>
              <w:t>"</w:t>
            </w:r>
            <w:r w:rsidRPr="008553F3">
              <w:rPr>
                <w:b w:val="0"/>
              </w:rPr>
              <w:t>О порядке предоставления жилых помещений муниципального специализированного жилищного фонда в Петропавловск-Камчатском городском округе"</w:t>
            </w:r>
          </w:p>
        </w:tc>
        <w:tc>
          <w:tcPr>
            <w:tcW w:w="6946" w:type="dxa"/>
          </w:tcPr>
          <w:p w:rsidR="008553F3" w:rsidRDefault="006E1B30" w:rsidP="008553F3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1. </w:t>
            </w:r>
            <w:r w:rsidR="008553F3">
              <w:rPr>
                <w:bCs/>
                <w:color w:val="26282F"/>
                <w:sz w:val="23"/>
                <w:szCs w:val="23"/>
              </w:rPr>
              <w:t xml:space="preserve">Общие положения, перечень </w:t>
            </w:r>
            <w:r w:rsidR="008553F3" w:rsidRPr="008553F3">
              <w:rPr>
                <w:bCs/>
                <w:color w:val="26282F"/>
                <w:sz w:val="23"/>
                <w:szCs w:val="23"/>
              </w:rPr>
              <w:t>жилы</w:t>
            </w:r>
            <w:r w:rsidR="008553F3">
              <w:rPr>
                <w:bCs/>
                <w:color w:val="26282F"/>
                <w:sz w:val="23"/>
                <w:szCs w:val="23"/>
              </w:rPr>
              <w:t>х</w:t>
            </w:r>
            <w:r w:rsidR="008553F3" w:rsidRPr="008553F3">
              <w:rPr>
                <w:bCs/>
                <w:color w:val="26282F"/>
                <w:sz w:val="23"/>
                <w:szCs w:val="23"/>
              </w:rPr>
              <w:t xml:space="preserve"> помещени</w:t>
            </w:r>
            <w:r w:rsidR="008553F3">
              <w:rPr>
                <w:bCs/>
                <w:color w:val="26282F"/>
                <w:sz w:val="23"/>
                <w:szCs w:val="23"/>
              </w:rPr>
              <w:t>й</w:t>
            </w:r>
            <w:r w:rsidR="008553F3" w:rsidRPr="008553F3">
              <w:rPr>
                <w:bCs/>
                <w:color w:val="26282F"/>
                <w:sz w:val="23"/>
                <w:szCs w:val="23"/>
              </w:rPr>
              <w:t xml:space="preserve"> муниципального специализированного жилищного фонда городского округа</w:t>
            </w:r>
            <w:r w:rsidR="008553F3">
              <w:rPr>
                <w:bCs/>
                <w:color w:val="26282F"/>
                <w:sz w:val="23"/>
                <w:szCs w:val="23"/>
              </w:rPr>
              <w:t>, порядок</w:t>
            </w:r>
            <w:r>
              <w:rPr>
                <w:bCs/>
                <w:color w:val="26282F"/>
                <w:sz w:val="23"/>
                <w:szCs w:val="23"/>
              </w:rPr>
              <w:t xml:space="preserve"> и перечень представления документов, порядок принятия решений о предоставлении (об отказе в предоставлении) жилищных помещений, порядок предоставления жилых помещений и учета нуждающихся в них граждан, последствия отказа гражданина от предлагаемого жилого помещения</w:t>
            </w:r>
          </w:p>
          <w:p w:rsidR="006E1B30" w:rsidRPr="006E1B30" w:rsidRDefault="006E1B30" w:rsidP="006E1B30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2. </w:t>
            </w:r>
            <w:r w:rsidRPr="006E1B30">
              <w:rPr>
                <w:bCs/>
                <w:color w:val="26282F"/>
                <w:sz w:val="23"/>
                <w:szCs w:val="23"/>
              </w:rPr>
              <w:t>Предоставление служебных жилых помещений</w:t>
            </w:r>
          </w:p>
          <w:p w:rsidR="006E1B30" w:rsidRPr="006E1B30" w:rsidRDefault="006E1B30" w:rsidP="006E1B30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3. </w:t>
            </w:r>
            <w:r w:rsidRPr="006E1B30">
              <w:rPr>
                <w:bCs/>
                <w:color w:val="26282F"/>
                <w:sz w:val="23"/>
                <w:szCs w:val="23"/>
              </w:rPr>
              <w:t>Предоставление жилых помещений в общежитиях</w:t>
            </w:r>
          </w:p>
          <w:p w:rsidR="008553F3" w:rsidRDefault="006E1B30" w:rsidP="006E1B30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4. </w:t>
            </w:r>
            <w:r w:rsidRPr="006E1B30">
              <w:rPr>
                <w:bCs/>
                <w:color w:val="26282F"/>
                <w:sz w:val="23"/>
                <w:szCs w:val="23"/>
              </w:rPr>
              <w:t>Предоставление жилых помещений маневренного фонда</w:t>
            </w:r>
          </w:p>
        </w:tc>
      </w:tr>
      <w:tr w:rsidR="006E1B30" w:rsidTr="00D1319E">
        <w:tc>
          <w:tcPr>
            <w:tcW w:w="3686" w:type="dxa"/>
          </w:tcPr>
          <w:p w:rsidR="006E1B30" w:rsidRPr="009C173B" w:rsidRDefault="00EF26D3" w:rsidP="00AD016E">
            <w:pPr>
              <w:pStyle w:val="1"/>
              <w:spacing w:before="0" w:after="0"/>
              <w:ind w:left="-108" w:right="-108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  <w:r w:rsidR="00AD016E">
              <w:rPr>
                <w:b w:val="0"/>
              </w:rPr>
              <w:t>5</w:t>
            </w:r>
            <w:r>
              <w:rPr>
                <w:b w:val="0"/>
              </w:rPr>
              <w:t xml:space="preserve">. </w:t>
            </w:r>
            <w:r w:rsidR="006E1B30" w:rsidRPr="006E1B30">
              <w:rPr>
                <w:b w:val="0"/>
              </w:rPr>
              <w:t>Решение от 28</w:t>
            </w:r>
            <w:r w:rsidR="006E1B30">
              <w:rPr>
                <w:b w:val="0"/>
              </w:rPr>
              <w:t>.08.</w:t>
            </w:r>
            <w:r w:rsidR="006E1B30" w:rsidRPr="006E1B30">
              <w:rPr>
                <w:b w:val="0"/>
              </w:rPr>
              <w:t xml:space="preserve">2013 </w:t>
            </w:r>
            <w:r w:rsidR="006E1B30" w:rsidRPr="006E1B30">
              <w:t>№108-нд</w:t>
            </w:r>
            <w:r w:rsidR="006E1B30" w:rsidRPr="006E1B30">
              <w:rPr>
                <w:b w:val="0"/>
              </w:rPr>
              <w:br/>
              <w:t>"О порядке предоставления в аренду объектов муниципального нежилого фонда в Петропавловск-Камчатском городском округе"</w:t>
            </w:r>
          </w:p>
        </w:tc>
        <w:tc>
          <w:tcPr>
            <w:tcW w:w="6946" w:type="dxa"/>
          </w:tcPr>
          <w:p w:rsidR="006E1B30" w:rsidRPr="006E1B30" w:rsidRDefault="00477EA7" w:rsidP="006E1B30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1. </w:t>
            </w:r>
            <w:r w:rsidR="006E1B30" w:rsidRPr="006E1B30">
              <w:rPr>
                <w:bCs/>
                <w:color w:val="26282F"/>
                <w:sz w:val="23"/>
                <w:szCs w:val="23"/>
              </w:rPr>
              <w:t xml:space="preserve">Аренда </w:t>
            </w:r>
            <w:r w:rsidRPr="006E1B30">
              <w:rPr>
                <w:bCs/>
                <w:color w:val="26282F"/>
                <w:sz w:val="23"/>
                <w:szCs w:val="23"/>
              </w:rPr>
              <w:t>объект</w:t>
            </w:r>
            <w:r>
              <w:rPr>
                <w:bCs/>
                <w:color w:val="26282F"/>
                <w:sz w:val="23"/>
                <w:szCs w:val="23"/>
              </w:rPr>
              <w:t>а</w:t>
            </w:r>
            <w:r w:rsidRPr="006E1B30">
              <w:rPr>
                <w:bCs/>
                <w:color w:val="26282F"/>
                <w:sz w:val="23"/>
                <w:szCs w:val="23"/>
              </w:rPr>
              <w:t xml:space="preserve"> муниципального нежилого фонда Петропавловск-Камчатского городского округа </w:t>
            </w:r>
            <w:r>
              <w:rPr>
                <w:bCs/>
                <w:color w:val="26282F"/>
                <w:sz w:val="23"/>
                <w:szCs w:val="23"/>
              </w:rPr>
              <w:t>(далее - объект</w:t>
            </w:r>
            <w:r w:rsidR="006E1B30" w:rsidRPr="006E1B30">
              <w:rPr>
                <w:bCs/>
                <w:color w:val="26282F"/>
                <w:sz w:val="23"/>
                <w:szCs w:val="23"/>
              </w:rPr>
              <w:t xml:space="preserve"> аренды</w:t>
            </w:r>
            <w:r>
              <w:rPr>
                <w:bCs/>
                <w:color w:val="26282F"/>
                <w:sz w:val="23"/>
                <w:szCs w:val="23"/>
              </w:rPr>
              <w:t>)</w:t>
            </w:r>
            <w:r w:rsidR="006E1B30" w:rsidRPr="006E1B30">
              <w:rPr>
                <w:bCs/>
                <w:color w:val="26282F"/>
                <w:sz w:val="23"/>
                <w:szCs w:val="23"/>
              </w:rPr>
              <w:t>, находящегося в казне Петропавловск-Камчатского городского округа</w:t>
            </w:r>
          </w:p>
          <w:p w:rsidR="006E1B30" w:rsidRPr="006E1B30" w:rsidRDefault="00477EA7" w:rsidP="006E1B30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2. </w:t>
            </w:r>
            <w:r w:rsidR="006E1B30" w:rsidRPr="006E1B30">
              <w:rPr>
                <w:bCs/>
                <w:color w:val="26282F"/>
                <w:sz w:val="23"/>
                <w:szCs w:val="23"/>
              </w:rPr>
              <w:t>Аренда объекта аренды, находящегося в оперативном управлении муниципальных бюджетных, казенных, автономных учреждений Петропавловск-Камчатского городского округа</w:t>
            </w:r>
          </w:p>
          <w:p w:rsidR="006E1B30" w:rsidRPr="006E1B30" w:rsidRDefault="00477EA7" w:rsidP="006E1B30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3. </w:t>
            </w:r>
            <w:r w:rsidR="006E1B30" w:rsidRPr="006E1B30">
              <w:rPr>
                <w:bCs/>
                <w:color w:val="26282F"/>
                <w:sz w:val="23"/>
                <w:szCs w:val="23"/>
              </w:rPr>
              <w:t>Аренда объекта аренды, находящегося в хозяйственном ведении муниципальных унитарных предприятий Петропавловск-Камчатского городского округа</w:t>
            </w:r>
          </w:p>
          <w:p w:rsidR="006E1B30" w:rsidRPr="006E1B30" w:rsidRDefault="00477EA7" w:rsidP="006E1B30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4. </w:t>
            </w:r>
            <w:r w:rsidR="006E1B30" w:rsidRPr="006E1B30">
              <w:rPr>
                <w:bCs/>
                <w:color w:val="26282F"/>
                <w:sz w:val="23"/>
                <w:szCs w:val="23"/>
              </w:rPr>
              <w:t>Порядок и условия предоставления в аренду имущества, включенного в перечень муниципального имущества Петропавловск-Камчатского городского округа, свободного от прав третьих лиц (за исключением имущественных прав субъектов малого и среднего предпринимательства)</w:t>
            </w:r>
          </w:p>
          <w:p w:rsidR="006E1B30" w:rsidRPr="006E1B30" w:rsidRDefault="00477EA7" w:rsidP="006E1B30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5. </w:t>
            </w:r>
            <w:r w:rsidR="006E1B30" w:rsidRPr="006E1B30">
              <w:rPr>
                <w:bCs/>
                <w:color w:val="26282F"/>
                <w:sz w:val="23"/>
                <w:szCs w:val="23"/>
              </w:rPr>
              <w:t>Особенности предоставления в аренду объектов культурного наследия, находящихся в собственности Петропавловск-Камчатского городского округа</w:t>
            </w:r>
          </w:p>
          <w:p w:rsidR="006E1B30" w:rsidRPr="006E1B30" w:rsidRDefault="00477EA7" w:rsidP="006E1B30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6. </w:t>
            </w:r>
            <w:r w:rsidR="006E1B30" w:rsidRPr="006E1B30">
              <w:rPr>
                <w:bCs/>
                <w:color w:val="26282F"/>
                <w:sz w:val="23"/>
                <w:szCs w:val="23"/>
              </w:rPr>
              <w:t>Условия проведения капитального ремонта арендуемых объектов, находящихся в казне Петропавловск-Камчатского городского округа.</w:t>
            </w:r>
          </w:p>
          <w:p w:rsidR="006E1B30" w:rsidRDefault="00477EA7" w:rsidP="00477EA7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7. </w:t>
            </w:r>
            <w:r w:rsidR="006E1B30" w:rsidRPr="006E1B30">
              <w:rPr>
                <w:bCs/>
                <w:color w:val="26282F"/>
                <w:sz w:val="23"/>
                <w:szCs w:val="23"/>
              </w:rPr>
              <w:t>Условия проведения улучшения арендованных объектов, находящихся в казне Петропавловск-Камчатского городского округа</w:t>
            </w:r>
          </w:p>
        </w:tc>
      </w:tr>
      <w:tr w:rsidR="00477EA7" w:rsidTr="00D1319E">
        <w:tc>
          <w:tcPr>
            <w:tcW w:w="3686" w:type="dxa"/>
          </w:tcPr>
          <w:p w:rsidR="00477EA7" w:rsidRPr="00477EA7" w:rsidRDefault="00EF26D3" w:rsidP="00D1319E">
            <w:pPr>
              <w:pStyle w:val="1"/>
              <w:spacing w:before="0" w:after="0"/>
              <w:ind w:left="-108" w:right="-108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  <w:r w:rsidR="00AD016E">
              <w:rPr>
                <w:b w:val="0"/>
              </w:rPr>
              <w:t>6</w:t>
            </w:r>
            <w:r>
              <w:rPr>
                <w:b w:val="0"/>
              </w:rPr>
              <w:t xml:space="preserve">. </w:t>
            </w:r>
            <w:r w:rsidR="00477EA7" w:rsidRPr="00477EA7">
              <w:rPr>
                <w:b w:val="0"/>
              </w:rPr>
              <w:t>Решение от 28</w:t>
            </w:r>
            <w:r w:rsidR="00477EA7">
              <w:rPr>
                <w:b w:val="0"/>
              </w:rPr>
              <w:t>.08.</w:t>
            </w:r>
            <w:r w:rsidR="00477EA7" w:rsidRPr="00477EA7">
              <w:rPr>
                <w:b w:val="0"/>
              </w:rPr>
              <w:t xml:space="preserve">2013 </w:t>
            </w:r>
            <w:r w:rsidR="00477EA7" w:rsidRPr="00FF37B9">
              <w:t>№113-нд</w:t>
            </w:r>
            <w:r w:rsidR="00477EA7" w:rsidRPr="00477EA7">
              <w:rPr>
                <w:b w:val="0"/>
              </w:rPr>
              <w:br/>
              <w:t>"О порядке осуществления муниципального жилищного контроля на территории Петропавловск-Камчатского городского округа"</w:t>
            </w:r>
          </w:p>
          <w:p w:rsidR="00477EA7" w:rsidRPr="006E1B30" w:rsidRDefault="00477EA7" w:rsidP="00D1319E">
            <w:pPr>
              <w:pStyle w:val="1"/>
              <w:spacing w:before="0" w:after="0"/>
              <w:ind w:left="-108" w:right="-108"/>
              <w:outlineLvl w:val="0"/>
              <w:rPr>
                <w:b w:val="0"/>
              </w:rPr>
            </w:pPr>
          </w:p>
        </w:tc>
        <w:tc>
          <w:tcPr>
            <w:tcW w:w="6946" w:type="dxa"/>
          </w:tcPr>
          <w:p w:rsidR="00477EA7" w:rsidRPr="00477EA7" w:rsidRDefault="00477EA7" w:rsidP="00477EA7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1. </w:t>
            </w:r>
            <w:r w:rsidRPr="00477EA7">
              <w:rPr>
                <w:bCs/>
                <w:color w:val="26282F"/>
                <w:sz w:val="23"/>
                <w:szCs w:val="23"/>
              </w:rPr>
              <w:t>Общие положения</w:t>
            </w:r>
            <w:r>
              <w:rPr>
                <w:bCs/>
                <w:color w:val="26282F"/>
                <w:sz w:val="23"/>
                <w:szCs w:val="23"/>
              </w:rPr>
              <w:t>, круг подконтрольных лиц (</w:t>
            </w:r>
            <w:r w:rsidRPr="00477EA7">
              <w:rPr>
                <w:bCs/>
                <w:color w:val="26282F"/>
                <w:sz w:val="23"/>
                <w:szCs w:val="23"/>
              </w:rPr>
              <w:t>юридически</w:t>
            </w:r>
            <w:r>
              <w:rPr>
                <w:bCs/>
                <w:color w:val="26282F"/>
                <w:sz w:val="23"/>
                <w:szCs w:val="23"/>
              </w:rPr>
              <w:t>е</w:t>
            </w:r>
            <w:r w:rsidRPr="00477EA7">
              <w:rPr>
                <w:bCs/>
                <w:color w:val="26282F"/>
                <w:sz w:val="23"/>
                <w:szCs w:val="23"/>
              </w:rPr>
              <w:t xml:space="preserve"> лиц</w:t>
            </w:r>
            <w:r>
              <w:rPr>
                <w:bCs/>
                <w:color w:val="26282F"/>
                <w:sz w:val="23"/>
                <w:szCs w:val="23"/>
              </w:rPr>
              <w:t>а</w:t>
            </w:r>
            <w:r w:rsidRPr="00477EA7">
              <w:rPr>
                <w:bCs/>
                <w:color w:val="26282F"/>
                <w:sz w:val="23"/>
                <w:szCs w:val="23"/>
              </w:rPr>
              <w:t>, индивидуальны</w:t>
            </w:r>
            <w:r>
              <w:rPr>
                <w:bCs/>
                <w:color w:val="26282F"/>
                <w:sz w:val="23"/>
                <w:szCs w:val="23"/>
              </w:rPr>
              <w:t>е</w:t>
            </w:r>
            <w:r w:rsidRPr="00477EA7">
              <w:rPr>
                <w:bCs/>
                <w:color w:val="26282F"/>
                <w:sz w:val="23"/>
                <w:szCs w:val="23"/>
              </w:rPr>
              <w:t xml:space="preserve"> предпринимател</w:t>
            </w:r>
            <w:r>
              <w:rPr>
                <w:bCs/>
                <w:color w:val="26282F"/>
                <w:sz w:val="23"/>
                <w:szCs w:val="23"/>
              </w:rPr>
              <w:t>и</w:t>
            </w:r>
            <w:r w:rsidRPr="00477EA7">
              <w:rPr>
                <w:bCs/>
                <w:color w:val="26282F"/>
                <w:sz w:val="23"/>
                <w:szCs w:val="23"/>
              </w:rPr>
              <w:t xml:space="preserve"> и граждан</w:t>
            </w:r>
            <w:r>
              <w:rPr>
                <w:bCs/>
                <w:color w:val="26282F"/>
                <w:sz w:val="23"/>
                <w:szCs w:val="23"/>
              </w:rPr>
              <w:t>е), о</w:t>
            </w:r>
            <w:r w:rsidRPr="00477EA7">
              <w:rPr>
                <w:bCs/>
                <w:color w:val="26282F"/>
                <w:sz w:val="23"/>
                <w:szCs w:val="23"/>
              </w:rPr>
              <w:t>рган, уполномоченны</w:t>
            </w:r>
            <w:r>
              <w:rPr>
                <w:bCs/>
                <w:color w:val="26282F"/>
                <w:sz w:val="23"/>
                <w:szCs w:val="23"/>
              </w:rPr>
              <w:t>й</w:t>
            </w:r>
            <w:r w:rsidRPr="00477EA7">
              <w:rPr>
                <w:bCs/>
                <w:color w:val="26282F"/>
                <w:sz w:val="23"/>
                <w:szCs w:val="23"/>
              </w:rPr>
              <w:t xml:space="preserve"> на осуществление муниципального жилищного контроля,</w:t>
            </w:r>
            <w:r>
              <w:rPr>
                <w:bCs/>
                <w:color w:val="26282F"/>
                <w:sz w:val="23"/>
                <w:szCs w:val="23"/>
              </w:rPr>
              <w:t xml:space="preserve"> устанавливающий порядок </w:t>
            </w:r>
            <w:r w:rsidRPr="00477EA7">
              <w:rPr>
                <w:bCs/>
                <w:color w:val="26282F"/>
                <w:sz w:val="23"/>
                <w:szCs w:val="23"/>
              </w:rPr>
              <w:t>осуществления муниципального жилищного контроля</w:t>
            </w:r>
            <w:r>
              <w:rPr>
                <w:bCs/>
                <w:color w:val="26282F"/>
                <w:sz w:val="23"/>
                <w:szCs w:val="23"/>
              </w:rPr>
              <w:t xml:space="preserve"> документ (</w:t>
            </w:r>
            <w:r w:rsidRPr="00477EA7">
              <w:rPr>
                <w:bCs/>
                <w:color w:val="26282F"/>
                <w:sz w:val="23"/>
                <w:szCs w:val="23"/>
              </w:rPr>
              <w:t>административны</w:t>
            </w:r>
            <w:r>
              <w:rPr>
                <w:bCs/>
                <w:color w:val="26282F"/>
                <w:sz w:val="23"/>
                <w:szCs w:val="23"/>
              </w:rPr>
              <w:t>й</w:t>
            </w:r>
            <w:r w:rsidRPr="00477EA7">
              <w:rPr>
                <w:bCs/>
                <w:color w:val="26282F"/>
                <w:sz w:val="23"/>
                <w:szCs w:val="23"/>
              </w:rPr>
              <w:t xml:space="preserve"> регламент, утверждаемы</w:t>
            </w:r>
            <w:r>
              <w:rPr>
                <w:bCs/>
                <w:color w:val="26282F"/>
                <w:sz w:val="23"/>
                <w:szCs w:val="23"/>
              </w:rPr>
              <w:t>й</w:t>
            </w:r>
            <w:r w:rsidRPr="00477EA7">
              <w:rPr>
                <w:bCs/>
                <w:color w:val="26282F"/>
                <w:sz w:val="23"/>
                <w:szCs w:val="23"/>
              </w:rPr>
              <w:t xml:space="preserve"> постановлением администрации Петропавловск-Камчатского городского округа</w:t>
            </w:r>
            <w:r>
              <w:rPr>
                <w:bCs/>
                <w:color w:val="26282F"/>
                <w:sz w:val="23"/>
                <w:szCs w:val="23"/>
              </w:rPr>
              <w:t>)</w:t>
            </w:r>
          </w:p>
          <w:p w:rsidR="00477EA7" w:rsidRPr="00477EA7" w:rsidRDefault="00477EA7" w:rsidP="00477EA7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lastRenderedPageBreak/>
              <w:t xml:space="preserve">2. </w:t>
            </w:r>
            <w:r w:rsidRPr="00477EA7">
              <w:rPr>
                <w:bCs/>
                <w:color w:val="26282F"/>
                <w:sz w:val="23"/>
                <w:szCs w:val="23"/>
              </w:rPr>
              <w:t>Муниципальный жилищный контроль в отношении юридических лиц и индивидуальных предпринимателей</w:t>
            </w:r>
          </w:p>
          <w:p w:rsidR="00477EA7" w:rsidRDefault="00477EA7" w:rsidP="00477EA7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3. </w:t>
            </w:r>
            <w:r w:rsidRPr="00477EA7">
              <w:rPr>
                <w:bCs/>
                <w:color w:val="26282F"/>
                <w:sz w:val="23"/>
                <w:szCs w:val="23"/>
              </w:rPr>
              <w:t>Муниципальный жилищный контроль в отношении граждан</w:t>
            </w:r>
          </w:p>
        </w:tc>
      </w:tr>
      <w:tr w:rsidR="00477EA7" w:rsidTr="00D1319E">
        <w:tc>
          <w:tcPr>
            <w:tcW w:w="3686" w:type="dxa"/>
          </w:tcPr>
          <w:p w:rsidR="00477EA7" w:rsidRDefault="00EF26D3" w:rsidP="00D1319E">
            <w:pPr>
              <w:pStyle w:val="1"/>
              <w:spacing w:before="0" w:after="0"/>
              <w:ind w:left="-108" w:right="-108"/>
              <w:outlineLvl w:val="0"/>
              <w:rPr>
                <w:b w:val="0"/>
              </w:rPr>
            </w:pPr>
            <w:r>
              <w:rPr>
                <w:b w:val="0"/>
              </w:rPr>
              <w:lastRenderedPageBreak/>
              <w:t>1</w:t>
            </w:r>
            <w:r w:rsidR="00AD016E">
              <w:rPr>
                <w:b w:val="0"/>
              </w:rPr>
              <w:t>7</w:t>
            </w:r>
            <w:r>
              <w:rPr>
                <w:b w:val="0"/>
              </w:rPr>
              <w:t xml:space="preserve">. </w:t>
            </w:r>
            <w:r w:rsidR="00477EA7" w:rsidRPr="00477EA7">
              <w:rPr>
                <w:b w:val="0"/>
              </w:rPr>
              <w:t>Решение от 28</w:t>
            </w:r>
            <w:r w:rsidR="00477EA7">
              <w:rPr>
                <w:b w:val="0"/>
              </w:rPr>
              <w:t>.08.</w:t>
            </w:r>
            <w:r w:rsidR="00477EA7" w:rsidRPr="00477EA7">
              <w:rPr>
                <w:b w:val="0"/>
              </w:rPr>
              <w:t xml:space="preserve">2013 </w:t>
            </w:r>
            <w:r w:rsidR="00477EA7" w:rsidRPr="00FF37B9">
              <w:t>№1</w:t>
            </w:r>
            <w:r w:rsidR="00FF37B9">
              <w:t>2</w:t>
            </w:r>
            <w:r w:rsidR="00477EA7" w:rsidRPr="00FF37B9">
              <w:t>1-нд</w:t>
            </w:r>
          </w:p>
          <w:p w:rsidR="00477EA7" w:rsidRPr="00FF37B9" w:rsidRDefault="00477EA7" w:rsidP="00D1319E">
            <w:pPr>
              <w:pStyle w:val="1"/>
              <w:spacing w:before="0" w:after="0"/>
              <w:ind w:left="-108" w:right="-108"/>
              <w:outlineLvl w:val="0"/>
              <w:rPr>
                <w:bCs w:val="0"/>
              </w:rPr>
            </w:pPr>
            <w:r w:rsidRPr="00FF37B9">
              <w:rPr>
                <w:b w:val="0"/>
              </w:rPr>
              <w:t>"О порядке сохранения, использования и популяризации объектов культурного наследия (памятников истории и культуры), находящихся в собственности Петропавловск-Камчатского городского округа, охраны объектов культурного наследия (памятников истории и культуры) местного (муниципального) значения, расположенных на территории городского округа"</w:t>
            </w:r>
          </w:p>
        </w:tc>
        <w:tc>
          <w:tcPr>
            <w:tcW w:w="6946" w:type="dxa"/>
          </w:tcPr>
          <w:p w:rsidR="00477EA7" w:rsidRDefault="00FF37B9" w:rsidP="00477EA7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1. Общие положения</w:t>
            </w:r>
          </w:p>
          <w:p w:rsidR="00FF37B9" w:rsidRPr="00FF37B9" w:rsidRDefault="00FF37B9" w:rsidP="00FF37B9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2. </w:t>
            </w:r>
            <w:r w:rsidRPr="00FF37B9">
              <w:rPr>
                <w:bCs/>
                <w:color w:val="26282F"/>
                <w:sz w:val="23"/>
                <w:szCs w:val="23"/>
              </w:rPr>
              <w:t>Полномочия администрации Петропавловск-Камчатского городского округа в области сохранения, использования и популяризации объектов культурного наследия (памятников истории и культуры) народов Российской Федерации, находящихся в собственности Петропавловск-Камчатского городского округа, а также в области государственной охраны объектов культурного наследия местного (муниципального) значения</w:t>
            </w:r>
          </w:p>
          <w:p w:rsidR="00FF37B9" w:rsidRPr="00FF37B9" w:rsidRDefault="00FF37B9" w:rsidP="00FF37B9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3. </w:t>
            </w:r>
            <w:r w:rsidRPr="00FF37B9">
              <w:rPr>
                <w:bCs/>
                <w:color w:val="26282F"/>
                <w:sz w:val="23"/>
                <w:szCs w:val="23"/>
              </w:rPr>
              <w:t>Обязательства физических и юридических лиц, которым объект культурного наследия, находящийся в собственности Петропавловск-Камчатского городского округа, передан на праве хозяйственного ведения либо оперативного управления, либо передан в безвозмездное пользование</w:t>
            </w:r>
          </w:p>
          <w:p w:rsidR="00FF37B9" w:rsidRPr="00FF37B9" w:rsidRDefault="00FF37B9" w:rsidP="00FF37B9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4. </w:t>
            </w:r>
            <w:r w:rsidRPr="00FF37B9">
              <w:rPr>
                <w:bCs/>
                <w:color w:val="26282F"/>
                <w:sz w:val="23"/>
                <w:szCs w:val="23"/>
              </w:rPr>
              <w:t>Льготы, предоставляемые физическим или юридическим лицам, вложившим свои средства в работы по сохранению объектов культурного наследия, находящихся в собственности Петропавловск-Камчатского городского округа</w:t>
            </w:r>
          </w:p>
          <w:p w:rsidR="00FF37B9" w:rsidRPr="00FF37B9" w:rsidRDefault="00FF37B9" w:rsidP="00FF37B9">
            <w:pPr>
              <w:pStyle w:val="a5"/>
              <w:ind w:left="0" w:firstLine="318"/>
            </w:pPr>
            <w:r>
              <w:rPr>
                <w:bCs/>
                <w:color w:val="26282F"/>
                <w:sz w:val="23"/>
                <w:szCs w:val="23"/>
              </w:rPr>
              <w:t xml:space="preserve">5. </w:t>
            </w:r>
            <w:r w:rsidRPr="00FF37B9">
              <w:rPr>
                <w:bCs/>
                <w:color w:val="26282F"/>
                <w:sz w:val="23"/>
                <w:szCs w:val="23"/>
              </w:rPr>
              <w:t>Финансирование мероприятий по сохранению, использованию, популяризации и государственной охране объектов культурного наследия</w:t>
            </w:r>
          </w:p>
        </w:tc>
      </w:tr>
      <w:tr w:rsidR="00D11677" w:rsidTr="00D1319E">
        <w:tc>
          <w:tcPr>
            <w:tcW w:w="3686" w:type="dxa"/>
          </w:tcPr>
          <w:p w:rsidR="00D11677" w:rsidRPr="00D11677" w:rsidRDefault="00D11677" w:rsidP="00D11677">
            <w:pPr>
              <w:pStyle w:val="1"/>
              <w:spacing w:before="0" w:after="0"/>
              <w:ind w:left="-108" w:right="-108"/>
              <w:outlineLvl w:val="0"/>
              <w:rPr>
                <w:b w:val="0"/>
              </w:rPr>
            </w:pPr>
            <w:r>
              <w:rPr>
                <w:b w:val="0"/>
              </w:rPr>
              <w:t xml:space="preserve">18. </w:t>
            </w:r>
            <w:r w:rsidRPr="00D11677">
              <w:rPr>
                <w:b w:val="0"/>
              </w:rPr>
              <w:t>Решение от 28</w:t>
            </w:r>
            <w:r>
              <w:rPr>
                <w:b w:val="0"/>
              </w:rPr>
              <w:t>.08.</w:t>
            </w:r>
            <w:r w:rsidRPr="00D11677">
              <w:rPr>
                <w:b w:val="0"/>
              </w:rPr>
              <w:t xml:space="preserve">2013 </w:t>
            </w:r>
            <w:r w:rsidRPr="00D11677">
              <w:t>№123-нд</w:t>
            </w:r>
            <w:r w:rsidRPr="00D11677">
              <w:rPr>
                <w:b w:val="0"/>
              </w:rPr>
              <w:t xml:space="preserve"> </w:t>
            </w:r>
            <w:r w:rsidRPr="00D11677">
              <w:rPr>
                <w:b w:val="0"/>
              </w:rPr>
              <w:br/>
              <w:t>"О порядке предоставления муниципальных гарантий Петропавловск-Камчатского городского округа"</w:t>
            </w:r>
          </w:p>
          <w:p w:rsidR="00D11677" w:rsidRDefault="00D11677" w:rsidP="00D1319E">
            <w:pPr>
              <w:pStyle w:val="1"/>
              <w:spacing w:before="0" w:after="0"/>
              <w:ind w:left="-108" w:right="-108"/>
              <w:outlineLvl w:val="0"/>
              <w:rPr>
                <w:b w:val="0"/>
              </w:rPr>
            </w:pPr>
          </w:p>
        </w:tc>
        <w:tc>
          <w:tcPr>
            <w:tcW w:w="6946" w:type="dxa"/>
          </w:tcPr>
          <w:p w:rsidR="00D11677" w:rsidRPr="00D11677" w:rsidRDefault="00D11677" w:rsidP="00D11677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1. </w:t>
            </w:r>
            <w:r w:rsidRPr="00D11677">
              <w:rPr>
                <w:bCs/>
                <w:color w:val="26282F"/>
                <w:sz w:val="23"/>
                <w:szCs w:val="23"/>
              </w:rPr>
              <w:t>Цели, условия и объемы предоставления муниципальных гарантий</w:t>
            </w:r>
          </w:p>
          <w:p w:rsidR="00D11677" w:rsidRPr="00D11677" w:rsidRDefault="00D11677" w:rsidP="00D11677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2. </w:t>
            </w:r>
            <w:r w:rsidRPr="00D11677">
              <w:rPr>
                <w:bCs/>
                <w:color w:val="26282F"/>
                <w:sz w:val="23"/>
                <w:szCs w:val="23"/>
              </w:rPr>
              <w:t>Порядок предоставления муниципальных гарантий</w:t>
            </w:r>
          </w:p>
          <w:p w:rsidR="00D11677" w:rsidRPr="00D11677" w:rsidRDefault="00D11677" w:rsidP="00D11677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3. </w:t>
            </w:r>
            <w:r w:rsidRPr="00D11677">
              <w:rPr>
                <w:bCs/>
                <w:color w:val="26282F"/>
                <w:sz w:val="23"/>
                <w:szCs w:val="23"/>
              </w:rPr>
              <w:t>Порядок предоставления муниципальных гарантий на конкурсной основе</w:t>
            </w:r>
          </w:p>
          <w:p w:rsidR="00D11677" w:rsidRPr="00D11677" w:rsidRDefault="00D11677" w:rsidP="00D11677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4. </w:t>
            </w:r>
            <w:r w:rsidRPr="00D11677">
              <w:rPr>
                <w:bCs/>
                <w:color w:val="26282F"/>
                <w:sz w:val="23"/>
                <w:szCs w:val="23"/>
              </w:rPr>
              <w:t>Порядок исполнения обязательств по муниципальной гарантии</w:t>
            </w:r>
          </w:p>
          <w:p w:rsidR="00D11677" w:rsidRPr="00D11677" w:rsidRDefault="00D11677" w:rsidP="00D11677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5. </w:t>
            </w:r>
            <w:r w:rsidRPr="00D11677">
              <w:rPr>
                <w:bCs/>
                <w:color w:val="26282F"/>
                <w:sz w:val="23"/>
                <w:szCs w:val="23"/>
              </w:rPr>
              <w:t>Порядок регистрации и учета муниципальных гарантий</w:t>
            </w:r>
          </w:p>
          <w:p w:rsidR="00D11677" w:rsidRDefault="00D11677" w:rsidP="00B869ED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6. </w:t>
            </w:r>
            <w:r w:rsidRPr="00D11677">
              <w:rPr>
                <w:bCs/>
                <w:color w:val="26282F"/>
                <w:sz w:val="23"/>
                <w:szCs w:val="23"/>
              </w:rPr>
              <w:t>Контроль за целевым использованием кредитов (займов), привлеченных получателем гарантии</w:t>
            </w:r>
          </w:p>
        </w:tc>
      </w:tr>
      <w:tr w:rsidR="0075451E" w:rsidTr="00D1319E">
        <w:tc>
          <w:tcPr>
            <w:tcW w:w="3686" w:type="dxa"/>
          </w:tcPr>
          <w:p w:rsidR="0075451E" w:rsidRPr="005C1E46" w:rsidRDefault="00AD016E" w:rsidP="00D11677">
            <w:pPr>
              <w:pStyle w:val="1"/>
              <w:spacing w:before="0" w:after="0"/>
              <w:ind w:left="-108" w:right="-108"/>
              <w:outlineLvl w:val="0"/>
              <w:rPr>
                <w:b w:val="0"/>
              </w:rPr>
            </w:pPr>
            <w:r>
              <w:rPr>
                <w:b w:val="0"/>
              </w:rPr>
              <w:t>1</w:t>
            </w:r>
            <w:r w:rsidR="00D11677">
              <w:rPr>
                <w:b w:val="0"/>
              </w:rPr>
              <w:t>9</w:t>
            </w:r>
            <w:r w:rsidR="00EF26D3">
              <w:rPr>
                <w:b w:val="0"/>
              </w:rPr>
              <w:t xml:space="preserve">. </w:t>
            </w:r>
            <w:r w:rsidR="0075451E" w:rsidRPr="008553F3">
              <w:rPr>
                <w:b w:val="0"/>
              </w:rPr>
              <w:t xml:space="preserve">Решение от 27.12.2013 </w:t>
            </w:r>
            <w:r w:rsidR="0075451E" w:rsidRPr="008553F3">
              <w:t>№164-нд</w:t>
            </w:r>
            <w:r w:rsidR="0075451E" w:rsidRPr="008553F3">
              <w:rPr>
                <w:b w:val="0"/>
              </w:rPr>
              <w:br/>
              <w:t>"О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обслуживания"</w:t>
            </w:r>
          </w:p>
        </w:tc>
        <w:tc>
          <w:tcPr>
            <w:tcW w:w="6946" w:type="dxa"/>
          </w:tcPr>
          <w:p w:rsidR="0075451E" w:rsidRPr="0052641E" w:rsidRDefault="0075451E" w:rsidP="0075451E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1. </w:t>
            </w:r>
            <w:r w:rsidRPr="0052641E">
              <w:rPr>
                <w:bCs/>
                <w:color w:val="26282F"/>
                <w:sz w:val="23"/>
                <w:szCs w:val="23"/>
              </w:rPr>
              <w:t>Порядок создания условий для обеспечения жителей городского округа услугами связи</w:t>
            </w:r>
          </w:p>
          <w:p w:rsidR="0075451E" w:rsidRPr="0052641E" w:rsidRDefault="0075451E" w:rsidP="0075451E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2. </w:t>
            </w:r>
            <w:r w:rsidRPr="0052641E">
              <w:rPr>
                <w:bCs/>
                <w:color w:val="26282F"/>
                <w:sz w:val="23"/>
                <w:szCs w:val="23"/>
              </w:rPr>
              <w:t>Порядок создания условий для обеспечения жителей городского округа услугами общественного питания, торговли и бытового обслуживания</w:t>
            </w:r>
          </w:p>
          <w:p w:rsidR="0075451E" w:rsidRPr="00BB355F" w:rsidRDefault="0075451E" w:rsidP="0075451E">
            <w:pPr>
              <w:pStyle w:val="a5"/>
              <w:ind w:left="0" w:firstLine="318"/>
            </w:pPr>
            <w:r>
              <w:rPr>
                <w:bCs/>
                <w:color w:val="26282F"/>
                <w:sz w:val="23"/>
                <w:szCs w:val="23"/>
              </w:rPr>
              <w:t xml:space="preserve">3. </w:t>
            </w:r>
            <w:r w:rsidRPr="0052641E">
              <w:rPr>
                <w:bCs/>
                <w:color w:val="26282F"/>
                <w:sz w:val="23"/>
                <w:szCs w:val="23"/>
              </w:rPr>
              <w:t>Порядок создания условий для обеспечения жителей городского округа услугами общественного питания, торговли и бытового обслуживания в нестационарных объектах на территории городского округа, а также торговли, осуществляемой вне стационарной розничной сети</w:t>
            </w:r>
          </w:p>
        </w:tc>
      </w:tr>
      <w:tr w:rsidR="0075451E" w:rsidTr="00D1319E">
        <w:tc>
          <w:tcPr>
            <w:tcW w:w="3686" w:type="dxa"/>
          </w:tcPr>
          <w:p w:rsidR="0075451E" w:rsidRDefault="00D11677" w:rsidP="00D1319E">
            <w:pPr>
              <w:pStyle w:val="1"/>
              <w:spacing w:before="0" w:after="0"/>
              <w:ind w:left="-108" w:right="-108"/>
              <w:outlineLvl w:val="0"/>
            </w:pPr>
            <w:r>
              <w:rPr>
                <w:b w:val="0"/>
              </w:rPr>
              <w:t>20</w:t>
            </w:r>
            <w:r w:rsidR="00EF26D3">
              <w:rPr>
                <w:b w:val="0"/>
              </w:rPr>
              <w:t xml:space="preserve">. </w:t>
            </w:r>
            <w:r w:rsidR="00FF37B9" w:rsidRPr="008553F3">
              <w:rPr>
                <w:b w:val="0"/>
              </w:rPr>
              <w:t xml:space="preserve">Решение от 27.12.2013 </w:t>
            </w:r>
            <w:r w:rsidR="00FF37B9" w:rsidRPr="008553F3">
              <w:t>№16</w:t>
            </w:r>
            <w:r w:rsidR="00FF37B9">
              <w:t>5</w:t>
            </w:r>
            <w:r w:rsidR="00FF37B9" w:rsidRPr="008553F3">
              <w:t>-нд</w:t>
            </w:r>
          </w:p>
          <w:p w:rsidR="00FF37B9" w:rsidRPr="00FF37B9" w:rsidRDefault="00FF37B9" w:rsidP="00D1319E">
            <w:pPr>
              <w:ind w:left="-108" w:right="-108"/>
              <w:jc w:val="center"/>
            </w:pPr>
            <w:r w:rsidRPr="00FF37B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"О схеме размещения на территории Петропавловск-Камчатского городского округа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Камчатского края или муниципальной собственности Петропавловск-Камчатского городского округа"</w:t>
            </w:r>
          </w:p>
        </w:tc>
        <w:tc>
          <w:tcPr>
            <w:tcW w:w="6946" w:type="dxa"/>
          </w:tcPr>
          <w:p w:rsidR="00FF37B9" w:rsidRPr="00FF37B9" w:rsidRDefault="00FF37B9" w:rsidP="00FF37B9">
            <w:pPr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F37B9">
              <w:rPr>
                <w:rFonts w:ascii="Times New Roman" w:hAnsi="Times New Roman" w:cs="Times New Roman"/>
              </w:rPr>
              <w:t>Схема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F37B9" w:rsidRPr="00FF37B9" w:rsidRDefault="00FF37B9" w:rsidP="00FF37B9">
            <w:pPr>
              <w:autoSpaceDE w:val="0"/>
              <w:autoSpaceDN w:val="0"/>
              <w:adjustRightInd w:val="0"/>
              <w:ind w:left="318"/>
              <w:jc w:val="both"/>
              <w:rPr>
                <w:rFonts w:ascii="Times New Roman" w:hAnsi="Times New Roman" w:cs="Times New Roman"/>
              </w:rPr>
            </w:pPr>
            <w:r w:rsidRPr="00FF37B9">
              <w:rPr>
                <w:rFonts w:ascii="Times New Roman" w:hAnsi="Times New Roman" w:cs="Times New Roman"/>
              </w:rPr>
              <w:t>2. Карта (по секторам)</w:t>
            </w:r>
          </w:p>
        </w:tc>
      </w:tr>
      <w:tr w:rsidR="002A2B0A" w:rsidTr="00D1319E">
        <w:tc>
          <w:tcPr>
            <w:tcW w:w="3686" w:type="dxa"/>
          </w:tcPr>
          <w:p w:rsidR="002A2B0A" w:rsidRPr="008553F3" w:rsidRDefault="00EF26D3" w:rsidP="00D11677">
            <w:pPr>
              <w:pStyle w:val="1"/>
              <w:spacing w:before="0" w:after="0"/>
              <w:ind w:left="-108" w:right="-108"/>
              <w:outlineLvl w:val="0"/>
              <w:rPr>
                <w:b w:val="0"/>
              </w:rPr>
            </w:pPr>
            <w:r>
              <w:rPr>
                <w:b w:val="0"/>
              </w:rPr>
              <w:t>2</w:t>
            </w:r>
            <w:r w:rsidR="00D11677">
              <w:rPr>
                <w:b w:val="0"/>
              </w:rPr>
              <w:t>1</w:t>
            </w:r>
            <w:r>
              <w:rPr>
                <w:b w:val="0"/>
              </w:rPr>
              <w:t xml:space="preserve">. </w:t>
            </w:r>
            <w:r w:rsidR="002A2B0A" w:rsidRPr="002A2B0A">
              <w:rPr>
                <w:b w:val="0"/>
              </w:rPr>
              <w:t xml:space="preserve">Решение от </w:t>
            </w:r>
            <w:r w:rsidR="002A2B0A">
              <w:rPr>
                <w:b w:val="0"/>
              </w:rPr>
              <w:t>0</w:t>
            </w:r>
            <w:r w:rsidR="002A2B0A" w:rsidRPr="002A2B0A">
              <w:rPr>
                <w:b w:val="0"/>
              </w:rPr>
              <w:t>5</w:t>
            </w:r>
            <w:r w:rsidR="002A2B0A">
              <w:rPr>
                <w:b w:val="0"/>
              </w:rPr>
              <w:t>.03</w:t>
            </w:r>
            <w:r w:rsidR="002A2B0A" w:rsidRPr="002A2B0A">
              <w:rPr>
                <w:b w:val="0"/>
              </w:rPr>
              <w:t xml:space="preserve">2014 </w:t>
            </w:r>
            <w:r w:rsidR="002A2B0A" w:rsidRPr="002A2B0A">
              <w:t>№186-нд</w:t>
            </w:r>
            <w:r w:rsidR="002A2B0A" w:rsidRPr="002A2B0A">
              <w:rPr>
                <w:b w:val="0"/>
              </w:rPr>
              <w:br/>
              <w:t xml:space="preserve">"О порядке создания условий для расширения рынка </w:t>
            </w:r>
            <w:r w:rsidR="002A2B0A" w:rsidRPr="002A2B0A">
              <w:rPr>
                <w:b w:val="0"/>
              </w:rPr>
              <w:lastRenderedPageBreak/>
              <w:t>сельскохозяйственной продукции, сырья и продовольствия, содействия развитию малого и среднего предпринимательства, оказания поддержки социально ориентированным некоммерческим организациям, благотворительной деятельности и добровольчеству на территории Петропавловск-Камчатского городского округа"</w:t>
            </w:r>
          </w:p>
        </w:tc>
        <w:tc>
          <w:tcPr>
            <w:tcW w:w="6946" w:type="dxa"/>
          </w:tcPr>
          <w:p w:rsidR="002A2B0A" w:rsidRPr="002A2B0A" w:rsidRDefault="002A2B0A" w:rsidP="002A2B0A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lastRenderedPageBreak/>
              <w:t xml:space="preserve">1. </w:t>
            </w:r>
            <w:r w:rsidRPr="002A2B0A">
              <w:rPr>
                <w:bCs/>
                <w:color w:val="26282F"/>
                <w:sz w:val="23"/>
                <w:szCs w:val="23"/>
              </w:rPr>
              <w:t xml:space="preserve">Предмет регулирования, перечень мер, направленных на создание </w:t>
            </w:r>
            <w:r>
              <w:rPr>
                <w:bCs/>
                <w:color w:val="26282F"/>
                <w:sz w:val="23"/>
                <w:szCs w:val="23"/>
              </w:rPr>
              <w:t xml:space="preserve">регулируемых </w:t>
            </w:r>
            <w:r w:rsidRPr="002A2B0A">
              <w:rPr>
                <w:bCs/>
                <w:color w:val="26282F"/>
                <w:sz w:val="23"/>
                <w:szCs w:val="23"/>
              </w:rPr>
              <w:t>условий</w:t>
            </w:r>
            <w:r>
              <w:rPr>
                <w:bCs/>
                <w:color w:val="26282F"/>
                <w:sz w:val="23"/>
                <w:szCs w:val="23"/>
              </w:rPr>
              <w:t xml:space="preserve">, орган, к </w:t>
            </w:r>
            <w:r w:rsidRPr="002A2B0A">
              <w:rPr>
                <w:bCs/>
                <w:color w:val="26282F"/>
                <w:sz w:val="23"/>
                <w:szCs w:val="23"/>
              </w:rPr>
              <w:t xml:space="preserve">полномочиям </w:t>
            </w:r>
            <w:r>
              <w:rPr>
                <w:bCs/>
                <w:color w:val="26282F"/>
                <w:sz w:val="23"/>
                <w:szCs w:val="23"/>
              </w:rPr>
              <w:t xml:space="preserve">которого </w:t>
            </w:r>
            <w:r>
              <w:rPr>
                <w:bCs/>
                <w:color w:val="26282F"/>
                <w:sz w:val="23"/>
                <w:szCs w:val="23"/>
              </w:rPr>
              <w:lastRenderedPageBreak/>
              <w:t>отнесено создание регулируемых условий (</w:t>
            </w:r>
            <w:r w:rsidRPr="002A2B0A">
              <w:rPr>
                <w:bCs/>
                <w:color w:val="26282F"/>
                <w:sz w:val="23"/>
                <w:szCs w:val="23"/>
              </w:rPr>
              <w:t>администраци</w:t>
            </w:r>
            <w:r>
              <w:rPr>
                <w:bCs/>
                <w:color w:val="26282F"/>
                <w:sz w:val="23"/>
                <w:szCs w:val="23"/>
              </w:rPr>
              <w:t>я</w:t>
            </w:r>
            <w:r w:rsidRPr="002A2B0A">
              <w:rPr>
                <w:bCs/>
                <w:color w:val="26282F"/>
                <w:sz w:val="23"/>
                <w:szCs w:val="23"/>
              </w:rPr>
              <w:t xml:space="preserve"> Петропавловск-Камчатского городского округа в лице ее органов</w:t>
            </w:r>
            <w:r>
              <w:rPr>
                <w:bCs/>
                <w:color w:val="26282F"/>
                <w:sz w:val="23"/>
                <w:szCs w:val="23"/>
              </w:rPr>
              <w:t>)</w:t>
            </w:r>
            <w:r w:rsidRPr="002A2B0A">
              <w:rPr>
                <w:bCs/>
                <w:color w:val="26282F"/>
                <w:sz w:val="23"/>
                <w:szCs w:val="23"/>
              </w:rPr>
              <w:t>.</w:t>
            </w:r>
          </w:p>
          <w:p w:rsidR="002A2B0A" w:rsidRPr="002A2B0A" w:rsidRDefault="002A2B0A" w:rsidP="002A2B0A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2. </w:t>
            </w:r>
            <w:r w:rsidRPr="002A2B0A">
              <w:rPr>
                <w:bCs/>
                <w:color w:val="26282F"/>
                <w:sz w:val="23"/>
                <w:szCs w:val="23"/>
              </w:rPr>
              <w:t>Порядок создания условий для расширения рынка сельскохозяйственной продукции, сырья и продовольствия на территории городского округа</w:t>
            </w:r>
          </w:p>
          <w:p w:rsidR="002A2B0A" w:rsidRPr="002A2B0A" w:rsidRDefault="002A2B0A" w:rsidP="002A2B0A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3. </w:t>
            </w:r>
            <w:r w:rsidRPr="002A2B0A">
              <w:rPr>
                <w:bCs/>
                <w:color w:val="26282F"/>
                <w:sz w:val="23"/>
                <w:szCs w:val="23"/>
              </w:rPr>
              <w:t>Порядок создания условий для содействия развитию малого и среднего предпринимательства на территории городского округа</w:t>
            </w:r>
          </w:p>
          <w:p w:rsidR="002A2B0A" w:rsidRPr="002A2B0A" w:rsidRDefault="002A2B0A" w:rsidP="002A2B0A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4. </w:t>
            </w:r>
            <w:r w:rsidRPr="002A2B0A">
              <w:rPr>
                <w:bCs/>
                <w:color w:val="26282F"/>
                <w:sz w:val="23"/>
                <w:szCs w:val="23"/>
              </w:rPr>
              <w:t>Порядок создания условий для оказания поддержки социально ориентированным некоммерческим организациям на территории городского округа</w:t>
            </w:r>
          </w:p>
          <w:p w:rsidR="002A2B0A" w:rsidRPr="002A2B0A" w:rsidRDefault="002A2B0A" w:rsidP="00AB59C6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5. </w:t>
            </w:r>
            <w:r w:rsidRPr="002A2B0A">
              <w:rPr>
                <w:bCs/>
                <w:color w:val="26282F"/>
                <w:sz w:val="23"/>
                <w:szCs w:val="23"/>
              </w:rPr>
              <w:t>Порядок создания условий для оказания поддержки благотворительной деятельности и добровольчеству на территории городского округа</w:t>
            </w:r>
          </w:p>
        </w:tc>
      </w:tr>
      <w:tr w:rsidR="002A2B0A" w:rsidTr="00D1319E">
        <w:tc>
          <w:tcPr>
            <w:tcW w:w="3686" w:type="dxa"/>
          </w:tcPr>
          <w:p w:rsidR="002A2B0A" w:rsidRPr="002A2B0A" w:rsidRDefault="00EF26D3" w:rsidP="00D11677">
            <w:pPr>
              <w:pStyle w:val="1"/>
              <w:spacing w:before="0" w:after="0"/>
              <w:ind w:left="-108" w:right="-108"/>
              <w:outlineLvl w:val="0"/>
              <w:rPr>
                <w:b w:val="0"/>
              </w:rPr>
            </w:pPr>
            <w:r>
              <w:rPr>
                <w:b w:val="0"/>
              </w:rPr>
              <w:lastRenderedPageBreak/>
              <w:t>2</w:t>
            </w:r>
            <w:r w:rsidR="00D11677">
              <w:rPr>
                <w:b w:val="0"/>
              </w:rPr>
              <w:t>2</w:t>
            </w:r>
            <w:r>
              <w:rPr>
                <w:b w:val="0"/>
              </w:rPr>
              <w:t xml:space="preserve">. </w:t>
            </w:r>
            <w:r w:rsidR="002A2B0A" w:rsidRPr="002A2B0A">
              <w:rPr>
                <w:b w:val="0"/>
              </w:rPr>
              <w:t>Решение от 24</w:t>
            </w:r>
            <w:r w:rsidR="002A2B0A">
              <w:rPr>
                <w:b w:val="0"/>
              </w:rPr>
              <w:t>.04.</w:t>
            </w:r>
            <w:r w:rsidR="002A2B0A" w:rsidRPr="002A2B0A">
              <w:rPr>
                <w:b w:val="0"/>
              </w:rPr>
              <w:t xml:space="preserve">2014 </w:t>
            </w:r>
            <w:r w:rsidR="002A2B0A" w:rsidRPr="002A2B0A">
              <w:t>№209-нд</w:t>
            </w:r>
            <w:r w:rsidR="002A2B0A" w:rsidRPr="002A2B0A">
              <w:rPr>
                <w:b w:val="0"/>
              </w:rPr>
              <w:br/>
              <w:t>"О порядке регулирования отношений в сфере осуществления инвестиционной деятельности в форме капитальных вложений на территории Петропавловск-Камчатского городского округа"</w:t>
            </w:r>
          </w:p>
        </w:tc>
        <w:tc>
          <w:tcPr>
            <w:tcW w:w="6946" w:type="dxa"/>
          </w:tcPr>
          <w:p w:rsidR="002A2B0A" w:rsidRPr="002A2B0A" w:rsidRDefault="002A2B0A" w:rsidP="002A2B0A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1. </w:t>
            </w:r>
            <w:r w:rsidRPr="002A2B0A">
              <w:rPr>
                <w:bCs/>
                <w:color w:val="26282F"/>
                <w:sz w:val="23"/>
                <w:szCs w:val="23"/>
              </w:rPr>
              <w:t>Принципы и цели инвестиционной деятельности</w:t>
            </w:r>
          </w:p>
          <w:p w:rsidR="002A2B0A" w:rsidRPr="002A2B0A" w:rsidRDefault="002A2B0A" w:rsidP="002A2B0A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2. </w:t>
            </w:r>
            <w:r w:rsidRPr="002A2B0A">
              <w:rPr>
                <w:bCs/>
                <w:color w:val="26282F"/>
                <w:sz w:val="23"/>
                <w:szCs w:val="23"/>
              </w:rPr>
              <w:t>Формы и методы регулирования инвестиционной деятельности, осуществляемой органами местного самоуправления городского округа</w:t>
            </w:r>
          </w:p>
          <w:p w:rsidR="002A2B0A" w:rsidRPr="002A2B0A" w:rsidRDefault="002A2B0A" w:rsidP="002A2B0A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3. </w:t>
            </w:r>
            <w:r w:rsidRPr="002A2B0A">
              <w:rPr>
                <w:bCs/>
                <w:color w:val="26282F"/>
                <w:sz w:val="23"/>
                <w:szCs w:val="23"/>
              </w:rPr>
              <w:t>Регулирование отношений в сфере осуществления инвестиционной деятельности на территории городского округа</w:t>
            </w:r>
          </w:p>
          <w:p w:rsidR="002A2B0A" w:rsidRPr="002A2B0A" w:rsidRDefault="002A2B0A" w:rsidP="002A2B0A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4. </w:t>
            </w:r>
            <w:r w:rsidRPr="002A2B0A">
              <w:rPr>
                <w:bCs/>
                <w:color w:val="26282F"/>
                <w:sz w:val="23"/>
                <w:szCs w:val="23"/>
              </w:rPr>
              <w:t>Финансирование инвестиционной деятельности</w:t>
            </w:r>
          </w:p>
          <w:p w:rsidR="002A2B0A" w:rsidRDefault="002A2B0A" w:rsidP="002A2B0A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5. </w:t>
            </w:r>
            <w:r w:rsidRPr="002A2B0A">
              <w:rPr>
                <w:bCs/>
                <w:color w:val="26282F"/>
                <w:sz w:val="23"/>
                <w:szCs w:val="23"/>
              </w:rPr>
              <w:t>Органы, уполномоченные на осуществление контроля за целевым и эффективным использованием средств бюджета городского округа, направляемых на капитальные вложения</w:t>
            </w:r>
          </w:p>
        </w:tc>
      </w:tr>
      <w:tr w:rsidR="0075451E" w:rsidTr="00D1319E">
        <w:tc>
          <w:tcPr>
            <w:tcW w:w="3686" w:type="dxa"/>
          </w:tcPr>
          <w:p w:rsidR="0075451E" w:rsidRPr="009838F0" w:rsidRDefault="00EF26D3" w:rsidP="00D1319E">
            <w:pPr>
              <w:pStyle w:val="1"/>
              <w:spacing w:before="0" w:after="0"/>
              <w:ind w:left="-108" w:right="-108"/>
              <w:outlineLvl w:val="0"/>
              <w:rPr>
                <w:b w:val="0"/>
              </w:rPr>
            </w:pPr>
            <w:r>
              <w:rPr>
                <w:b w:val="0"/>
              </w:rPr>
              <w:t>2</w:t>
            </w:r>
            <w:r w:rsidR="004E00B7">
              <w:rPr>
                <w:b w:val="0"/>
              </w:rPr>
              <w:t>3</w:t>
            </w:r>
            <w:r>
              <w:rPr>
                <w:b w:val="0"/>
              </w:rPr>
              <w:t xml:space="preserve">. </w:t>
            </w:r>
            <w:r w:rsidR="0075451E" w:rsidRPr="009838F0">
              <w:rPr>
                <w:b w:val="0"/>
              </w:rPr>
              <w:t>Решение от 28</w:t>
            </w:r>
            <w:r w:rsidR="0075451E">
              <w:rPr>
                <w:b w:val="0"/>
              </w:rPr>
              <w:t>.04.</w:t>
            </w:r>
            <w:r w:rsidR="0075451E" w:rsidRPr="009838F0">
              <w:rPr>
                <w:b w:val="0"/>
              </w:rPr>
              <w:t xml:space="preserve">2014 </w:t>
            </w:r>
            <w:r w:rsidR="0075451E" w:rsidRPr="009838F0">
              <w:t>№217-нд</w:t>
            </w:r>
            <w:r w:rsidR="0075451E" w:rsidRPr="009838F0">
              <w:rPr>
                <w:b w:val="0"/>
              </w:rPr>
              <w:t xml:space="preserve"> "О порядке принятия решений о создании, реорганизации и ликвидации муниципальных предприятий в Петропавловск-Камчатском городском округе"</w:t>
            </w:r>
          </w:p>
          <w:p w:rsidR="0075451E" w:rsidRPr="005C1E46" w:rsidRDefault="0075451E" w:rsidP="00D1319E">
            <w:pPr>
              <w:pStyle w:val="1"/>
              <w:spacing w:before="0" w:after="0"/>
              <w:ind w:left="-108" w:right="-108"/>
              <w:outlineLvl w:val="0"/>
              <w:rPr>
                <w:b w:val="0"/>
              </w:rPr>
            </w:pPr>
          </w:p>
        </w:tc>
        <w:tc>
          <w:tcPr>
            <w:tcW w:w="6946" w:type="dxa"/>
          </w:tcPr>
          <w:p w:rsidR="0075451E" w:rsidRPr="008073DD" w:rsidRDefault="0075451E" w:rsidP="0075451E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 w:rsidRPr="008073DD">
              <w:rPr>
                <w:bCs/>
                <w:color w:val="26282F"/>
                <w:sz w:val="23"/>
                <w:szCs w:val="23"/>
              </w:rPr>
              <w:t>1. Принципы деятельности органов местного самоуправления по созданию, реорганизации и ликвидации муниципальных предприятий</w:t>
            </w:r>
          </w:p>
          <w:p w:rsidR="0075451E" w:rsidRPr="008073DD" w:rsidRDefault="0075451E" w:rsidP="0075451E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 w:rsidRPr="008073DD">
              <w:rPr>
                <w:bCs/>
                <w:color w:val="26282F"/>
                <w:sz w:val="23"/>
                <w:szCs w:val="23"/>
              </w:rPr>
              <w:t>2. Общие условия создания, реорганизации и ликвидации муниципального предприятия</w:t>
            </w:r>
          </w:p>
          <w:p w:rsidR="0075451E" w:rsidRPr="008073DD" w:rsidRDefault="0075451E" w:rsidP="0075451E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 w:rsidRPr="008073DD">
              <w:rPr>
                <w:bCs/>
                <w:color w:val="26282F"/>
                <w:sz w:val="23"/>
                <w:szCs w:val="23"/>
              </w:rPr>
              <w:t>3. Комиссия по вопросам деятельности муниципальных предприятий</w:t>
            </w:r>
          </w:p>
          <w:p w:rsidR="0075451E" w:rsidRPr="008073DD" w:rsidRDefault="0075451E" w:rsidP="0075451E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 w:rsidRPr="008073DD">
              <w:rPr>
                <w:bCs/>
                <w:color w:val="26282F"/>
                <w:sz w:val="23"/>
                <w:szCs w:val="23"/>
              </w:rPr>
              <w:t>4. Порядок принятия решения о создании муниципального предприятия</w:t>
            </w:r>
          </w:p>
          <w:p w:rsidR="0075451E" w:rsidRPr="008073DD" w:rsidRDefault="0075451E" w:rsidP="0075451E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 w:rsidRPr="008073DD">
              <w:rPr>
                <w:bCs/>
                <w:color w:val="26282F"/>
                <w:sz w:val="23"/>
                <w:szCs w:val="23"/>
              </w:rPr>
              <w:t>5. Порядок принятия решения о реорганизации муниципального предприятия</w:t>
            </w:r>
          </w:p>
          <w:p w:rsidR="0075451E" w:rsidRPr="008073DD" w:rsidRDefault="0075451E" w:rsidP="0075451E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 w:rsidRPr="008073DD">
              <w:rPr>
                <w:bCs/>
                <w:color w:val="26282F"/>
                <w:sz w:val="23"/>
                <w:szCs w:val="23"/>
              </w:rPr>
              <w:t>6. Порядок принятия решения о ликвидации муниципального предприятия</w:t>
            </w:r>
          </w:p>
          <w:p w:rsidR="0075451E" w:rsidRPr="008073DD" w:rsidRDefault="0075451E" w:rsidP="0075451E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 w:rsidRPr="008073DD">
              <w:rPr>
                <w:bCs/>
                <w:color w:val="26282F"/>
                <w:sz w:val="23"/>
                <w:szCs w:val="23"/>
              </w:rPr>
              <w:t>7. Имущество муниципального предприятия</w:t>
            </w:r>
          </w:p>
          <w:p w:rsidR="0075451E" w:rsidRPr="008073DD" w:rsidRDefault="0075451E" w:rsidP="0075451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8073DD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8. Имущество муниципального казенного предприятия</w:t>
            </w:r>
          </w:p>
        </w:tc>
      </w:tr>
      <w:tr w:rsidR="00C72DBF" w:rsidTr="00D1319E">
        <w:tc>
          <w:tcPr>
            <w:tcW w:w="3686" w:type="dxa"/>
          </w:tcPr>
          <w:p w:rsidR="00C72DBF" w:rsidRPr="009838F0" w:rsidRDefault="00EF26D3" w:rsidP="004E00B7">
            <w:pPr>
              <w:pStyle w:val="1"/>
              <w:spacing w:before="0" w:after="0"/>
              <w:ind w:left="-108" w:right="-108"/>
              <w:outlineLvl w:val="0"/>
              <w:rPr>
                <w:b w:val="0"/>
              </w:rPr>
            </w:pPr>
            <w:r>
              <w:rPr>
                <w:b w:val="0"/>
              </w:rPr>
              <w:t>2</w:t>
            </w:r>
            <w:r w:rsidR="004E00B7">
              <w:rPr>
                <w:b w:val="0"/>
              </w:rPr>
              <w:t>4</w:t>
            </w:r>
            <w:r>
              <w:rPr>
                <w:b w:val="0"/>
              </w:rPr>
              <w:t xml:space="preserve">. </w:t>
            </w:r>
            <w:r w:rsidR="00C72DBF" w:rsidRPr="009838F0">
              <w:rPr>
                <w:b w:val="0"/>
              </w:rPr>
              <w:t xml:space="preserve">Решение от </w:t>
            </w:r>
            <w:r w:rsidR="00C72DBF" w:rsidRPr="00C72DBF">
              <w:rPr>
                <w:b w:val="0"/>
              </w:rPr>
              <w:t>01.07.2014</w:t>
            </w:r>
            <w:r w:rsidR="00C72DBF" w:rsidRPr="009838F0">
              <w:rPr>
                <w:b w:val="0"/>
              </w:rPr>
              <w:t xml:space="preserve"> </w:t>
            </w:r>
            <w:r w:rsidR="00C72DBF" w:rsidRPr="009838F0">
              <w:t>№2</w:t>
            </w:r>
            <w:r w:rsidR="00C72DBF">
              <w:t>26</w:t>
            </w:r>
            <w:r w:rsidR="00C72DBF" w:rsidRPr="009838F0">
              <w:t>-нд</w:t>
            </w:r>
            <w:r w:rsidR="00C72DBF" w:rsidRPr="009838F0">
              <w:rPr>
                <w:b w:val="0"/>
              </w:rPr>
              <w:t xml:space="preserve"> "О порядке </w:t>
            </w:r>
            <w:r w:rsidR="00C72DBF" w:rsidRPr="00C72DBF">
              <w:rPr>
                <w:b w:val="0"/>
              </w:rPr>
              <w:t>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Петропавловск-Камчатского городского округа</w:t>
            </w:r>
            <w:r w:rsidR="00C72DBF" w:rsidRPr="009838F0">
              <w:rPr>
                <w:b w:val="0"/>
              </w:rPr>
              <w:t>"</w:t>
            </w:r>
          </w:p>
        </w:tc>
        <w:tc>
          <w:tcPr>
            <w:tcW w:w="6946" w:type="dxa"/>
          </w:tcPr>
          <w:p w:rsidR="00C72DBF" w:rsidRPr="00C72DBF" w:rsidRDefault="00C72DBF" w:rsidP="00C72DBF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1. </w:t>
            </w:r>
            <w:r w:rsidRPr="00C72DBF">
              <w:rPr>
                <w:bCs/>
                <w:color w:val="26282F"/>
                <w:sz w:val="23"/>
                <w:szCs w:val="23"/>
              </w:rPr>
              <w:t>Порядок определения размера арендной платы</w:t>
            </w:r>
          </w:p>
          <w:p w:rsidR="00C72DBF" w:rsidRPr="00C72DBF" w:rsidRDefault="00C72DBF" w:rsidP="00C72DBF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2. </w:t>
            </w:r>
            <w:r w:rsidRPr="00C72DBF">
              <w:rPr>
                <w:bCs/>
                <w:color w:val="26282F"/>
                <w:sz w:val="23"/>
                <w:szCs w:val="23"/>
              </w:rPr>
              <w:t>Формула расчета годовой арендной платы</w:t>
            </w:r>
          </w:p>
          <w:p w:rsidR="00C72DBF" w:rsidRPr="00C72DBF" w:rsidRDefault="00C72DBF" w:rsidP="00C72DBF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3. </w:t>
            </w:r>
            <w:r w:rsidRPr="00C72DBF">
              <w:rPr>
                <w:bCs/>
                <w:color w:val="26282F"/>
                <w:sz w:val="23"/>
                <w:szCs w:val="23"/>
              </w:rPr>
              <w:t>Расчет арендной платы</w:t>
            </w:r>
          </w:p>
          <w:p w:rsidR="00C72DBF" w:rsidRPr="008073DD" w:rsidRDefault="00C72DBF" w:rsidP="0075451E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</w:p>
        </w:tc>
      </w:tr>
      <w:tr w:rsidR="00C72DBF" w:rsidTr="00D1319E">
        <w:tc>
          <w:tcPr>
            <w:tcW w:w="3686" w:type="dxa"/>
          </w:tcPr>
          <w:p w:rsidR="00C72DBF" w:rsidRPr="009838F0" w:rsidRDefault="00EF26D3" w:rsidP="004E00B7">
            <w:pPr>
              <w:pStyle w:val="1"/>
              <w:spacing w:before="0" w:after="0"/>
              <w:ind w:left="-108" w:right="-108"/>
              <w:outlineLvl w:val="0"/>
              <w:rPr>
                <w:b w:val="0"/>
              </w:rPr>
            </w:pPr>
            <w:r>
              <w:rPr>
                <w:b w:val="0"/>
              </w:rPr>
              <w:t>2</w:t>
            </w:r>
            <w:r w:rsidR="004E00B7">
              <w:rPr>
                <w:b w:val="0"/>
              </w:rPr>
              <w:t>5</w:t>
            </w:r>
            <w:r>
              <w:rPr>
                <w:b w:val="0"/>
              </w:rPr>
              <w:t xml:space="preserve">. </w:t>
            </w:r>
            <w:r w:rsidR="00C72DBF" w:rsidRPr="009838F0">
              <w:rPr>
                <w:b w:val="0"/>
              </w:rPr>
              <w:t xml:space="preserve">Решение от </w:t>
            </w:r>
            <w:r w:rsidR="00C72DBF" w:rsidRPr="00C72DBF">
              <w:rPr>
                <w:b w:val="0"/>
              </w:rPr>
              <w:t>0</w:t>
            </w:r>
            <w:r w:rsidR="00C72DBF">
              <w:rPr>
                <w:b w:val="0"/>
              </w:rPr>
              <w:t>2</w:t>
            </w:r>
            <w:r w:rsidR="00C72DBF" w:rsidRPr="00C72DBF">
              <w:rPr>
                <w:b w:val="0"/>
              </w:rPr>
              <w:t>.0</w:t>
            </w:r>
            <w:r w:rsidR="00C72DBF">
              <w:rPr>
                <w:b w:val="0"/>
              </w:rPr>
              <w:t>9</w:t>
            </w:r>
            <w:r w:rsidR="00C72DBF" w:rsidRPr="00C72DBF">
              <w:rPr>
                <w:b w:val="0"/>
              </w:rPr>
              <w:t>.2014</w:t>
            </w:r>
            <w:r w:rsidR="00C72DBF" w:rsidRPr="009838F0">
              <w:rPr>
                <w:b w:val="0"/>
              </w:rPr>
              <w:t xml:space="preserve"> </w:t>
            </w:r>
            <w:r w:rsidR="00C72DBF" w:rsidRPr="009838F0">
              <w:t>№2</w:t>
            </w:r>
            <w:r w:rsidR="00C72DBF">
              <w:t>47</w:t>
            </w:r>
            <w:r w:rsidR="00C72DBF" w:rsidRPr="009838F0">
              <w:t>-нд</w:t>
            </w:r>
            <w:r w:rsidR="00C72DBF" w:rsidRPr="009838F0">
              <w:rPr>
                <w:b w:val="0"/>
              </w:rPr>
              <w:t xml:space="preserve"> "О порядке </w:t>
            </w:r>
            <w:r w:rsidR="00C72DBF" w:rsidRPr="00C72DBF">
              <w:rPr>
                <w:b w:val="0"/>
              </w:rPr>
              <w:t>принятия решений о приватизации служебных жилых помещений муниципального жилищного фонда</w:t>
            </w:r>
            <w:r w:rsidR="00C72DBF" w:rsidRPr="009838F0">
              <w:rPr>
                <w:b w:val="0"/>
              </w:rPr>
              <w:t>"</w:t>
            </w:r>
          </w:p>
        </w:tc>
        <w:tc>
          <w:tcPr>
            <w:tcW w:w="6946" w:type="dxa"/>
          </w:tcPr>
          <w:p w:rsidR="00C72DBF" w:rsidRPr="00C72DBF" w:rsidRDefault="00C72DBF" w:rsidP="00C72DBF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1. </w:t>
            </w:r>
            <w:r w:rsidRPr="00C72DBF">
              <w:rPr>
                <w:bCs/>
                <w:color w:val="26282F"/>
                <w:sz w:val="23"/>
                <w:szCs w:val="23"/>
              </w:rPr>
              <w:t>Предмет регулирования</w:t>
            </w:r>
          </w:p>
          <w:p w:rsidR="00C72DBF" w:rsidRPr="00C72DBF" w:rsidRDefault="00C72DBF" w:rsidP="00C72DBF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2. </w:t>
            </w:r>
            <w:r w:rsidRPr="00C72DBF">
              <w:rPr>
                <w:bCs/>
                <w:color w:val="26282F"/>
                <w:sz w:val="23"/>
                <w:szCs w:val="23"/>
              </w:rPr>
              <w:t>Условия приватизации служебных жилых помещений</w:t>
            </w:r>
          </w:p>
          <w:p w:rsidR="00C72DBF" w:rsidRPr="00C72DBF" w:rsidRDefault="00C72DBF" w:rsidP="00C72DBF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3. </w:t>
            </w:r>
            <w:r w:rsidRPr="00C72DBF">
              <w:rPr>
                <w:bCs/>
                <w:color w:val="26282F"/>
                <w:sz w:val="23"/>
                <w:szCs w:val="23"/>
              </w:rPr>
              <w:t>Порядок принятия решений о приватизации служебных жилых помещений муниципального жилищного фонда</w:t>
            </w:r>
          </w:p>
          <w:p w:rsidR="00C72DBF" w:rsidRDefault="00C72DBF" w:rsidP="00C72DBF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</w:p>
        </w:tc>
      </w:tr>
      <w:tr w:rsidR="00BA6A30" w:rsidTr="00D1319E">
        <w:tc>
          <w:tcPr>
            <w:tcW w:w="3686" w:type="dxa"/>
          </w:tcPr>
          <w:p w:rsidR="00BA6A30" w:rsidRPr="009838F0" w:rsidRDefault="00EF26D3" w:rsidP="004E00B7">
            <w:pPr>
              <w:pStyle w:val="1"/>
              <w:spacing w:before="0" w:after="0"/>
              <w:ind w:left="-108" w:right="-108"/>
              <w:outlineLvl w:val="0"/>
              <w:rPr>
                <w:b w:val="0"/>
              </w:rPr>
            </w:pPr>
            <w:r>
              <w:rPr>
                <w:b w:val="0"/>
              </w:rPr>
              <w:t>2</w:t>
            </w:r>
            <w:r w:rsidR="004E00B7">
              <w:rPr>
                <w:b w:val="0"/>
              </w:rPr>
              <w:t>6</w:t>
            </w:r>
            <w:r>
              <w:rPr>
                <w:b w:val="0"/>
              </w:rPr>
              <w:t xml:space="preserve">. </w:t>
            </w:r>
            <w:r w:rsidR="00BA6A30" w:rsidRPr="009838F0">
              <w:rPr>
                <w:b w:val="0"/>
              </w:rPr>
              <w:t xml:space="preserve">Решение от </w:t>
            </w:r>
            <w:r w:rsidR="00BA6A30" w:rsidRPr="00C72DBF">
              <w:rPr>
                <w:b w:val="0"/>
              </w:rPr>
              <w:t>0</w:t>
            </w:r>
            <w:r w:rsidR="00BA6A30">
              <w:rPr>
                <w:b w:val="0"/>
              </w:rPr>
              <w:t>3</w:t>
            </w:r>
            <w:r w:rsidR="00BA6A30" w:rsidRPr="00C72DBF">
              <w:rPr>
                <w:b w:val="0"/>
              </w:rPr>
              <w:t>.0</w:t>
            </w:r>
            <w:r w:rsidR="00BA6A30">
              <w:rPr>
                <w:b w:val="0"/>
              </w:rPr>
              <w:t>3</w:t>
            </w:r>
            <w:r w:rsidR="00BA6A30" w:rsidRPr="00C72DBF">
              <w:rPr>
                <w:b w:val="0"/>
              </w:rPr>
              <w:t>.201</w:t>
            </w:r>
            <w:r w:rsidR="00BA6A30">
              <w:rPr>
                <w:b w:val="0"/>
              </w:rPr>
              <w:t>5</w:t>
            </w:r>
            <w:r w:rsidR="00BA6A30" w:rsidRPr="009838F0">
              <w:rPr>
                <w:b w:val="0"/>
              </w:rPr>
              <w:t xml:space="preserve"> </w:t>
            </w:r>
            <w:r w:rsidR="00BA6A30" w:rsidRPr="009838F0">
              <w:t>№</w:t>
            </w:r>
            <w:r w:rsidR="00BA6A30">
              <w:t>303</w:t>
            </w:r>
            <w:r w:rsidR="00BA6A30" w:rsidRPr="009838F0">
              <w:t>-нд</w:t>
            </w:r>
            <w:r w:rsidR="00BA6A30" w:rsidRPr="009838F0">
              <w:rPr>
                <w:b w:val="0"/>
              </w:rPr>
              <w:t xml:space="preserve"> "О порядке </w:t>
            </w:r>
            <w:r w:rsidR="00BA6A30" w:rsidRPr="00BA6A30">
              <w:rPr>
                <w:b w:val="0"/>
              </w:rPr>
              <w:t xml:space="preserve">представления интересов Петропавловск-Камчатского городского округа при управлении многоквартирными домами, в праве собственности на общее </w:t>
            </w:r>
            <w:r w:rsidR="00BA6A30" w:rsidRPr="00BA6A30">
              <w:rPr>
                <w:b w:val="0"/>
              </w:rPr>
              <w:lastRenderedPageBreak/>
              <w:t>имущество в которых имеется доля Петропавловск-Камчатского городского округа</w:t>
            </w:r>
            <w:r w:rsidR="00BA6A30" w:rsidRPr="009838F0">
              <w:rPr>
                <w:b w:val="0"/>
              </w:rPr>
              <w:t>"</w:t>
            </w:r>
          </w:p>
        </w:tc>
        <w:tc>
          <w:tcPr>
            <w:tcW w:w="6946" w:type="dxa"/>
          </w:tcPr>
          <w:p w:rsidR="00BA6A30" w:rsidRPr="00BA6A30" w:rsidRDefault="00BA6A30" w:rsidP="00BA6A30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lastRenderedPageBreak/>
              <w:t xml:space="preserve">1. </w:t>
            </w:r>
            <w:r w:rsidRPr="00BA6A30">
              <w:rPr>
                <w:bCs/>
                <w:color w:val="26282F"/>
                <w:sz w:val="23"/>
                <w:szCs w:val="23"/>
              </w:rPr>
              <w:t>Общие положения</w:t>
            </w:r>
            <w:r>
              <w:rPr>
                <w:bCs/>
                <w:color w:val="26282F"/>
                <w:sz w:val="23"/>
                <w:szCs w:val="23"/>
              </w:rPr>
              <w:t>, о</w:t>
            </w:r>
            <w:r w:rsidRPr="00BA6A30">
              <w:rPr>
                <w:bCs/>
                <w:color w:val="26282F"/>
                <w:sz w:val="23"/>
                <w:szCs w:val="23"/>
              </w:rPr>
              <w:t>сновны</w:t>
            </w:r>
            <w:r>
              <w:rPr>
                <w:bCs/>
                <w:color w:val="26282F"/>
                <w:sz w:val="23"/>
                <w:szCs w:val="23"/>
              </w:rPr>
              <w:t>е</w:t>
            </w:r>
            <w:r w:rsidRPr="00BA6A30">
              <w:rPr>
                <w:bCs/>
                <w:color w:val="26282F"/>
                <w:sz w:val="23"/>
                <w:szCs w:val="23"/>
              </w:rPr>
              <w:t xml:space="preserve"> задачи</w:t>
            </w:r>
          </w:p>
          <w:p w:rsidR="00BA6A30" w:rsidRPr="00BA6A30" w:rsidRDefault="00BA6A30" w:rsidP="00BA6A30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2. </w:t>
            </w:r>
            <w:r w:rsidRPr="00BA6A30">
              <w:rPr>
                <w:bCs/>
                <w:color w:val="26282F"/>
                <w:sz w:val="23"/>
                <w:szCs w:val="23"/>
              </w:rPr>
              <w:t>Организация осуществления прав Петропавловск-Камчатского городского округа при решении вопросов, относящихся к компетенции собственников помещений в многоквартирных домах</w:t>
            </w:r>
          </w:p>
          <w:p w:rsidR="00BA6A30" w:rsidRPr="00BA6A30" w:rsidRDefault="00BA6A30" w:rsidP="00BA6A30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3. </w:t>
            </w:r>
            <w:r w:rsidRPr="00BA6A30">
              <w:rPr>
                <w:bCs/>
                <w:color w:val="26282F"/>
                <w:sz w:val="23"/>
                <w:szCs w:val="23"/>
              </w:rPr>
              <w:t>Представление интересов Петропавловск-Камчатского городского округа на общих собраниях собственников помещений в многоквартирных домах</w:t>
            </w:r>
          </w:p>
          <w:p w:rsidR="00BA6A30" w:rsidRDefault="00BA6A30" w:rsidP="00C72DBF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</w:p>
        </w:tc>
      </w:tr>
      <w:tr w:rsidR="00BA6A30" w:rsidTr="00D1319E">
        <w:tc>
          <w:tcPr>
            <w:tcW w:w="3686" w:type="dxa"/>
          </w:tcPr>
          <w:p w:rsidR="00BA6A30" w:rsidRPr="009838F0" w:rsidRDefault="004E00B7" w:rsidP="00D1319E">
            <w:pPr>
              <w:pStyle w:val="1"/>
              <w:spacing w:before="0" w:after="0"/>
              <w:ind w:left="-108" w:right="-108"/>
              <w:outlineLvl w:val="0"/>
              <w:rPr>
                <w:b w:val="0"/>
              </w:rPr>
            </w:pPr>
            <w:r>
              <w:rPr>
                <w:b w:val="0"/>
              </w:rPr>
              <w:lastRenderedPageBreak/>
              <w:t>27</w:t>
            </w:r>
            <w:r w:rsidR="00EF26D3">
              <w:rPr>
                <w:b w:val="0"/>
              </w:rPr>
              <w:t xml:space="preserve">. </w:t>
            </w:r>
            <w:r w:rsidR="00BA6A30" w:rsidRPr="009838F0">
              <w:rPr>
                <w:b w:val="0"/>
              </w:rPr>
              <w:t xml:space="preserve">Решение от </w:t>
            </w:r>
            <w:r w:rsidR="00554C0B">
              <w:rPr>
                <w:b w:val="0"/>
              </w:rPr>
              <w:t>17</w:t>
            </w:r>
            <w:r w:rsidR="00BA6A30" w:rsidRPr="00C72DBF">
              <w:rPr>
                <w:b w:val="0"/>
              </w:rPr>
              <w:t>.0</w:t>
            </w:r>
            <w:r w:rsidR="00BA6A30">
              <w:rPr>
                <w:b w:val="0"/>
              </w:rPr>
              <w:t>3</w:t>
            </w:r>
            <w:r w:rsidR="00BA6A30" w:rsidRPr="00C72DBF">
              <w:rPr>
                <w:b w:val="0"/>
              </w:rPr>
              <w:t>.201</w:t>
            </w:r>
            <w:r w:rsidR="00BA6A30">
              <w:rPr>
                <w:b w:val="0"/>
              </w:rPr>
              <w:t>5</w:t>
            </w:r>
            <w:r w:rsidR="00BA6A30" w:rsidRPr="009838F0">
              <w:rPr>
                <w:b w:val="0"/>
              </w:rPr>
              <w:t xml:space="preserve"> </w:t>
            </w:r>
            <w:r w:rsidR="00BA6A30" w:rsidRPr="009838F0">
              <w:t>№</w:t>
            </w:r>
            <w:r w:rsidR="00BA6A30">
              <w:t>30</w:t>
            </w:r>
            <w:r w:rsidR="00554C0B">
              <w:t>6</w:t>
            </w:r>
            <w:r w:rsidR="00BA6A30" w:rsidRPr="009838F0">
              <w:t>-нд</w:t>
            </w:r>
            <w:r w:rsidR="00BA6A30" w:rsidRPr="009838F0">
              <w:rPr>
                <w:b w:val="0"/>
              </w:rPr>
              <w:t xml:space="preserve"> "О порядке </w:t>
            </w:r>
            <w:r w:rsidR="00554C0B" w:rsidRPr="00554C0B">
              <w:rPr>
                <w:b w:val="0"/>
              </w:rPr>
              <w:t>определения размера платы за увеличение площади земельных участков, находящихся в частной собственности, в результате перераспределения с земельными участками, находящимися в собственности Петропавловск-Камчатского городского округа</w:t>
            </w:r>
            <w:r w:rsidR="00BA6A30" w:rsidRPr="009838F0">
              <w:rPr>
                <w:b w:val="0"/>
              </w:rPr>
              <w:t>"</w:t>
            </w:r>
          </w:p>
        </w:tc>
        <w:tc>
          <w:tcPr>
            <w:tcW w:w="6946" w:type="dxa"/>
          </w:tcPr>
          <w:p w:rsidR="00554C0B" w:rsidRPr="00554C0B" w:rsidRDefault="00554C0B" w:rsidP="00554C0B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1. Орган, в полномочиях которого находится расчет р</w:t>
            </w:r>
            <w:r w:rsidRPr="00554C0B">
              <w:rPr>
                <w:bCs/>
                <w:color w:val="26282F"/>
                <w:sz w:val="23"/>
                <w:szCs w:val="23"/>
              </w:rPr>
              <w:t>азмер</w:t>
            </w:r>
            <w:r>
              <w:rPr>
                <w:bCs/>
                <w:color w:val="26282F"/>
                <w:sz w:val="23"/>
                <w:szCs w:val="23"/>
              </w:rPr>
              <w:t>а</w:t>
            </w:r>
            <w:r w:rsidRPr="00554C0B">
              <w:rPr>
                <w:bCs/>
                <w:color w:val="26282F"/>
                <w:sz w:val="23"/>
                <w:szCs w:val="23"/>
              </w:rPr>
              <w:t xml:space="preserve"> платы </w:t>
            </w:r>
          </w:p>
          <w:p w:rsidR="00554C0B" w:rsidRPr="00554C0B" w:rsidRDefault="00554C0B" w:rsidP="00554C0B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2. </w:t>
            </w:r>
            <w:r w:rsidRPr="00554C0B">
              <w:rPr>
                <w:bCs/>
                <w:color w:val="26282F"/>
                <w:sz w:val="23"/>
                <w:szCs w:val="23"/>
              </w:rPr>
              <w:t xml:space="preserve">Размер платы </w:t>
            </w:r>
          </w:p>
          <w:p w:rsidR="00554C0B" w:rsidRPr="00554C0B" w:rsidRDefault="00554C0B" w:rsidP="00554C0B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3. </w:t>
            </w:r>
            <w:r w:rsidRPr="00554C0B">
              <w:rPr>
                <w:bCs/>
                <w:color w:val="26282F"/>
                <w:sz w:val="23"/>
                <w:szCs w:val="23"/>
              </w:rPr>
              <w:t xml:space="preserve">Размер платы в случае перераспределения земельных участков </w:t>
            </w:r>
          </w:p>
          <w:p w:rsidR="00BA6A30" w:rsidRDefault="00BA6A30" w:rsidP="00BA6A30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</w:p>
        </w:tc>
      </w:tr>
      <w:tr w:rsidR="00554C0B" w:rsidTr="00D1319E">
        <w:tc>
          <w:tcPr>
            <w:tcW w:w="3686" w:type="dxa"/>
          </w:tcPr>
          <w:p w:rsidR="00554C0B" w:rsidRPr="009838F0" w:rsidRDefault="00ED30F8" w:rsidP="00D1319E">
            <w:pPr>
              <w:pStyle w:val="1"/>
              <w:spacing w:before="0" w:after="0"/>
              <w:ind w:left="-108" w:right="-108"/>
              <w:outlineLvl w:val="0"/>
              <w:rPr>
                <w:b w:val="0"/>
              </w:rPr>
            </w:pPr>
            <w:r>
              <w:rPr>
                <w:b w:val="0"/>
              </w:rPr>
              <w:t>28</w:t>
            </w:r>
            <w:r w:rsidR="00EF26D3">
              <w:rPr>
                <w:b w:val="0"/>
              </w:rPr>
              <w:t xml:space="preserve">. </w:t>
            </w:r>
            <w:r w:rsidR="00554C0B" w:rsidRPr="009838F0">
              <w:rPr>
                <w:b w:val="0"/>
              </w:rPr>
              <w:t xml:space="preserve">Решение от </w:t>
            </w:r>
            <w:r w:rsidR="00554C0B">
              <w:rPr>
                <w:b w:val="0"/>
              </w:rPr>
              <w:t>26</w:t>
            </w:r>
            <w:r w:rsidR="00554C0B" w:rsidRPr="00C72DBF">
              <w:rPr>
                <w:b w:val="0"/>
              </w:rPr>
              <w:t>.0</w:t>
            </w:r>
            <w:r w:rsidR="00554C0B">
              <w:rPr>
                <w:b w:val="0"/>
              </w:rPr>
              <w:t>3</w:t>
            </w:r>
            <w:r w:rsidR="00554C0B" w:rsidRPr="00C72DBF">
              <w:rPr>
                <w:b w:val="0"/>
              </w:rPr>
              <w:t>.201</w:t>
            </w:r>
            <w:r w:rsidR="00554C0B">
              <w:rPr>
                <w:b w:val="0"/>
              </w:rPr>
              <w:t>5</w:t>
            </w:r>
            <w:r w:rsidR="00554C0B" w:rsidRPr="009838F0">
              <w:rPr>
                <w:b w:val="0"/>
              </w:rPr>
              <w:t xml:space="preserve"> </w:t>
            </w:r>
            <w:r w:rsidR="00554C0B" w:rsidRPr="009838F0">
              <w:t>№</w:t>
            </w:r>
            <w:r w:rsidR="00554C0B">
              <w:t>308</w:t>
            </w:r>
            <w:r w:rsidR="00554C0B" w:rsidRPr="009838F0">
              <w:t>-нд</w:t>
            </w:r>
            <w:r w:rsidR="00554C0B" w:rsidRPr="009838F0">
              <w:rPr>
                <w:b w:val="0"/>
              </w:rPr>
              <w:t xml:space="preserve"> "О порядке </w:t>
            </w:r>
            <w:r w:rsidR="00554C0B" w:rsidRPr="00554C0B">
              <w:rPr>
                <w:b w:val="0"/>
              </w:rPr>
              <w:t>определения платы по соглашению об установлении сервитута в отношении земельных участков, находящихся в собственности Петропавловск-Камчатского городского округа</w:t>
            </w:r>
            <w:r w:rsidR="00554C0B" w:rsidRPr="009838F0">
              <w:rPr>
                <w:b w:val="0"/>
              </w:rPr>
              <w:t>"</w:t>
            </w:r>
          </w:p>
        </w:tc>
        <w:tc>
          <w:tcPr>
            <w:tcW w:w="6946" w:type="dxa"/>
          </w:tcPr>
          <w:p w:rsidR="00554C0B" w:rsidRDefault="00554C0B" w:rsidP="00554C0B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Размер регулируемой Решением платы и порядок её определения </w:t>
            </w:r>
          </w:p>
        </w:tc>
      </w:tr>
      <w:tr w:rsidR="00554C0B" w:rsidTr="00D1319E">
        <w:tc>
          <w:tcPr>
            <w:tcW w:w="3686" w:type="dxa"/>
          </w:tcPr>
          <w:p w:rsidR="00554C0B" w:rsidRPr="009838F0" w:rsidRDefault="00ED30F8" w:rsidP="00D1319E">
            <w:pPr>
              <w:pStyle w:val="1"/>
              <w:spacing w:before="0" w:after="0"/>
              <w:ind w:left="-108" w:right="-108"/>
              <w:outlineLvl w:val="0"/>
              <w:rPr>
                <w:b w:val="0"/>
              </w:rPr>
            </w:pPr>
            <w:r>
              <w:rPr>
                <w:b w:val="0"/>
              </w:rPr>
              <w:t>29</w:t>
            </w:r>
            <w:r w:rsidR="00EF26D3">
              <w:rPr>
                <w:b w:val="0"/>
              </w:rPr>
              <w:t xml:space="preserve">. </w:t>
            </w:r>
            <w:r w:rsidR="00C754C0" w:rsidRPr="009838F0">
              <w:rPr>
                <w:b w:val="0"/>
              </w:rPr>
              <w:t xml:space="preserve">Решение от </w:t>
            </w:r>
            <w:r w:rsidR="00C754C0">
              <w:rPr>
                <w:b w:val="0"/>
              </w:rPr>
              <w:t>01</w:t>
            </w:r>
            <w:r w:rsidR="00C754C0" w:rsidRPr="00C72DBF">
              <w:rPr>
                <w:b w:val="0"/>
              </w:rPr>
              <w:t>.0</w:t>
            </w:r>
            <w:r w:rsidR="00C754C0">
              <w:rPr>
                <w:b w:val="0"/>
              </w:rPr>
              <w:t>7</w:t>
            </w:r>
            <w:r w:rsidR="00C754C0" w:rsidRPr="00C72DBF">
              <w:rPr>
                <w:b w:val="0"/>
              </w:rPr>
              <w:t>.201</w:t>
            </w:r>
            <w:r w:rsidR="00C754C0">
              <w:rPr>
                <w:b w:val="0"/>
              </w:rPr>
              <w:t>5</w:t>
            </w:r>
            <w:r w:rsidR="00C754C0" w:rsidRPr="009838F0">
              <w:rPr>
                <w:b w:val="0"/>
              </w:rPr>
              <w:t xml:space="preserve"> </w:t>
            </w:r>
            <w:r w:rsidR="00C754C0" w:rsidRPr="009838F0">
              <w:t>№</w:t>
            </w:r>
            <w:r w:rsidR="00C754C0">
              <w:t>328</w:t>
            </w:r>
            <w:r w:rsidR="00C754C0" w:rsidRPr="009838F0">
              <w:t>-нд</w:t>
            </w:r>
            <w:r w:rsidR="00C754C0" w:rsidRPr="009838F0">
              <w:rPr>
                <w:b w:val="0"/>
              </w:rPr>
              <w:t xml:space="preserve"> "О порядке </w:t>
            </w:r>
            <w:r w:rsidR="00C754C0" w:rsidRPr="00554C0B">
              <w:rPr>
                <w:b w:val="0"/>
              </w:rPr>
              <w:t xml:space="preserve">определения </w:t>
            </w:r>
            <w:r w:rsidR="00C754C0" w:rsidRPr="00C754C0">
              <w:rPr>
                <w:b w:val="0"/>
              </w:rPr>
              <w:t>цены земельного участка, находящегося в собственности Петропавловск-Камчатского городского округа, при заключении договора купли-продажи такого земельного участка без проведения торгов</w:t>
            </w:r>
            <w:r w:rsidR="00C754C0" w:rsidRPr="009838F0">
              <w:rPr>
                <w:b w:val="0"/>
              </w:rPr>
              <w:t>"</w:t>
            </w:r>
          </w:p>
        </w:tc>
        <w:tc>
          <w:tcPr>
            <w:tcW w:w="6946" w:type="dxa"/>
          </w:tcPr>
          <w:p w:rsidR="00554C0B" w:rsidRDefault="00C754C0" w:rsidP="00C754C0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Порядок определения цены и размер процентов в зависимости от условий и будущей принадлежности земельного участка</w:t>
            </w:r>
          </w:p>
        </w:tc>
      </w:tr>
      <w:tr w:rsidR="00C754C0" w:rsidTr="00D1319E">
        <w:tc>
          <w:tcPr>
            <w:tcW w:w="3686" w:type="dxa"/>
          </w:tcPr>
          <w:p w:rsidR="00C754C0" w:rsidRPr="00C754C0" w:rsidRDefault="00EF26D3" w:rsidP="00ED30F8">
            <w:pPr>
              <w:pStyle w:val="1"/>
              <w:spacing w:before="0" w:after="0"/>
              <w:ind w:left="-108" w:right="-108"/>
              <w:outlineLvl w:val="0"/>
              <w:rPr>
                <w:b w:val="0"/>
              </w:rPr>
            </w:pPr>
            <w:r>
              <w:rPr>
                <w:b w:val="0"/>
              </w:rPr>
              <w:t>3</w:t>
            </w:r>
            <w:r w:rsidR="00ED30F8">
              <w:rPr>
                <w:b w:val="0"/>
              </w:rPr>
              <w:t>0</w:t>
            </w:r>
            <w:r>
              <w:rPr>
                <w:b w:val="0"/>
              </w:rPr>
              <w:t xml:space="preserve">. </w:t>
            </w:r>
            <w:r w:rsidR="00C754C0" w:rsidRPr="009838F0">
              <w:rPr>
                <w:b w:val="0"/>
              </w:rPr>
              <w:t xml:space="preserve">Решение от </w:t>
            </w:r>
            <w:r w:rsidR="00C754C0">
              <w:rPr>
                <w:b w:val="0"/>
              </w:rPr>
              <w:t>27</w:t>
            </w:r>
            <w:r w:rsidR="00C754C0" w:rsidRPr="00C72DBF">
              <w:rPr>
                <w:b w:val="0"/>
              </w:rPr>
              <w:t>.</w:t>
            </w:r>
            <w:r w:rsidR="00C754C0">
              <w:rPr>
                <w:b w:val="0"/>
              </w:rPr>
              <w:t>11</w:t>
            </w:r>
            <w:r w:rsidR="00C754C0" w:rsidRPr="00C72DBF">
              <w:rPr>
                <w:b w:val="0"/>
              </w:rPr>
              <w:t>.201</w:t>
            </w:r>
            <w:r w:rsidR="00C754C0">
              <w:rPr>
                <w:b w:val="0"/>
              </w:rPr>
              <w:t>5</w:t>
            </w:r>
            <w:r w:rsidR="00C754C0" w:rsidRPr="009838F0">
              <w:rPr>
                <w:b w:val="0"/>
              </w:rPr>
              <w:t xml:space="preserve"> </w:t>
            </w:r>
            <w:r w:rsidR="00C754C0" w:rsidRPr="00C754C0">
              <w:t>№367-нд</w:t>
            </w:r>
            <w:r w:rsidR="00C754C0" w:rsidRPr="009838F0">
              <w:rPr>
                <w:b w:val="0"/>
              </w:rPr>
              <w:t xml:space="preserve"> "О</w:t>
            </w:r>
            <w:r w:rsidR="00C754C0">
              <w:rPr>
                <w:b w:val="0"/>
              </w:rPr>
              <w:t>б определении</w:t>
            </w:r>
            <w:r w:rsidR="00C754C0" w:rsidRPr="009838F0">
              <w:rPr>
                <w:b w:val="0"/>
              </w:rPr>
              <w:t xml:space="preserve"> </w:t>
            </w:r>
            <w:r w:rsidR="00C754C0" w:rsidRPr="00C754C0">
              <w:rPr>
                <w:b w:val="0"/>
              </w:rPr>
              <w:t>коэффициента, устанавливающего зависимость арендной платы от фактического использования земельного участка в Петропавловск-Камчатском городском округе</w:t>
            </w:r>
            <w:r w:rsidR="00C754C0" w:rsidRPr="009838F0">
              <w:rPr>
                <w:b w:val="0"/>
              </w:rPr>
              <w:t>"</w:t>
            </w:r>
          </w:p>
        </w:tc>
        <w:tc>
          <w:tcPr>
            <w:tcW w:w="6946" w:type="dxa"/>
          </w:tcPr>
          <w:p w:rsidR="00C754C0" w:rsidRPr="00C754C0" w:rsidRDefault="00C754C0" w:rsidP="00C754C0">
            <w:pPr>
              <w:pStyle w:val="a5"/>
              <w:ind w:left="-108" w:firstLine="426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Размер к</w:t>
            </w:r>
            <w:r w:rsidRPr="00C754C0">
              <w:rPr>
                <w:bCs/>
                <w:color w:val="26282F"/>
                <w:sz w:val="23"/>
                <w:szCs w:val="23"/>
              </w:rPr>
              <w:t>оэффициент</w:t>
            </w:r>
            <w:r>
              <w:rPr>
                <w:bCs/>
                <w:color w:val="26282F"/>
                <w:sz w:val="23"/>
                <w:szCs w:val="23"/>
              </w:rPr>
              <w:t xml:space="preserve">а (в %) </w:t>
            </w:r>
            <w:r w:rsidRPr="00C754C0">
              <w:rPr>
                <w:bCs/>
                <w:color w:val="26282F"/>
                <w:sz w:val="23"/>
                <w:szCs w:val="23"/>
              </w:rPr>
              <w:t xml:space="preserve">арендной платы </w:t>
            </w:r>
            <w:r>
              <w:rPr>
                <w:bCs/>
                <w:color w:val="26282F"/>
                <w:sz w:val="23"/>
                <w:szCs w:val="23"/>
              </w:rPr>
              <w:t>в</w:t>
            </w:r>
            <w:r w:rsidRPr="00C754C0">
              <w:rPr>
                <w:bCs/>
                <w:color w:val="26282F"/>
                <w:sz w:val="23"/>
                <w:szCs w:val="23"/>
              </w:rPr>
              <w:t xml:space="preserve"> зависимост</w:t>
            </w:r>
            <w:r>
              <w:rPr>
                <w:bCs/>
                <w:color w:val="26282F"/>
                <w:sz w:val="23"/>
                <w:szCs w:val="23"/>
              </w:rPr>
              <w:t>и</w:t>
            </w:r>
            <w:r w:rsidRPr="00C754C0">
              <w:rPr>
                <w:bCs/>
                <w:color w:val="26282F"/>
                <w:sz w:val="23"/>
                <w:szCs w:val="23"/>
              </w:rPr>
              <w:t xml:space="preserve"> от</w:t>
            </w:r>
            <w:r>
              <w:rPr>
                <w:bCs/>
                <w:color w:val="26282F"/>
                <w:sz w:val="23"/>
                <w:szCs w:val="23"/>
              </w:rPr>
              <w:t xml:space="preserve"> </w:t>
            </w:r>
            <w:r w:rsidRPr="00C754C0">
              <w:rPr>
                <w:bCs/>
                <w:color w:val="26282F"/>
                <w:sz w:val="23"/>
                <w:szCs w:val="23"/>
              </w:rPr>
              <w:t>фактического использования земельных участков в Петропавловск-Камчатском городском округе</w:t>
            </w:r>
          </w:p>
          <w:p w:rsidR="00C754C0" w:rsidRDefault="00C754C0" w:rsidP="00C754C0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</w:p>
        </w:tc>
      </w:tr>
      <w:tr w:rsidR="00D03C78" w:rsidTr="00D1319E">
        <w:tc>
          <w:tcPr>
            <w:tcW w:w="3686" w:type="dxa"/>
          </w:tcPr>
          <w:p w:rsidR="00D03C78" w:rsidRPr="00D03C78" w:rsidRDefault="00EF26D3" w:rsidP="00ED30F8">
            <w:pPr>
              <w:pStyle w:val="1"/>
              <w:spacing w:before="0" w:after="0"/>
              <w:ind w:left="-108" w:right="-108"/>
              <w:outlineLvl w:val="0"/>
            </w:pPr>
            <w:r>
              <w:rPr>
                <w:b w:val="0"/>
              </w:rPr>
              <w:t>3</w:t>
            </w:r>
            <w:r w:rsidR="00ED30F8">
              <w:rPr>
                <w:b w:val="0"/>
              </w:rPr>
              <w:t>1</w:t>
            </w:r>
            <w:r>
              <w:rPr>
                <w:b w:val="0"/>
              </w:rPr>
              <w:t xml:space="preserve">. </w:t>
            </w:r>
            <w:r w:rsidR="00D03C78" w:rsidRPr="009838F0">
              <w:rPr>
                <w:b w:val="0"/>
              </w:rPr>
              <w:t xml:space="preserve">Решение от </w:t>
            </w:r>
            <w:r w:rsidR="00D03C78">
              <w:rPr>
                <w:b w:val="0"/>
              </w:rPr>
              <w:t>05</w:t>
            </w:r>
            <w:r w:rsidR="00D03C78" w:rsidRPr="00C72DBF">
              <w:rPr>
                <w:b w:val="0"/>
              </w:rPr>
              <w:t>.</w:t>
            </w:r>
            <w:r w:rsidR="00D03C78">
              <w:rPr>
                <w:b w:val="0"/>
              </w:rPr>
              <w:t>07</w:t>
            </w:r>
            <w:r w:rsidR="00D03C78" w:rsidRPr="00C72DBF">
              <w:rPr>
                <w:b w:val="0"/>
              </w:rPr>
              <w:t>.201</w:t>
            </w:r>
            <w:r w:rsidR="00D03C78">
              <w:rPr>
                <w:b w:val="0"/>
              </w:rPr>
              <w:t>6</w:t>
            </w:r>
            <w:r w:rsidR="00D03C78" w:rsidRPr="009838F0">
              <w:rPr>
                <w:b w:val="0"/>
              </w:rPr>
              <w:t xml:space="preserve"> </w:t>
            </w:r>
            <w:r w:rsidR="00D03C78" w:rsidRPr="00C754C0">
              <w:t>№</w:t>
            </w:r>
            <w:r w:rsidR="00D03C78">
              <w:t>448</w:t>
            </w:r>
            <w:r w:rsidR="00D03C78" w:rsidRPr="00C754C0">
              <w:t>-нд</w:t>
            </w:r>
            <w:r w:rsidR="00D03C78" w:rsidRPr="009838F0">
              <w:rPr>
                <w:b w:val="0"/>
              </w:rPr>
              <w:t xml:space="preserve"> "О</w:t>
            </w:r>
            <w:r w:rsidR="00D03C78">
              <w:rPr>
                <w:b w:val="0"/>
              </w:rPr>
              <w:t xml:space="preserve"> </w:t>
            </w:r>
            <w:r w:rsidR="00D03C78" w:rsidRPr="00D03C78">
              <w:rPr>
                <w:b w:val="0"/>
              </w:rPr>
              <w:t>порядке установки памятников, мемориальных и памятных досок, мемориальных плит и иных памятных знаков на территории Петропавловск-Камчатского городского округа</w:t>
            </w:r>
            <w:r w:rsidR="00D03C78" w:rsidRPr="009838F0">
              <w:rPr>
                <w:b w:val="0"/>
              </w:rPr>
              <w:t>"</w:t>
            </w:r>
          </w:p>
        </w:tc>
        <w:tc>
          <w:tcPr>
            <w:tcW w:w="6946" w:type="dxa"/>
          </w:tcPr>
          <w:p w:rsidR="00D03C78" w:rsidRPr="00D03C78" w:rsidRDefault="00D03C78" w:rsidP="00D03C78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1. </w:t>
            </w:r>
            <w:r w:rsidRPr="00D03C78">
              <w:rPr>
                <w:bCs/>
                <w:color w:val="26282F"/>
                <w:sz w:val="23"/>
                <w:szCs w:val="23"/>
              </w:rPr>
              <w:t>Порядок рассмотрения предложений и принятия решения об установке памятников, памятных знаков</w:t>
            </w:r>
          </w:p>
          <w:p w:rsidR="00D03C78" w:rsidRPr="00D03C78" w:rsidRDefault="00D03C78" w:rsidP="00D03C78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2. </w:t>
            </w:r>
            <w:r w:rsidRPr="00D03C78">
              <w:rPr>
                <w:bCs/>
                <w:color w:val="26282F"/>
                <w:sz w:val="23"/>
                <w:szCs w:val="23"/>
              </w:rPr>
              <w:t>Правила установки памятников, памятных знаков</w:t>
            </w:r>
          </w:p>
          <w:p w:rsidR="00D03C78" w:rsidRPr="00D03C78" w:rsidRDefault="00D03C78" w:rsidP="00D03C78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3. </w:t>
            </w:r>
            <w:r w:rsidRPr="00D03C78">
              <w:rPr>
                <w:bCs/>
                <w:color w:val="26282F"/>
                <w:sz w:val="23"/>
                <w:szCs w:val="23"/>
              </w:rPr>
              <w:t>Финансирование работ по проектированию, изготовлению и установке памятников, памятных знаков</w:t>
            </w:r>
          </w:p>
          <w:p w:rsidR="00D03C78" w:rsidRPr="00D03C78" w:rsidRDefault="00D03C78" w:rsidP="00D03C78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4. </w:t>
            </w:r>
            <w:r w:rsidRPr="00D03C78">
              <w:rPr>
                <w:bCs/>
                <w:color w:val="26282F"/>
                <w:sz w:val="23"/>
                <w:szCs w:val="23"/>
              </w:rPr>
              <w:t>Содержание памятников, памятных знаков</w:t>
            </w:r>
          </w:p>
          <w:p w:rsidR="00D03C78" w:rsidRDefault="00D03C78" w:rsidP="00C754C0">
            <w:pPr>
              <w:pStyle w:val="a5"/>
              <w:ind w:left="-108" w:firstLine="426"/>
              <w:rPr>
                <w:bCs/>
                <w:color w:val="26282F"/>
                <w:sz w:val="23"/>
                <w:szCs w:val="23"/>
              </w:rPr>
            </w:pPr>
          </w:p>
        </w:tc>
      </w:tr>
      <w:tr w:rsidR="0075451E" w:rsidTr="00D1319E">
        <w:tc>
          <w:tcPr>
            <w:tcW w:w="3686" w:type="dxa"/>
          </w:tcPr>
          <w:p w:rsidR="0075451E" w:rsidRPr="006517D6" w:rsidRDefault="00EF26D3" w:rsidP="00D1319E">
            <w:pPr>
              <w:pStyle w:val="1"/>
              <w:spacing w:before="0" w:after="0"/>
              <w:ind w:left="-108" w:right="-108"/>
              <w:outlineLvl w:val="0"/>
              <w:rPr>
                <w:b w:val="0"/>
              </w:rPr>
            </w:pPr>
            <w:r>
              <w:rPr>
                <w:b w:val="0"/>
              </w:rPr>
              <w:t>3</w:t>
            </w:r>
            <w:r w:rsidR="00ED30F8">
              <w:rPr>
                <w:b w:val="0"/>
              </w:rPr>
              <w:t>2</w:t>
            </w:r>
            <w:r>
              <w:rPr>
                <w:b w:val="0"/>
              </w:rPr>
              <w:t xml:space="preserve">. </w:t>
            </w:r>
            <w:r w:rsidR="0075451E" w:rsidRPr="006517D6">
              <w:rPr>
                <w:b w:val="0"/>
              </w:rPr>
              <w:t xml:space="preserve">Решение от 05.07.2016 </w:t>
            </w:r>
            <w:r w:rsidR="0075451E" w:rsidRPr="006517D6">
              <w:t>№453-нд</w:t>
            </w:r>
            <w:r w:rsidR="0075451E" w:rsidRPr="006517D6">
              <w:rPr>
                <w:b w:val="0"/>
              </w:rPr>
              <w:t xml:space="preserve"> "О порядке управления и распоряжения имуществом, находящимся в собственности Петропавловск-Камчатского городского округа"</w:t>
            </w:r>
          </w:p>
          <w:p w:rsidR="0075451E" w:rsidRPr="005C1E46" w:rsidRDefault="0075451E" w:rsidP="00D1319E">
            <w:pPr>
              <w:pStyle w:val="1"/>
              <w:spacing w:before="0" w:after="0"/>
              <w:ind w:left="-108" w:right="-108"/>
              <w:outlineLvl w:val="0"/>
              <w:rPr>
                <w:b w:val="0"/>
              </w:rPr>
            </w:pPr>
          </w:p>
        </w:tc>
        <w:tc>
          <w:tcPr>
            <w:tcW w:w="6946" w:type="dxa"/>
          </w:tcPr>
          <w:p w:rsidR="0075451E" w:rsidRPr="008073DD" w:rsidRDefault="00C754C0" w:rsidP="00C754C0">
            <w:pPr>
              <w:pStyle w:val="a5"/>
              <w:ind w:left="318" w:firstLine="0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1. </w:t>
            </w:r>
            <w:r w:rsidR="0075451E" w:rsidRPr="008073DD">
              <w:rPr>
                <w:bCs/>
                <w:color w:val="26282F"/>
                <w:sz w:val="23"/>
                <w:szCs w:val="23"/>
              </w:rPr>
              <w:t>Муниципальное имущество</w:t>
            </w:r>
          </w:p>
          <w:p w:rsidR="0075451E" w:rsidRPr="008073DD" w:rsidRDefault="0075451E" w:rsidP="0075451E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 w:rsidRPr="008073DD">
              <w:rPr>
                <w:bCs/>
                <w:color w:val="26282F"/>
                <w:sz w:val="23"/>
                <w:szCs w:val="23"/>
              </w:rPr>
              <w:t xml:space="preserve"> - Субъекты, участвующие в управлении и распоряжении муниципальным имуществом</w:t>
            </w:r>
          </w:p>
          <w:p w:rsidR="0075451E" w:rsidRPr="008073DD" w:rsidRDefault="0075451E" w:rsidP="0075451E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 w:rsidRPr="008073DD">
              <w:rPr>
                <w:bCs/>
                <w:color w:val="26282F"/>
                <w:sz w:val="23"/>
                <w:szCs w:val="23"/>
              </w:rPr>
              <w:t>- Состав муниципального имущества</w:t>
            </w:r>
          </w:p>
          <w:p w:rsidR="0075451E" w:rsidRPr="008073DD" w:rsidRDefault="0075451E" w:rsidP="0075451E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 w:rsidRPr="008073DD">
              <w:rPr>
                <w:bCs/>
                <w:color w:val="26282F"/>
                <w:sz w:val="23"/>
                <w:szCs w:val="23"/>
              </w:rPr>
              <w:t>- Учет муниципального имущества</w:t>
            </w:r>
          </w:p>
          <w:p w:rsidR="0075451E" w:rsidRPr="008073DD" w:rsidRDefault="0075451E" w:rsidP="0075451E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 w:rsidRPr="008073DD">
              <w:rPr>
                <w:bCs/>
                <w:color w:val="26282F"/>
                <w:sz w:val="23"/>
                <w:szCs w:val="23"/>
              </w:rPr>
              <w:t>2. Полномочия органов местного самоуправления городского округа и органов администрации городского округа по управлению и распоряжению муниципальным имуществом</w:t>
            </w:r>
          </w:p>
          <w:p w:rsidR="0075451E" w:rsidRPr="008073DD" w:rsidRDefault="0075451E" w:rsidP="0075451E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 w:rsidRPr="008073DD">
              <w:rPr>
                <w:bCs/>
                <w:color w:val="26282F"/>
                <w:sz w:val="23"/>
                <w:szCs w:val="23"/>
              </w:rPr>
              <w:t>- Полномочия Городской Думы</w:t>
            </w:r>
          </w:p>
          <w:p w:rsidR="0075451E" w:rsidRPr="008073DD" w:rsidRDefault="0075451E" w:rsidP="0075451E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 w:rsidRPr="008073DD">
              <w:rPr>
                <w:bCs/>
                <w:color w:val="26282F"/>
                <w:sz w:val="23"/>
                <w:szCs w:val="23"/>
              </w:rPr>
              <w:t>- Полномочия администрации городского округа</w:t>
            </w:r>
          </w:p>
          <w:p w:rsidR="0075451E" w:rsidRPr="008073DD" w:rsidRDefault="0075451E" w:rsidP="0075451E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 w:rsidRPr="008073DD">
              <w:rPr>
                <w:bCs/>
                <w:color w:val="26282F"/>
                <w:sz w:val="23"/>
                <w:szCs w:val="23"/>
              </w:rPr>
              <w:t>- Полномочия Управления экономического развития и имущественных отношений</w:t>
            </w:r>
          </w:p>
          <w:p w:rsidR="0075451E" w:rsidRPr="008073DD" w:rsidRDefault="0075451E" w:rsidP="0075451E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 w:rsidRPr="008073DD">
              <w:rPr>
                <w:bCs/>
                <w:color w:val="26282F"/>
                <w:sz w:val="23"/>
                <w:szCs w:val="23"/>
              </w:rPr>
              <w:t>- Полномочия Управления коммунального хозяйства и жилищного фонда</w:t>
            </w:r>
          </w:p>
          <w:p w:rsidR="0075451E" w:rsidRPr="008073DD" w:rsidRDefault="0075451E" w:rsidP="0075451E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 w:rsidRPr="008073DD">
              <w:rPr>
                <w:bCs/>
                <w:color w:val="26282F"/>
                <w:sz w:val="23"/>
                <w:szCs w:val="23"/>
              </w:rPr>
              <w:lastRenderedPageBreak/>
              <w:t>- Полномочия Управления архитектуры, градостроительства и земельных отношений</w:t>
            </w:r>
          </w:p>
          <w:p w:rsidR="0075451E" w:rsidRPr="008073DD" w:rsidRDefault="0075451E" w:rsidP="0075451E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 w:rsidRPr="008073DD">
              <w:rPr>
                <w:bCs/>
                <w:color w:val="26282F"/>
                <w:sz w:val="23"/>
                <w:szCs w:val="23"/>
              </w:rPr>
              <w:t>- Полномочия отраслевого органа</w:t>
            </w:r>
          </w:p>
          <w:p w:rsidR="0075451E" w:rsidRPr="008073DD" w:rsidRDefault="0075451E" w:rsidP="0075451E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 w:rsidRPr="008073DD">
              <w:rPr>
                <w:bCs/>
                <w:color w:val="26282F"/>
                <w:sz w:val="23"/>
                <w:szCs w:val="23"/>
              </w:rPr>
              <w:t>3. Управление муниципальным имуществом</w:t>
            </w:r>
          </w:p>
          <w:p w:rsidR="0075451E" w:rsidRPr="008073DD" w:rsidRDefault="0075451E" w:rsidP="0075451E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 w:rsidRPr="008073DD">
              <w:rPr>
                <w:bCs/>
                <w:color w:val="26282F"/>
                <w:sz w:val="23"/>
                <w:szCs w:val="23"/>
              </w:rPr>
              <w:t>- Казна городского округа</w:t>
            </w:r>
          </w:p>
          <w:p w:rsidR="0075451E" w:rsidRPr="008073DD" w:rsidRDefault="0075451E" w:rsidP="0075451E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 w:rsidRPr="008073DD">
              <w:rPr>
                <w:bCs/>
                <w:color w:val="26282F"/>
                <w:sz w:val="23"/>
                <w:szCs w:val="23"/>
              </w:rPr>
              <w:t>- Управление муниципальными предприятиями</w:t>
            </w:r>
          </w:p>
          <w:p w:rsidR="0075451E" w:rsidRPr="008073DD" w:rsidRDefault="0075451E" w:rsidP="0075451E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 w:rsidRPr="008073DD">
              <w:rPr>
                <w:bCs/>
                <w:color w:val="26282F"/>
                <w:sz w:val="23"/>
                <w:szCs w:val="23"/>
              </w:rPr>
              <w:t>- Управление муниципальным жилищным фондом</w:t>
            </w:r>
          </w:p>
          <w:p w:rsidR="0075451E" w:rsidRPr="008073DD" w:rsidRDefault="0075451E" w:rsidP="0075451E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 w:rsidRPr="008073DD">
              <w:rPr>
                <w:bCs/>
                <w:color w:val="26282F"/>
                <w:sz w:val="23"/>
                <w:szCs w:val="23"/>
              </w:rPr>
              <w:t>- Управление земельными участками</w:t>
            </w:r>
          </w:p>
          <w:p w:rsidR="0075451E" w:rsidRPr="008073DD" w:rsidRDefault="0075451E" w:rsidP="0075451E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 w:rsidRPr="008073DD">
              <w:rPr>
                <w:bCs/>
                <w:color w:val="26282F"/>
                <w:sz w:val="23"/>
                <w:szCs w:val="23"/>
              </w:rPr>
              <w:t>- Управление ценными бумагами</w:t>
            </w:r>
          </w:p>
          <w:p w:rsidR="0075451E" w:rsidRPr="008073DD" w:rsidRDefault="0075451E" w:rsidP="0075451E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 w:rsidRPr="008073DD">
              <w:rPr>
                <w:bCs/>
                <w:color w:val="26282F"/>
                <w:sz w:val="23"/>
                <w:szCs w:val="23"/>
              </w:rPr>
              <w:t>- Приобретение имущества для нужд городского округа</w:t>
            </w:r>
          </w:p>
          <w:p w:rsidR="0075451E" w:rsidRPr="008073DD" w:rsidRDefault="0075451E" w:rsidP="0075451E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 w:rsidRPr="008073DD">
              <w:rPr>
                <w:bCs/>
                <w:color w:val="26282F"/>
                <w:sz w:val="23"/>
                <w:szCs w:val="23"/>
              </w:rPr>
              <w:t>- Перепрофилирование (изменение целевого назначения) муниципального имущества</w:t>
            </w:r>
          </w:p>
          <w:p w:rsidR="0075451E" w:rsidRPr="008073DD" w:rsidRDefault="0075451E" w:rsidP="0075451E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 w:rsidRPr="008073DD">
              <w:rPr>
                <w:bCs/>
                <w:color w:val="26282F"/>
                <w:sz w:val="23"/>
                <w:szCs w:val="23"/>
              </w:rPr>
              <w:t>- Списание муниципального имущества</w:t>
            </w:r>
          </w:p>
          <w:p w:rsidR="0075451E" w:rsidRPr="008073DD" w:rsidRDefault="0075451E" w:rsidP="0075451E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 w:rsidRPr="008073DD">
              <w:rPr>
                <w:bCs/>
                <w:color w:val="26282F"/>
                <w:sz w:val="23"/>
                <w:szCs w:val="23"/>
              </w:rPr>
              <w:t>4. Распоряжение муниципальным имуществом</w:t>
            </w:r>
          </w:p>
          <w:p w:rsidR="0075451E" w:rsidRPr="008073DD" w:rsidRDefault="0075451E" w:rsidP="0075451E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 w:rsidRPr="008073DD">
              <w:rPr>
                <w:bCs/>
                <w:color w:val="26282F"/>
                <w:sz w:val="23"/>
                <w:szCs w:val="23"/>
              </w:rPr>
              <w:t>- Распоряжение имуществом муниципальных предприятий</w:t>
            </w:r>
          </w:p>
          <w:p w:rsidR="0075451E" w:rsidRPr="008073DD" w:rsidRDefault="0075451E" w:rsidP="0075451E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 w:rsidRPr="008073DD">
              <w:rPr>
                <w:bCs/>
                <w:color w:val="26282F"/>
                <w:sz w:val="23"/>
                <w:szCs w:val="23"/>
              </w:rPr>
              <w:t>- Аренда муниципального имущества</w:t>
            </w:r>
          </w:p>
          <w:p w:rsidR="0075451E" w:rsidRPr="008073DD" w:rsidRDefault="0075451E" w:rsidP="0075451E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 w:rsidRPr="008073DD">
              <w:rPr>
                <w:bCs/>
                <w:color w:val="26282F"/>
                <w:sz w:val="23"/>
                <w:szCs w:val="23"/>
              </w:rPr>
              <w:t>- Передача муниципального имущества в безвозмездное пользование</w:t>
            </w:r>
          </w:p>
          <w:p w:rsidR="0075451E" w:rsidRPr="008073DD" w:rsidRDefault="0075451E" w:rsidP="0075451E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 w:rsidRPr="008073DD">
              <w:rPr>
                <w:bCs/>
                <w:color w:val="26282F"/>
                <w:sz w:val="23"/>
                <w:szCs w:val="23"/>
              </w:rPr>
              <w:t>- Передача религиозным организациям муниципального имущества религиозного назначения</w:t>
            </w:r>
          </w:p>
          <w:p w:rsidR="0075451E" w:rsidRPr="008073DD" w:rsidRDefault="0075451E" w:rsidP="0075451E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 w:rsidRPr="008073DD">
              <w:rPr>
                <w:bCs/>
                <w:color w:val="26282F"/>
                <w:sz w:val="23"/>
                <w:szCs w:val="23"/>
              </w:rPr>
              <w:t>- Приватизация муниципального имущества</w:t>
            </w:r>
          </w:p>
          <w:p w:rsidR="0075451E" w:rsidRPr="008073DD" w:rsidRDefault="0075451E" w:rsidP="0075451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8073DD">
              <w:rPr>
                <w:rFonts w:ascii="Times New Roman" w:hAnsi="Times New Roman" w:cs="Times New Roman"/>
                <w:bCs/>
                <w:color w:val="26282F"/>
                <w:sz w:val="23"/>
                <w:szCs w:val="23"/>
              </w:rPr>
              <w:t>- Заключение концессионных соглашений</w:t>
            </w:r>
          </w:p>
        </w:tc>
      </w:tr>
      <w:tr w:rsidR="00D03C78" w:rsidTr="00D1319E">
        <w:tc>
          <w:tcPr>
            <w:tcW w:w="3686" w:type="dxa"/>
          </w:tcPr>
          <w:p w:rsidR="00D03C78" w:rsidRPr="006517D6" w:rsidRDefault="00EF26D3" w:rsidP="00ED30F8">
            <w:pPr>
              <w:pStyle w:val="1"/>
              <w:spacing w:before="0" w:after="0"/>
              <w:ind w:left="-108" w:right="-108"/>
              <w:outlineLvl w:val="0"/>
              <w:rPr>
                <w:b w:val="0"/>
              </w:rPr>
            </w:pPr>
            <w:r>
              <w:rPr>
                <w:b w:val="0"/>
              </w:rPr>
              <w:lastRenderedPageBreak/>
              <w:t>3</w:t>
            </w:r>
            <w:r w:rsidR="00ED30F8">
              <w:rPr>
                <w:b w:val="0"/>
              </w:rPr>
              <w:t>3</w:t>
            </w:r>
            <w:r>
              <w:rPr>
                <w:b w:val="0"/>
              </w:rPr>
              <w:t xml:space="preserve">. </w:t>
            </w:r>
            <w:r w:rsidR="00D03C78" w:rsidRPr="006517D6">
              <w:rPr>
                <w:b w:val="0"/>
              </w:rPr>
              <w:t xml:space="preserve">Решение от 05.07.2016 </w:t>
            </w:r>
            <w:r w:rsidR="00D03C78" w:rsidRPr="00D03C78">
              <w:t>№454-нд</w:t>
            </w:r>
            <w:r w:rsidR="00D03C78" w:rsidRPr="006517D6">
              <w:rPr>
                <w:b w:val="0"/>
              </w:rPr>
              <w:t xml:space="preserve"> "О порядке </w:t>
            </w:r>
            <w:r w:rsidR="00D03C78" w:rsidRPr="00D03C78">
              <w:rPr>
                <w:b w:val="0"/>
              </w:rPr>
              <w:t>создания, развития и обеспечения охраны лечебно-оздоровительных местностей и курортов местного значения на территории Петропавловск-Камчатского городского округа</w:t>
            </w:r>
            <w:r w:rsidR="00D03C78" w:rsidRPr="006517D6">
              <w:rPr>
                <w:b w:val="0"/>
              </w:rPr>
              <w:t>"</w:t>
            </w:r>
          </w:p>
        </w:tc>
        <w:tc>
          <w:tcPr>
            <w:tcW w:w="6946" w:type="dxa"/>
          </w:tcPr>
          <w:p w:rsidR="00D03C78" w:rsidRPr="00D03C78" w:rsidRDefault="00D03C78" w:rsidP="00D03C78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1. </w:t>
            </w:r>
            <w:r w:rsidRPr="00D03C78">
              <w:rPr>
                <w:bCs/>
                <w:color w:val="26282F"/>
                <w:sz w:val="23"/>
                <w:szCs w:val="23"/>
              </w:rPr>
              <w:t>Порядок создания в городском округе территории лечебно-оздоровительной местности, курорта местного значения</w:t>
            </w:r>
          </w:p>
          <w:p w:rsidR="00D03C78" w:rsidRPr="00D03C78" w:rsidRDefault="00D03C78" w:rsidP="00D03C78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2. </w:t>
            </w:r>
            <w:r w:rsidRPr="00D03C78">
              <w:rPr>
                <w:bCs/>
                <w:color w:val="26282F"/>
                <w:sz w:val="23"/>
                <w:szCs w:val="23"/>
              </w:rPr>
              <w:t>Полномочия органов местного самоуправления городского округа в сфере создания, развития и обеспечения охраны лечебно-оздоровительных местностей и курортов местного значения</w:t>
            </w:r>
          </w:p>
          <w:p w:rsidR="00D03C78" w:rsidRDefault="00D03C78" w:rsidP="00C754C0">
            <w:pPr>
              <w:pStyle w:val="a5"/>
              <w:ind w:left="318" w:firstLine="0"/>
              <w:rPr>
                <w:bCs/>
                <w:color w:val="26282F"/>
                <w:sz w:val="23"/>
                <w:szCs w:val="23"/>
              </w:rPr>
            </w:pPr>
          </w:p>
        </w:tc>
      </w:tr>
      <w:tr w:rsidR="00D03C78" w:rsidTr="00D1319E">
        <w:tc>
          <w:tcPr>
            <w:tcW w:w="3686" w:type="dxa"/>
          </w:tcPr>
          <w:p w:rsidR="00D03C78" w:rsidRPr="006517D6" w:rsidRDefault="00EF26D3" w:rsidP="00ED30F8">
            <w:pPr>
              <w:pStyle w:val="1"/>
              <w:spacing w:before="0" w:after="0"/>
              <w:ind w:left="-108" w:right="-108"/>
              <w:outlineLvl w:val="0"/>
              <w:rPr>
                <w:b w:val="0"/>
              </w:rPr>
            </w:pPr>
            <w:r>
              <w:rPr>
                <w:b w:val="0"/>
              </w:rPr>
              <w:t>3</w:t>
            </w:r>
            <w:r w:rsidR="00ED30F8">
              <w:rPr>
                <w:b w:val="0"/>
              </w:rPr>
              <w:t>4</w:t>
            </w:r>
            <w:r>
              <w:rPr>
                <w:b w:val="0"/>
              </w:rPr>
              <w:t xml:space="preserve">. </w:t>
            </w:r>
            <w:r w:rsidR="00D03C78" w:rsidRPr="006517D6">
              <w:rPr>
                <w:b w:val="0"/>
              </w:rPr>
              <w:t xml:space="preserve">Решение от 05.07.2016 </w:t>
            </w:r>
            <w:r w:rsidR="00D03C78" w:rsidRPr="00D03C78">
              <w:t>№45</w:t>
            </w:r>
            <w:r w:rsidR="00D03C78">
              <w:t>6</w:t>
            </w:r>
            <w:r w:rsidR="00D03C78" w:rsidRPr="00D03C78">
              <w:t>-нд</w:t>
            </w:r>
            <w:r w:rsidR="00D03C78" w:rsidRPr="006517D6">
              <w:rPr>
                <w:b w:val="0"/>
              </w:rPr>
              <w:t xml:space="preserve"> "О</w:t>
            </w:r>
            <w:r w:rsidR="00D03C78">
              <w:rPr>
                <w:b w:val="0"/>
              </w:rPr>
              <w:t>б</w:t>
            </w:r>
            <w:r w:rsidR="00D03C78" w:rsidRPr="006517D6">
              <w:rPr>
                <w:b w:val="0"/>
              </w:rPr>
              <w:t xml:space="preserve"> </w:t>
            </w:r>
            <w:r w:rsidR="00D03C78" w:rsidRPr="00D03C78">
              <w:rPr>
                <w:b w:val="0"/>
              </w:rPr>
              <w:t>условиях и порядке согласования размещения агитационных печатных материалов на объектах, находящихся в собственности Петропавловск-Камчатского городского округа</w:t>
            </w:r>
            <w:r w:rsidR="00D03C78" w:rsidRPr="006517D6">
              <w:rPr>
                <w:b w:val="0"/>
              </w:rPr>
              <w:t>"</w:t>
            </w:r>
          </w:p>
        </w:tc>
        <w:tc>
          <w:tcPr>
            <w:tcW w:w="6946" w:type="dxa"/>
          </w:tcPr>
          <w:p w:rsidR="00D03C78" w:rsidRPr="00D03C78" w:rsidRDefault="00D03C78" w:rsidP="00D03C78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1. </w:t>
            </w:r>
            <w:r w:rsidRPr="00D03C78">
              <w:rPr>
                <w:bCs/>
                <w:color w:val="26282F"/>
                <w:sz w:val="23"/>
                <w:szCs w:val="23"/>
              </w:rPr>
              <w:t xml:space="preserve">Предмет регулирования </w:t>
            </w:r>
          </w:p>
          <w:p w:rsidR="00D03C78" w:rsidRPr="00D03C78" w:rsidRDefault="00D03C78" w:rsidP="00D03C78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2. </w:t>
            </w:r>
            <w:r w:rsidRPr="00D03C78">
              <w:rPr>
                <w:bCs/>
                <w:color w:val="26282F"/>
                <w:sz w:val="23"/>
                <w:szCs w:val="23"/>
              </w:rPr>
              <w:t>Условия размещения агитационных печатных материалов на объектах, находящихся в собственности городского округа</w:t>
            </w:r>
          </w:p>
          <w:p w:rsidR="00D03C78" w:rsidRPr="00D03C78" w:rsidRDefault="00D03C78" w:rsidP="00D03C78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3. </w:t>
            </w:r>
            <w:r w:rsidRPr="00D03C78">
              <w:rPr>
                <w:bCs/>
                <w:color w:val="26282F"/>
                <w:sz w:val="23"/>
                <w:szCs w:val="23"/>
              </w:rPr>
              <w:t>Порядок согласования размещения агитационных печатных материалов на объектах, находящихся в собственности городского округа</w:t>
            </w:r>
          </w:p>
          <w:p w:rsidR="00D03C78" w:rsidRDefault="00D03C78" w:rsidP="00D03C78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</w:p>
        </w:tc>
      </w:tr>
      <w:tr w:rsidR="00D03C78" w:rsidTr="00D1319E">
        <w:tc>
          <w:tcPr>
            <w:tcW w:w="3686" w:type="dxa"/>
          </w:tcPr>
          <w:p w:rsidR="00D03C78" w:rsidRPr="00D03C78" w:rsidRDefault="00EF26D3" w:rsidP="00ED30F8">
            <w:pPr>
              <w:pStyle w:val="1"/>
              <w:spacing w:before="0" w:after="0"/>
              <w:ind w:left="-108" w:right="-108"/>
              <w:outlineLvl w:val="0"/>
            </w:pPr>
            <w:r>
              <w:rPr>
                <w:b w:val="0"/>
              </w:rPr>
              <w:t>3</w:t>
            </w:r>
            <w:r w:rsidR="00ED30F8">
              <w:rPr>
                <w:b w:val="0"/>
              </w:rPr>
              <w:t>5</w:t>
            </w:r>
            <w:r>
              <w:rPr>
                <w:b w:val="0"/>
              </w:rPr>
              <w:t xml:space="preserve">. </w:t>
            </w:r>
            <w:r w:rsidR="00D03C78" w:rsidRPr="006517D6">
              <w:rPr>
                <w:b w:val="0"/>
              </w:rPr>
              <w:t xml:space="preserve">Решение от </w:t>
            </w:r>
            <w:r w:rsidR="00D03C78">
              <w:rPr>
                <w:b w:val="0"/>
              </w:rPr>
              <w:t>24</w:t>
            </w:r>
            <w:r w:rsidR="00D03C78" w:rsidRPr="006517D6">
              <w:rPr>
                <w:b w:val="0"/>
              </w:rPr>
              <w:t>.</w:t>
            </w:r>
            <w:r w:rsidR="00D03C78">
              <w:rPr>
                <w:b w:val="0"/>
              </w:rPr>
              <w:t>11</w:t>
            </w:r>
            <w:r w:rsidR="00D03C78" w:rsidRPr="006517D6">
              <w:rPr>
                <w:b w:val="0"/>
              </w:rPr>
              <w:t xml:space="preserve">.2016 </w:t>
            </w:r>
            <w:r w:rsidR="00D03C78" w:rsidRPr="00D03C78">
              <w:t>№5</w:t>
            </w:r>
            <w:r w:rsidR="00D03C78">
              <w:t>26</w:t>
            </w:r>
            <w:r w:rsidR="00D03C78" w:rsidRPr="00D03C78">
              <w:t>-нд</w:t>
            </w:r>
            <w:r w:rsidR="00D03C78" w:rsidRPr="006517D6">
              <w:rPr>
                <w:b w:val="0"/>
              </w:rPr>
              <w:t xml:space="preserve"> "О </w:t>
            </w:r>
            <w:r w:rsidR="00D03C78" w:rsidRPr="00D03C78">
              <w:rPr>
                <w:b w:val="0"/>
              </w:rPr>
              <w:t>едином налоге на вмененный доход для отдельных видов деятельности на территории Петропавловск-Камчатского городского округа</w:t>
            </w:r>
            <w:r w:rsidR="00D03C78" w:rsidRPr="006517D6">
              <w:rPr>
                <w:b w:val="0"/>
              </w:rPr>
              <w:t>"</w:t>
            </w:r>
          </w:p>
        </w:tc>
        <w:tc>
          <w:tcPr>
            <w:tcW w:w="6946" w:type="dxa"/>
          </w:tcPr>
          <w:p w:rsidR="00D03C78" w:rsidRPr="00D03C78" w:rsidRDefault="00D03C78" w:rsidP="00D03C78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1. </w:t>
            </w:r>
            <w:r w:rsidRPr="00D03C78">
              <w:rPr>
                <w:bCs/>
                <w:color w:val="26282F"/>
                <w:sz w:val="23"/>
                <w:szCs w:val="23"/>
              </w:rPr>
              <w:t>Общие положения</w:t>
            </w:r>
          </w:p>
          <w:p w:rsidR="00D03C78" w:rsidRPr="00D03C78" w:rsidRDefault="00D03C78" w:rsidP="00D03C78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2. </w:t>
            </w:r>
            <w:r w:rsidRPr="00D03C78">
              <w:rPr>
                <w:bCs/>
                <w:color w:val="26282F"/>
                <w:sz w:val="23"/>
                <w:szCs w:val="23"/>
              </w:rPr>
              <w:t>Виды предпринимательской деятельности, в отношении которых вводится единый налог</w:t>
            </w:r>
          </w:p>
          <w:p w:rsidR="00D03C78" w:rsidRPr="00D03C78" w:rsidRDefault="00D03C78" w:rsidP="00D03C78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3. </w:t>
            </w:r>
            <w:r w:rsidRPr="00D03C78">
              <w:rPr>
                <w:bCs/>
                <w:color w:val="26282F"/>
                <w:sz w:val="23"/>
                <w:szCs w:val="23"/>
              </w:rPr>
              <w:t>Значения корректирующего коэффициента базовой доходности К2</w:t>
            </w:r>
          </w:p>
          <w:p w:rsidR="00D03C78" w:rsidRDefault="00D03C78" w:rsidP="00D03C78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</w:p>
        </w:tc>
      </w:tr>
      <w:tr w:rsidR="00D03C78" w:rsidTr="00D1319E">
        <w:tc>
          <w:tcPr>
            <w:tcW w:w="3686" w:type="dxa"/>
          </w:tcPr>
          <w:p w:rsidR="00D03C78" w:rsidRPr="00D03C78" w:rsidRDefault="00EF26D3" w:rsidP="007E6010">
            <w:pPr>
              <w:pStyle w:val="1"/>
              <w:spacing w:before="0" w:after="0"/>
              <w:ind w:left="-108" w:right="-108"/>
              <w:outlineLvl w:val="0"/>
            </w:pPr>
            <w:r>
              <w:rPr>
                <w:b w:val="0"/>
              </w:rPr>
              <w:t>3</w:t>
            </w:r>
            <w:r w:rsidR="007E6010">
              <w:rPr>
                <w:b w:val="0"/>
              </w:rPr>
              <w:t>6</w:t>
            </w:r>
            <w:r>
              <w:rPr>
                <w:b w:val="0"/>
              </w:rPr>
              <w:t xml:space="preserve">. </w:t>
            </w:r>
            <w:r w:rsidR="00D03C78" w:rsidRPr="006517D6">
              <w:rPr>
                <w:b w:val="0"/>
              </w:rPr>
              <w:t xml:space="preserve">Решение от </w:t>
            </w:r>
            <w:r w:rsidR="00D03C78">
              <w:rPr>
                <w:b w:val="0"/>
              </w:rPr>
              <w:t>20</w:t>
            </w:r>
            <w:r w:rsidR="00D03C78" w:rsidRPr="006517D6">
              <w:rPr>
                <w:b w:val="0"/>
              </w:rPr>
              <w:t>.</w:t>
            </w:r>
            <w:r w:rsidR="00D03C78">
              <w:rPr>
                <w:b w:val="0"/>
              </w:rPr>
              <w:t>06</w:t>
            </w:r>
            <w:r w:rsidR="00D03C78" w:rsidRPr="006517D6">
              <w:rPr>
                <w:b w:val="0"/>
              </w:rPr>
              <w:t>.201</w:t>
            </w:r>
            <w:r w:rsidR="00D03C78">
              <w:rPr>
                <w:b w:val="0"/>
              </w:rPr>
              <w:t>7</w:t>
            </w:r>
            <w:r w:rsidR="00D03C78" w:rsidRPr="006517D6">
              <w:rPr>
                <w:b w:val="0"/>
              </w:rPr>
              <w:t xml:space="preserve"> </w:t>
            </w:r>
            <w:r w:rsidR="00D03C78" w:rsidRPr="00D03C78">
              <w:t>№5</w:t>
            </w:r>
            <w:r w:rsidR="00D03C78">
              <w:t>78</w:t>
            </w:r>
            <w:r w:rsidR="00D03C78" w:rsidRPr="00D03C78">
              <w:t>-нд</w:t>
            </w:r>
            <w:r w:rsidR="00D03C78" w:rsidRPr="006517D6">
              <w:rPr>
                <w:b w:val="0"/>
              </w:rPr>
              <w:t xml:space="preserve"> "О </w:t>
            </w:r>
            <w:r w:rsidR="00D03C78" w:rsidRPr="00D03C78">
              <w:rPr>
                <w:b w:val="0"/>
              </w:rPr>
              <w:t xml:space="preserve">порядке формирования, ведения и обязательного опубликования перечня муниципального имущества Петропавловск-Камчатского городского округа,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во владение и (или) пользование на долгосрочной основе субъектам малого и </w:t>
            </w:r>
            <w:r w:rsidR="00D03C78" w:rsidRPr="00D03C78">
              <w:rPr>
                <w:b w:val="0"/>
              </w:rPr>
              <w:lastRenderedPageBreak/>
              <w:t>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D03C78" w:rsidRPr="006517D6">
              <w:rPr>
                <w:b w:val="0"/>
              </w:rPr>
              <w:t>"</w:t>
            </w:r>
          </w:p>
        </w:tc>
        <w:tc>
          <w:tcPr>
            <w:tcW w:w="6946" w:type="dxa"/>
          </w:tcPr>
          <w:p w:rsidR="00D03C78" w:rsidRPr="00D03C78" w:rsidRDefault="00D03C78" w:rsidP="00D03C78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lastRenderedPageBreak/>
              <w:t xml:space="preserve">1. </w:t>
            </w:r>
            <w:r w:rsidRPr="00D03C78">
              <w:rPr>
                <w:bCs/>
                <w:color w:val="26282F"/>
                <w:sz w:val="23"/>
                <w:szCs w:val="23"/>
              </w:rPr>
              <w:t>Общие положения</w:t>
            </w:r>
          </w:p>
          <w:p w:rsidR="00D03C78" w:rsidRPr="00D03C78" w:rsidRDefault="00D03C78" w:rsidP="00D03C78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2. </w:t>
            </w:r>
            <w:r w:rsidRPr="00D03C78">
              <w:rPr>
                <w:bCs/>
                <w:color w:val="26282F"/>
                <w:sz w:val="23"/>
                <w:szCs w:val="23"/>
              </w:rPr>
              <w:t>Порядок формирования, ведения и обязательного опубликования Перечня</w:t>
            </w:r>
          </w:p>
          <w:p w:rsidR="00D03C78" w:rsidRDefault="00D03C78" w:rsidP="00D03C78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</w:p>
        </w:tc>
      </w:tr>
      <w:tr w:rsidR="00F7337C" w:rsidTr="00D1319E">
        <w:tc>
          <w:tcPr>
            <w:tcW w:w="3686" w:type="dxa"/>
          </w:tcPr>
          <w:p w:rsidR="00F7337C" w:rsidRPr="00F7337C" w:rsidRDefault="007E6010" w:rsidP="00D1319E">
            <w:pPr>
              <w:pStyle w:val="1"/>
              <w:spacing w:before="0" w:after="0"/>
              <w:ind w:left="-108" w:right="-108"/>
              <w:outlineLvl w:val="0"/>
              <w:rPr>
                <w:b w:val="0"/>
              </w:rPr>
            </w:pPr>
            <w:r>
              <w:rPr>
                <w:b w:val="0"/>
              </w:rPr>
              <w:lastRenderedPageBreak/>
              <w:t>37</w:t>
            </w:r>
            <w:r w:rsidR="00EF26D3">
              <w:rPr>
                <w:b w:val="0"/>
              </w:rPr>
              <w:t xml:space="preserve">. </w:t>
            </w:r>
            <w:r w:rsidR="00F7337C">
              <w:rPr>
                <w:b w:val="0"/>
              </w:rPr>
              <w:t>Решение от 28.12.</w:t>
            </w:r>
            <w:r w:rsidR="00F7337C" w:rsidRPr="00F7337C">
              <w:rPr>
                <w:b w:val="0"/>
              </w:rPr>
              <w:t xml:space="preserve">2017 </w:t>
            </w:r>
            <w:r w:rsidR="00F7337C" w:rsidRPr="00F7337C">
              <w:t>№23-нд</w:t>
            </w:r>
            <w:r w:rsidR="00F7337C" w:rsidRPr="00F7337C">
              <w:rPr>
                <w:b w:val="0"/>
              </w:rPr>
              <w:br/>
              <w:t>"О порядке создания условий для предоставления транспортных услуг населению и организации транспортного обслуживания населения в границах Петропавловск-Камчатского городского округа"</w:t>
            </w:r>
          </w:p>
          <w:p w:rsidR="00F7337C" w:rsidRDefault="00F7337C" w:rsidP="00D1319E">
            <w:pPr>
              <w:pStyle w:val="1"/>
              <w:spacing w:before="0" w:after="0"/>
              <w:ind w:left="-108" w:right="-108"/>
              <w:outlineLvl w:val="0"/>
              <w:rPr>
                <w:b w:val="0"/>
              </w:rPr>
            </w:pPr>
          </w:p>
        </w:tc>
        <w:tc>
          <w:tcPr>
            <w:tcW w:w="6946" w:type="dxa"/>
          </w:tcPr>
          <w:p w:rsidR="00F7337C" w:rsidRPr="00F7337C" w:rsidRDefault="00624F12" w:rsidP="00F7337C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1</w:t>
            </w:r>
            <w:r w:rsidR="00F7337C">
              <w:rPr>
                <w:bCs/>
                <w:color w:val="26282F"/>
                <w:sz w:val="23"/>
                <w:szCs w:val="23"/>
              </w:rPr>
              <w:t xml:space="preserve">. </w:t>
            </w:r>
            <w:r w:rsidR="00F7337C" w:rsidRPr="00F7337C">
              <w:rPr>
                <w:bCs/>
                <w:color w:val="26282F"/>
                <w:sz w:val="23"/>
                <w:szCs w:val="23"/>
              </w:rPr>
              <w:t xml:space="preserve">Основные понятия, используемые в </w:t>
            </w:r>
            <w:r w:rsidR="00F7337C">
              <w:rPr>
                <w:bCs/>
                <w:color w:val="26282F"/>
                <w:sz w:val="23"/>
                <w:szCs w:val="23"/>
              </w:rPr>
              <w:t>Р</w:t>
            </w:r>
            <w:r w:rsidR="00F7337C" w:rsidRPr="00F7337C">
              <w:rPr>
                <w:bCs/>
                <w:color w:val="26282F"/>
                <w:sz w:val="23"/>
                <w:szCs w:val="23"/>
              </w:rPr>
              <w:t>ешении</w:t>
            </w:r>
          </w:p>
          <w:p w:rsidR="00F7337C" w:rsidRPr="00F7337C" w:rsidRDefault="00624F12" w:rsidP="00F7337C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2</w:t>
            </w:r>
            <w:r w:rsidR="00F7337C">
              <w:rPr>
                <w:bCs/>
                <w:color w:val="26282F"/>
                <w:sz w:val="23"/>
                <w:szCs w:val="23"/>
              </w:rPr>
              <w:t xml:space="preserve">. </w:t>
            </w:r>
            <w:r w:rsidR="00F7337C" w:rsidRPr="00F7337C">
              <w:rPr>
                <w:bCs/>
                <w:color w:val="26282F"/>
                <w:sz w:val="23"/>
                <w:szCs w:val="23"/>
              </w:rPr>
              <w:t>Полномочия органов местного самоуправления Петропавловск-Камчатского городского округа по созданию условий для предоставления транспортных услуг населению и организации транспортного обслуживания населения в границах городского округа</w:t>
            </w:r>
          </w:p>
          <w:p w:rsidR="00F7337C" w:rsidRPr="00F7337C" w:rsidRDefault="00624F12" w:rsidP="00F7337C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3</w:t>
            </w:r>
            <w:r w:rsidR="00F7337C">
              <w:rPr>
                <w:bCs/>
                <w:color w:val="26282F"/>
                <w:sz w:val="23"/>
                <w:szCs w:val="23"/>
              </w:rPr>
              <w:t xml:space="preserve">. </w:t>
            </w:r>
            <w:r w:rsidR="00F7337C" w:rsidRPr="00F7337C">
              <w:rPr>
                <w:bCs/>
                <w:color w:val="26282F"/>
                <w:sz w:val="23"/>
                <w:szCs w:val="23"/>
              </w:rPr>
              <w:t>Установление, изменение, отмена муниципальных маршрутов регулярных перевозок, изменение вида регулярных перевозок в городском округе</w:t>
            </w:r>
          </w:p>
          <w:p w:rsidR="00F7337C" w:rsidRPr="00F7337C" w:rsidRDefault="00624F12" w:rsidP="00F7337C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4</w:t>
            </w:r>
            <w:r w:rsidR="00F7337C">
              <w:rPr>
                <w:bCs/>
                <w:color w:val="26282F"/>
                <w:sz w:val="23"/>
                <w:szCs w:val="23"/>
              </w:rPr>
              <w:t xml:space="preserve">. </w:t>
            </w:r>
            <w:r w:rsidR="00F7337C" w:rsidRPr="00F7337C">
              <w:rPr>
                <w:bCs/>
                <w:color w:val="26282F"/>
                <w:sz w:val="23"/>
                <w:szCs w:val="23"/>
              </w:rPr>
              <w:t>Организация регулярных перевозок по муниципальным маршрутам в городском округе по регулируемым тарифам</w:t>
            </w:r>
          </w:p>
          <w:p w:rsidR="00F7337C" w:rsidRPr="00F7337C" w:rsidRDefault="00624F12" w:rsidP="00F7337C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5</w:t>
            </w:r>
            <w:r w:rsidR="00F7337C">
              <w:rPr>
                <w:bCs/>
                <w:color w:val="26282F"/>
                <w:sz w:val="23"/>
                <w:szCs w:val="23"/>
              </w:rPr>
              <w:t xml:space="preserve">. </w:t>
            </w:r>
            <w:r w:rsidR="00F7337C" w:rsidRPr="00F7337C">
              <w:rPr>
                <w:bCs/>
                <w:color w:val="26282F"/>
                <w:sz w:val="23"/>
                <w:szCs w:val="23"/>
              </w:rPr>
              <w:t>Организация регулярных перевозок по муниципальным маршрутам в городском округе по нерегулируемым тарифам</w:t>
            </w:r>
          </w:p>
          <w:p w:rsidR="00F7337C" w:rsidRDefault="00624F12" w:rsidP="00F7337C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6</w:t>
            </w:r>
            <w:r w:rsidR="00F7337C">
              <w:rPr>
                <w:bCs/>
                <w:color w:val="26282F"/>
                <w:sz w:val="23"/>
                <w:szCs w:val="23"/>
              </w:rPr>
              <w:t xml:space="preserve">. </w:t>
            </w:r>
            <w:r w:rsidR="00F7337C" w:rsidRPr="00F7337C">
              <w:rPr>
                <w:bCs/>
                <w:color w:val="26282F"/>
                <w:sz w:val="23"/>
                <w:szCs w:val="23"/>
              </w:rPr>
              <w:t>Контроль за соблюдением условий, предусмотренных муниципальным контрактом или свидетельством об осуществлении перевозок по маршруту регулярных перевозок</w:t>
            </w:r>
          </w:p>
        </w:tc>
      </w:tr>
      <w:tr w:rsidR="00F7337C" w:rsidTr="00D1319E">
        <w:tc>
          <w:tcPr>
            <w:tcW w:w="3686" w:type="dxa"/>
          </w:tcPr>
          <w:p w:rsidR="0083687D" w:rsidRPr="0083687D" w:rsidRDefault="007E6010" w:rsidP="00D1319E">
            <w:pPr>
              <w:pStyle w:val="1"/>
              <w:spacing w:before="0" w:after="0"/>
              <w:ind w:left="-108" w:right="-108"/>
              <w:outlineLvl w:val="0"/>
              <w:rPr>
                <w:b w:val="0"/>
              </w:rPr>
            </w:pPr>
            <w:r>
              <w:rPr>
                <w:b w:val="0"/>
              </w:rPr>
              <w:t>38</w:t>
            </w:r>
            <w:r w:rsidR="00EF26D3">
              <w:rPr>
                <w:b w:val="0"/>
              </w:rPr>
              <w:t xml:space="preserve">. </w:t>
            </w:r>
            <w:r w:rsidR="0083687D" w:rsidRPr="0083687D">
              <w:rPr>
                <w:b w:val="0"/>
              </w:rPr>
              <w:t>Решение от 28</w:t>
            </w:r>
            <w:r w:rsidR="0083687D">
              <w:rPr>
                <w:b w:val="0"/>
              </w:rPr>
              <w:t>.12.</w:t>
            </w:r>
            <w:r w:rsidR="0083687D" w:rsidRPr="0083687D">
              <w:rPr>
                <w:b w:val="0"/>
              </w:rPr>
              <w:t>2017 </w:t>
            </w:r>
            <w:r w:rsidR="0083687D" w:rsidRPr="0083687D">
              <w:t>№24-нд</w:t>
            </w:r>
            <w:r w:rsidR="0083687D" w:rsidRPr="0083687D">
              <w:rPr>
                <w:b w:val="0"/>
              </w:rPr>
              <w:t xml:space="preserve"> </w:t>
            </w:r>
            <w:r w:rsidR="0083687D" w:rsidRPr="0083687D">
              <w:rPr>
                <w:b w:val="0"/>
              </w:rPr>
              <w:br/>
              <w:t>"О порядке организации ритуальных услуг и содержания мест захоронения на территории Петропавловск-Камчатского городского округа"</w:t>
            </w:r>
          </w:p>
          <w:p w:rsidR="00F7337C" w:rsidRDefault="00F7337C" w:rsidP="00D1319E">
            <w:pPr>
              <w:pStyle w:val="1"/>
              <w:spacing w:before="0" w:after="0"/>
              <w:ind w:left="-108" w:right="-108"/>
              <w:outlineLvl w:val="0"/>
              <w:rPr>
                <w:b w:val="0"/>
              </w:rPr>
            </w:pPr>
          </w:p>
        </w:tc>
        <w:tc>
          <w:tcPr>
            <w:tcW w:w="6946" w:type="dxa"/>
          </w:tcPr>
          <w:p w:rsidR="00F7337C" w:rsidRPr="0083687D" w:rsidRDefault="00624F12" w:rsidP="0083687D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1</w:t>
            </w:r>
            <w:r w:rsidR="0083687D">
              <w:rPr>
                <w:bCs/>
                <w:color w:val="26282F"/>
                <w:sz w:val="23"/>
                <w:szCs w:val="23"/>
              </w:rPr>
              <w:t xml:space="preserve">. </w:t>
            </w:r>
            <w:r w:rsidR="00F7337C" w:rsidRPr="0083687D">
              <w:rPr>
                <w:bCs/>
                <w:color w:val="26282F"/>
                <w:sz w:val="23"/>
                <w:szCs w:val="23"/>
              </w:rPr>
              <w:t>Полномочия органов местного самоуправления Петропавловск-Камчатского городского округа по организации ритуальных услуг и содержанию мест захоронения на территории городского округа</w:t>
            </w:r>
          </w:p>
          <w:p w:rsidR="00F7337C" w:rsidRPr="0083687D" w:rsidRDefault="00624F12" w:rsidP="0083687D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2</w:t>
            </w:r>
            <w:r w:rsidR="0083687D">
              <w:rPr>
                <w:bCs/>
                <w:color w:val="26282F"/>
                <w:sz w:val="23"/>
                <w:szCs w:val="23"/>
              </w:rPr>
              <w:t xml:space="preserve">. </w:t>
            </w:r>
            <w:r w:rsidR="00F7337C" w:rsidRPr="0083687D">
              <w:rPr>
                <w:bCs/>
                <w:color w:val="26282F"/>
                <w:sz w:val="23"/>
                <w:szCs w:val="23"/>
              </w:rPr>
              <w:t>Организация мест погребения</w:t>
            </w:r>
          </w:p>
          <w:p w:rsidR="00F7337C" w:rsidRPr="0083687D" w:rsidRDefault="00624F12" w:rsidP="0083687D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3</w:t>
            </w:r>
            <w:r w:rsidR="0083687D">
              <w:rPr>
                <w:bCs/>
                <w:color w:val="26282F"/>
                <w:sz w:val="23"/>
                <w:szCs w:val="23"/>
              </w:rPr>
              <w:t xml:space="preserve">. </w:t>
            </w:r>
            <w:r w:rsidR="00F7337C" w:rsidRPr="0083687D">
              <w:rPr>
                <w:bCs/>
                <w:color w:val="26282F"/>
                <w:sz w:val="23"/>
                <w:szCs w:val="23"/>
              </w:rPr>
              <w:t>Содержание мест захоронения и надмогильных сооружений (объектов)</w:t>
            </w:r>
          </w:p>
          <w:p w:rsidR="00F7337C" w:rsidRDefault="00624F12" w:rsidP="0083687D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4</w:t>
            </w:r>
            <w:r w:rsidR="0083687D">
              <w:rPr>
                <w:bCs/>
                <w:color w:val="26282F"/>
                <w:sz w:val="23"/>
                <w:szCs w:val="23"/>
              </w:rPr>
              <w:t xml:space="preserve">. </w:t>
            </w:r>
            <w:r w:rsidR="00F7337C" w:rsidRPr="0083687D">
              <w:rPr>
                <w:bCs/>
                <w:color w:val="26282F"/>
                <w:sz w:val="23"/>
                <w:szCs w:val="23"/>
              </w:rPr>
              <w:t>Финансовое обеспечение</w:t>
            </w:r>
          </w:p>
        </w:tc>
      </w:tr>
      <w:tr w:rsidR="007E6010" w:rsidTr="00D1319E">
        <w:tc>
          <w:tcPr>
            <w:tcW w:w="3686" w:type="dxa"/>
          </w:tcPr>
          <w:p w:rsidR="007E6010" w:rsidRDefault="007327A9" w:rsidP="00FB71D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39. Решение от </w:t>
            </w:r>
            <w:r w:rsidRPr="007327A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23.03.2018 </w:t>
            </w:r>
            <w:r w:rsidRPr="007327A9">
              <w:rPr>
                <w:rFonts w:ascii="Times New Roman" w:hAnsi="Times New Roman"/>
                <w:b/>
                <w:sz w:val="24"/>
                <w:szCs w:val="24"/>
              </w:rPr>
              <w:t>№40-нд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27A9" w:rsidRPr="007327A9" w:rsidRDefault="007327A9" w:rsidP="007327A9">
            <w:pPr>
              <w:tabs>
                <w:tab w:val="num" w:pos="0"/>
                <w:tab w:val="left" w:pos="540"/>
              </w:tabs>
              <w:jc w:val="center"/>
            </w:pPr>
            <w:r w:rsidRPr="007327A9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"Об утверждении местных нормативов градостроительного проектирования Петропавловск-Камчатского городского округа"</w:t>
            </w:r>
          </w:p>
        </w:tc>
        <w:tc>
          <w:tcPr>
            <w:tcW w:w="6946" w:type="dxa"/>
          </w:tcPr>
          <w:p w:rsidR="007E6010" w:rsidRDefault="00FB71DA" w:rsidP="0083687D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 xml:space="preserve">200 страниц описания условий и пределов </w:t>
            </w:r>
            <w:r w:rsidRPr="007327A9">
              <w:rPr>
                <w:bCs/>
                <w:color w:val="26282F"/>
              </w:rPr>
              <w:t>местных нормативов градостроительного проектирования</w:t>
            </w:r>
          </w:p>
        </w:tc>
      </w:tr>
      <w:tr w:rsidR="00D318C4" w:rsidTr="00D1319E">
        <w:tc>
          <w:tcPr>
            <w:tcW w:w="3686" w:type="dxa"/>
          </w:tcPr>
          <w:p w:rsidR="00D318C4" w:rsidRPr="00D318C4" w:rsidRDefault="00740561" w:rsidP="00740561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40. </w:t>
            </w:r>
            <w:r w:rsidR="00D318C4" w:rsidRPr="00D318C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Решение от 26.04.2019</w:t>
            </w:r>
            <w:r w:rsidR="00D318C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</w:t>
            </w:r>
            <w:r w:rsidR="00D318C4" w:rsidRPr="00D318C4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№170-</w:t>
            </w:r>
            <w: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н</w:t>
            </w:r>
            <w:r w:rsidR="00D318C4" w:rsidRPr="00D318C4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д</w:t>
            </w:r>
            <w:r w:rsidR="00D318C4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</w:t>
            </w:r>
            <w:r w:rsidR="00D318C4" w:rsidRPr="00D318C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"О</w:t>
            </w:r>
            <w:r w:rsidR="00D318C4" w:rsidRPr="001405F0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</w:t>
            </w:r>
            <w:r w:rsidR="001405F0" w:rsidRPr="001405F0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правилах благоустройства территории Петропавловск-Камчатского городского округа</w:t>
            </w:r>
            <w:r w:rsidR="001405F0" w:rsidRPr="00D318C4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"</w:t>
            </w:r>
          </w:p>
        </w:tc>
        <w:tc>
          <w:tcPr>
            <w:tcW w:w="6946" w:type="dxa"/>
          </w:tcPr>
          <w:p w:rsidR="00112DD4" w:rsidRPr="00112DD4" w:rsidRDefault="00112DD4" w:rsidP="00112DD4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1</w:t>
            </w:r>
            <w:r w:rsidRPr="00112DD4">
              <w:rPr>
                <w:bCs/>
                <w:color w:val="26282F"/>
                <w:sz w:val="23"/>
                <w:szCs w:val="23"/>
              </w:rPr>
              <w:t>. Основные понятия</w:t>
            </w:r>
          </w:p>
          <w:p w:rsidR="00112DD4" w:rsidRPr="00112DD4" w:rsidRDefault="00112DD4" w:rsidP="00112DD4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2</w:t>
            </w:r>
            <w:r w:rsidRPr="00112DD4">
              <w:rPr>
                <w:bCs/>
                <w:color w:val="26282F"/>
                <w:sz w:val="23"/>
                <w:szCs w:val="23"/>
              </w:rPr>
              <w:t>. Определение границ прилегающих территорий</w:t>
            </w:r>
          </w:p>
          <w:p w:rsidR="00112DD4" w:rsidRPr="00112DD4" w:rsidRDefault="00112DD4" w:rsidP="00112DD4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3</w:t>
            </w:r>
            <w:r w:rsidRPr="00112DD4">
              <w:rPr>
                <w:bCs/>
                <w:color w:val="26282F"/>
                <w:sz w:val="23"/>
                <w:szCs w:val="23"/>
              </w:rPr>
              <w:t>. Требования к благоустройству территорий общего пользования (общественных пространств)</w:t>
            </w:r>
          </w:p>
          <w:p w:rsidR="00112DD4" w:rsidRPr="00112DD4" w:rsidRDefault="00112DD4" w:rsidP="00112DD4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4</w:t>
            </w:r>
            <w:r w:rsidRPr="00112DD4">
              <w:rPr>
                <w:bCs/>
                <w:color w:val="26282F"/>
                <w:sz w:val="23"/>
                <w:szCs w:val="23"/>
              </w:rPr>
              <w:t>. Требования к благоустройству территорий жилого назначения</w:t>
            </w:r>
          </w:p>
          <w:p w:rsidR="00112DD4" w:rsidRPr="00112DD4" w:rsidRDefault="00112DD4" w:rsidP="00112DD4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5</w:t>
            </w:r>
            <w:r w:rsidRPr="00112DD4">
              <w:rPr>
                <w:bCs/>
                <w:color w:val="26282F"/>
                <w:sz w:val="23"/>
                <w:szCs w:val="23"/>
              </w:rPr>
              <w:t>. Требования к содержанию линейных объектов</w:t>
            </w:r>
          </w:p>
          <w:p w:rsidR="00112DD4" w:rsidRPr="00112DD4" w:rsidRDefault="00112DD4" w:rsidP="00112DD4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6</w:t>
            </w:r>
            <w:r w:rsidRPr="00112DD4">
              <w:rPr>
                <w:bCs/>
                <w:color w:val="26282F"/>
                <w:sz w:val="23"/>
                <w:szCs w:val="23"/>
              </w:rPr>
              <w:t>. Требования к содержанию фасадов зданий, строений, сооружений (в том числе временных)</w:t>
            </w:r>
          </w:p>
          <w:p w:rsidR="00112DD4" w:rsidRPr="00112DD4" w:rsidRDefault="00112DD4" w:rsidP="00112DD4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7</w:t>
            </w:r>
            <w:r w:rsidRPr="00112DD4">
              <w:rPr>
                <w:bCs/>
                <w:color w:val="26282F"/>
                <w:sz w:val="23"/>
                <w:szCs w:val="23"/>
              </w:rPr>
              <w:t>. Порядок содержания и размещения элементов благоустройства</w:t>
            </w:r>
          </w:p>
          <w:p w:rsidR="00112DD4" w:rsidRPr="00112DD4" w:rsidRDefault="00112DD4" w:rsidP="00112DD4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8</w:t>
            </w:r>
            <w:r w:rsidRPr="00112DD4">
              <w:rPr>
                <w:bCs/>
                <w:color w:val="26282F"/>
                <w:sz w:val="23"/>
                <w:szCs w:val="23"/>
              </w:rPr>
              <w:t>. Требования к ограждающим конструкциям зданий, строений, сооружений</w:t>
            </w:r>
          </w:p>
          <w:p w:rsidR="00112DD4" w:rsidRPr="00112DD4" w:rsidRDefault="00112DD4" w:rsidP="00112DD4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9</w:t>
            </w:r>
            <w:r w:rsidRPr="00112DD4">
              <w:rPr>
                <w:bCs/>
                <w:color w:val="26282F"/>
                <w:sz w:val="23"/>
                <w:szCs w:val="23"/>
              </w:rPr>
              <w:t>. Требования по содержанию наружного освещения</w:t>
            </w:r>
          </w:p>
          <w:p w:rsidR="00112DD4" w:rsidRPr="00112DD4" w:rsidRDefault="00112DD4" w:rsidP="00112DD4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 w:rsidRPr="00112DD4">
              <w:rPr>
                <w:bCs/>
                <w:color w:val="26282F"/>
                <w:sz w:val="23"/>
                <w:szCs w:val="23"/>
              </w:rPr>
              <w:t>1</w:t>
            </w:r>
            <w:r>
              <w:rPr>
                <w:bCs/>
                <w:color w:val="26282F"/>
                <w:sz w:val="23"/>
                <w:szCs w:val="23"/>
              </w:rPr>
              <w:t>0</w:t>
            </w:r>
            <w:r w:rsidRPr="00112DD4">
              <w:rPr>
                <w:bCs/>
                <w:color w:val="26282F"/>
                <w:sz w:val="23"/>
                <w:szCs w:val="23"/>
              </w:rPr>
              <w:t>. Требования к содержанию зеленых насаждений</w:t>
            </w:r>
          </w:p>
          <w:p w:rsidR="00112DD4" w:rsidRPr="00112DD4" w:rsidRDefault="00112DD4" w:rsidP="00112DD4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 w:rsidRPr="00112DD4">
              <w:rPr>
                <w:bCs/>
                <w:color w:val="26282F"/>
                <w:sz w:val="23"/>
                <w:szCs w:val="23"/>
              </w:rPr>
              <w:t>1</w:t>
            </w:r>
            <w:r>
              <w:rPr>
                <w:bCs/>
                <w:color w:val="26282F"/>
                <w:sz w:val="23"/>
                <w:szCs w:val="23"/>
              </w:rPr>
              <w:t>1</w:t>
            </w:r>
            <w:r w:rsidRPr="00112DD4">
              <w:rPr>
                <w:bCs/>
                <w:color w:val="26282F"/>
                <w:sz w:val="23"/>
                <w:szCs w:val="23"/>
              </w:rPr>
              <w:t>. Требования к размещению и содержанию рекламных конструкций вне зданий, строений, сооружений (в том числе временных)</w:t>
            </w:r>
          </w:p>
          <w:p w:rsidR="00112DD4" w:rsidRPr="00112DD4" w:rsidRDefault="00112DD4" w:rsidP="00112DD4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 w:rsidRPr="00112DD4">
              <w:rPr>
                <w:bCs/>
                <w:color w:val="26282F"/>
                <w:sz w:val="23"/>
                <w:szCs w:val="23"/>
              </w:rPr>
              <w:t>1</w:t>
            </w:r>
            <w:r>
              <w:rPr>
                <w:bCs/>
                <w:color w:val="26282F"/>
                <w:sz w:val="23"/>
                <w:szCs w:val="23"/>
              </w:rPr>
              <w:t>2</w:t>
            </w:r>
            <w:r w:rsidRPr="00112DD4">
              <w:rPr>
                <w:bCs/>
                <w:color w:val="26282F"/>
                <w:sz w:val="23"/>
                <w:szCs w:val="23"/>
              </w:rPr>
              <w:t>. Требования к установкам для размещения объявлений, афиш культурных и спортивных мероприятий</w:t>
            </w:r>
          </w:p>
          <w:p w:rsidR="00112DD4" w:rsidRPr="00112DD4" w:rsidRDefault="00112DD4" w:rsidP="00112DD4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 w:rsidRPr="00112DD4">
              <w:rPr>
                <w:bCs/>
                <w:color w:val="26282F"/>
                <w:sz w:val="23"/>
                <w:szCs w:val="23"/>
              </w:rPr>
              <w:t>1</w:t>
            </w:r>
            <w:r>
              <w:rPr>
                <w:bCs/>
                <w:color w:val="26282F"/>
                <w:sz w:val="23"/>
                <w:szCs w:val="23"/>
              </w:rPr>
              <w:t>3</w:t>
            </w:r>
            <w:r w:rsidRPr="00112DD4">
              <w:rPr>
                <w:bCs/>
                <w:color w:val="26282F"/>
                <w:sz w:val="23"/>
                <w:szCs w:val="23"/>
              </w:rPr>
              <w:t xml:space="preserve">. Требования к размещению и содержанию детских и спортивных площадок </w:t>
            </w:r>
          </w:p>
          <w:p w:rsidR="00112DD4" w:rsidRPr="00112DD4" w:rsidRDefault="00112DD4" w:rsidP="00112DD4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 w:rsidRPr="00112DD4">
              <w:rPr>
                <w:bCs/>
                <w:color w:val="26282F"/>
                <w:sz w:val="23"/>
                <w:szCs w:val="23"/>
              </w:rPr>
              <w:t>1</w:t>
            </w:r>
            <w:r>
              <w:rPr>
                <w:bCs/>
                <w:color w:val="26282F"/>
                <w:sz w:val="23"/>
                <w:szCs w:val="23"/>
              </w:rPr>
              <w:t>4</w:t>
            </w:r>
            <w:r w:rsidRPr="00112DD4">
              <w:rPr>
                <w:bCs/>
                <w:color w:val="26282F"/>
                <w:sz w:val="23"/>
                <w:szCs w:val="23"/>
              </w:rPr>
              <w:t>. Требования к размещению малых архитектурных форм</w:t>
            </w:r>
          </w:p>
          <w:p w:rsidR="00112DD4" w:rsidRPr="00112DD4" w:rsidRDefault="00112DD4" w:rsidP="00112DD4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 w:rsidRPr="00112DD4">
              <w:rPr>
                <w:bCs/>
                <w:color w:val="26282F"/>
                <w:sz w:val="23"/>
                <w:szCs w:val="23"/>
              </w:rPr>
              <w:t>1</w:t>
            </w:r>
            <w:r>
              <w:rPr>
                <w:bCs/>
                <w:color w:val="26282F"/>
                <w:sz w:val="23"/>
                <w:szCs w:val="23"/>
              </w:rPr>
              <w:t>5</w:t>
            </w:r>
            <w:r w:rsidRPr="00112DD4">
              <w:rPr>
                <w:bCs/>
                <w:color w:val="26282F"/>
                <w:sz w:val="23"/>
                <w:szCs w:val="23"/>
              </w:rPr>
              <w:t>. Требования к размещению и содержанию площадок отдыха и досуга</w:t>
            </w:r>
          </w:p>
          <w:p w:rsidR="00112DD4" w:rsidRPr="00112DD4" w:rsidRDefault="00112DD4" w:rsidP="00112DD4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 w:rsidRPr="00112DD4">
              <w:rPr>
                <w:bCs/>
                <w:color w:val="26282F"/>
                <w:sz w:val="23"/>
                <w:szCs w:val="23"/>
              </w:rPr>
              <w:lastRenderedPageBreak/>
              <w:t>1</w:t>
            </w:r>
            <w:r>
              <w:rPr>
                <w:bCs/>
                <w:color w:val="26282F"/>
                <w:sz w:val="23"/>
                <w:szCs w:val="23"/>
              </w:rPr>
              <w:t>6</w:t>
            </w:r>
            <w:r w:rsidRPr="00112DD4">
              <w:rPr>
                <w:bCs/>
                <w:color w:val="26282F"/>
                <w:sz w:val="23"/>
                <w:szCs w:val="23"/>
              </w:rPr>
              <w:t>. Требования к размещению и содержанию парковок (парковочных мест)</w:t>
            </w:r>
          </w:p>
          <w:p w:rsidR="00112DD4" w:rsidRPr="00112DD4" w:rsidRDefault="00112DD4" w:rsidP="00112DD4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 w:rsidRPr="00112DD4">
              <w:rPr>
                <w:bCs/>
                <w:color w:val="26282F"/>
                <w:sz w:val="23"/>
                <w:szCs w:val="23"/>
              </w:rPr>
              <w:t>1</w:t>
            </w:r>
            <w:r>
              <w:rPr>
                <w:bCs/>
                <w:color w:val="26282F"/>
                <w:sz w:val="23"/>
                <w:szCs w:val="23"/>
              </w:rPr>
              <w:t>7</w:t>
            </w:r>
            <w:r w:rsidRPr="00112DD4">
              <w:rPr>
                <w:bCs/>
                <w:color w:val="26282F"/>
                <w:sz w:val="23"/>
                <w:szCs w:val="23"/>
              </w:rPr>
              <w:t>. Требования к размещению и содержанию площадок для выгула животных</w:t>
            </w:r>
          </w:p>
          <w:p w:rsidR="00112DD4" w:rsidRPr="00112DD4" w:rsidRDefault="00112DD4" w:rsidP="00112DD4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 w:rsidRPr="00112DD4">
              <w:rPr>
                <w:bCs/>
                <w:color w:val="26282F"/>
                <w:sz w:val="23"/>
                <w:szCs w:val="23"/>
              </w:rPr>
              <w:t>1</w:t>
            </w:r>
            <w:r>
              <w:rPr>
                <w:bCs/>
                <w:color w:val="26282F"/>
                <w:sz w:val="23"/>
                <w:szCs w:val="23"/>
              </w:rPr>
              <w:t>8</w:t>
            </w:r>
            <w:r w:rsidRPr="00112DD4">
              <w:rPr>
                <w:bCs/>
                <w:color w:val="26282F"/>
                <w:sz w:val="23"/>
                <w:szCs w:val="23"/>
              </w:rPr>
              <w:t>. Требования к пешеходным коммуникациям</w:t>
            </w:r>
          </w:p>
          <w:p w:rsidR="00112DD4" w:rsidRPr="00112DD4" w:rsidRDefault="00112DD4" w:rsidP="00112DD4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19</w:t>
            </w:r>
            <w:r w:rsidRPr="00112DD4">
              <w:rPr>
                <w:bCs/>
                <w:color w:val="26282F"/>
                <w:sz w:val="23"/>
                <w:szCs w:val="23"/>
              </w:rPr>
              <w:t xml:space="preserve">. Особые требования к доступности среды </w:t>
            </w:r>
          </w:p>
          <w:p w:rsidR="00112DD4" w:rsidRPr="00112DD4" w:rsidRDefault="00112DD4" w:rsidP="00112DD4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 w:rsidRPr="00112DD4">
              <w:rPr>
                <w:bCs/>
                <w:color w:val="26282F"/>
                <w:sz w:val="23"/>
                <w:szCs w:val="23"/>
              </w:rPr>
              <w:t>2</w:t>
            </w:r>
            <w:r>
              <w:rPr>
                <w:bCs/>
                <w:color w:val="26282F"/>
                <w:sz w:val="23"/>
                <w:szCs w:val="23"/>
              </w:rPr>
              <w:t>0</w:t>
            </w:r>
            <w:r w:rsidRPr="00112DD4">
              <w:rPr>
                <w:bCs/>
                <w:color w:val="26282F"/>
                <w:sz w:val="23"/>
                <w:szCs w:val="23"/>
              </w:rPr>
              <w:t>. Организация уборки территории городского округа</w:t>
            </w:r>
          </w:p>
          <w:p w:rsidR="00112DD4" w:rsidRPr="00112DD4" w:rsidRDefault="00112DD4" w:rsidP="00112DD4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 w:rsidRPr="00112DD4">
              <w:rPr>
                <w:bCs/>
                <w:color w:val="26282F"/>
                <w:sz w:val="23"/>
                <w:szCs w:val="23"/>
              </w:rPr>
              <w:t>2</w:t>
            </w:r>
            <w:r>
              <w:rPr>
                <w:bCs/>
                <w:color w:val="26282F"/>
                <w:sz w:val="23"/>
                <w:szCs w:val="23"/>
              </w:rPr>
              <w:t>1</w:t>
            </w:r>
            <w:r w:rsidRPr="00112DD4">
              <w:rPr>
                <w:bCs/>
                <w:color w:val="26282F"/>
                <w:sz w:val="23"/>
                <w:szCs w:val="23"/>
              </w:rPr>
              <w:t>. Требования к обеспечению чистоты и порядка на территории городского округа</w:t>
            </w:r>
          </w:p>
          <w:p w:rsidR="00112DD4" w:rsidRPr="00112DD4" w:rsidRDefault="00112DD4" w:rsidP="00112DD4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 w:rsidRPr="00112DD4">
              <w:rPr>
                <w:bCs/>
                <w:color w:val="26282F"/>
                <w:sz w:val="23"/>
                <w:szCs w:val="23"/>
              </w:rPr>
              <w:t>2</w:t>
            </w:r>
            <w:r>
              <w:rPr>
                <w:bCs/>
                <w:color w:val="26282F"/>
                <w:sz w:val="23"/>
                <w:szCs w:val="23"/>
              </w:rPr>
              <w:t>2</w:t>
            </w:r>
            <w:r w:rsidRPr="00112DD4">
              <w:rPr>
                <w:bCs/>
                <w:color w:val="26282F"/>
                <w:sz w:val="23"/>
                <w:szCs w:val="23"/>
              </w:rPr>
              <w:t>. Требования к обеспечению чистоты и порядка при проведении массовых мероприятий, в местах массового отдыха и в местах массового пребывания людей</w:t>
            </w:r>
          </w:p>
          <w:p w:rsidR="00112DD4" w:rsidRPr="00112DD4" w:rsidRDefault="00112DD4" w:rsidP="00112DD4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 w:rsidRPr="00112DD4">
              <w:rPr>
                <w:bCs/>
                <w:color w:val="26282F"/>
                <w:sz w:val="23"/>
                <w:szCs w:val="23"/>
              </w:rPr>
              <w:t>2</w:t>
            </w:r>
            <w:r>
              <w:rPr>
                <w:bCs/>
                <w:color w:val="26282F"/>
                <w:sz w:val="23"/>
                <w:szCs w:val="23"/>
              </w:rPr>
              <w:t>3</w:t>
            </w:r>
            <w:r w:rsidRPr="00112DD4">
              <w:rPr>
                <w:bCs/>
                <w:color w:val="26282F"/>
                <w:sz w:val="23"/>
                <w:szCs w:val="23"/>
              </w:rPr>
              <w:t>. Требования по уборке территории городского округа в весенне-летний период</w:t>
            </w:r>
          </w:p>
          <w:p w:rsidR="00112DD4" w:rsidRPr="00112DD4" w:rsidRDefault="00112DD4" w:rsidP="00112DD4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 w:rsidRPr="00112DD4">
              <w:rPr>
                <w:bCs/>
                <w:color w:val="26282F"/>
                <w:sz w:val="23"/>
                <w:szCs w:val="23"/>
              </w:rPr>
              <w:t>2</w:t>
            </w:r>
            <w:r>
              <w:rPr>
                <w:bCs/>
                <w:color w:val="26282F"/>
                <w:sz w:val="23"/>
                <w:szCs w:val="23"/>
              </w:rPr>
              <w:t>4</w:t>
            </w:r>
            <w:r w:rsidRPr="00112DD4">
              <w:rPr>
                <w:bCs/>
                <w:color w:val="26282F"/>
                <w:sz w:val="23"/>
                <w:szCs w:val="23"/>
              </w:rPr>
              <w:t>. Требования по уборке территории городского округа в осенне-зимний период</w:t>
            </w:r>
          </w:p>
          <w:p w:rsidR="00112DD4" w:rsidRPr="00112DD4" w:rsidRDefault="00112DD4" w:rsidP="00112DD4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 w:rsidRPr="00112DD4">
              <w:rPr>
                <w:bCs/>
                <w:color w:val="26282F"/>
                <w:sz w:val="23"/>
                <w:szCs w:val="23"/>
              </w:rPr>
              <w:t>2</w:t>
            </w:r>
            <w:r>
              <w:rPr>
                <w:bCs/>
                <w:color w:val="26282F"/>
                <w:sz w:val="23"/>
                <w:szCs w:val="23"/>
              </w:rPr>
              <w:t>5</w:t>
            </w:r>
            <w:r w:rsidRPr="00112DD4">
              <w:rPr>
                <w:bCs/>
                <w:color w:val="26282F"/>
                <w:sz w:val="23"/>
                <w:szCs w:val="23"/>
              </w:rPr>
              <w:t>. Порядок проведения земляных работ</w:t>
            </w:r>
          </w:p>
          <w:p w:rsidR="00112DD4" w:rsidRPr="00112DD4" w:rsidRDefault="00112DD4" w:rsidP="00112DD4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 w:rsidRPr="00112DD4">
              <w:rPr>
                <w:bCs/>
                <w:color w:val="26282F"/>
                <w:sz w:val="23"/>
                <w:szCs w:val="23"/>
              </w:rPr>
              <w:t>2</w:t>
            </w:r>
            <w:r>
              <w:rPr>
                <w:bCs/>
                <w:color w:val="26282F"/>
                <w:sz w:val="23"/>
                <w:szCs w:val="23"/>
              </w:rPr>
              <w:t>6</w:t>
            </w:r>
            <w:r w:rsidRPr="00112DD4">
              <w:rPr>
                <w:bCs/>
                <w:color w:val="26282F"/>
                <w:sz w:val="23"/>
                <w:szCs w:val="23"/>
              </w:rPr>
              <w:t>. Требования по обеспечению производства строительных, ремонтных и земляных работ</w:t>
            </w:r>
          </w:p>
          <w:p w:rsidR="00112DD4" w:rsidRPr="00112DD4" w:rsidRDefault="00112DD4" w:rsidP="00112DD4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 w:rsidRPr="00112DD4">
              <w:rPr>
                <w:bCs/>
                <w:color w:val="26282F"/>
                <w:sz w:val="23"/>
                <w:szCs w:val="23"/>
              </w:rPr>
              <w:t>2</w:t>
            </w:r>
            <w:r>
              <w:rPr>
                <w:bCs/>
                <w:color w:val="26282F"/>
                <w:sz w:val="23"/>
                <w:szCs w:val="23"/>
              </w:rPr>
              <w:t>7</w:t>
            </w:r>
            <w:r w:rsidRPr="00112DD4">
              <w:rPr>
                <w:bCs/>
                <w:color w:val="26282F"/>
                <w:sz w:val="23"/>
                <w:szCs w:val="23"/>
              </w:rPr>
              <w:t xml:space="preserve">. Праздничное оформление территории городского округа  </w:t>
            </w:r>
          </w:p>
          <w:p w:rsidR="00112DD4" w:rsidRPr="00112DD4" w:rsidRDefault="00112DD4" w:rsidP="00112DD4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 w:rsidRPr="00112DD4">
              <w:rPr>
                <w:bCs/>
                <w:color w:val="26282F"/>
                <w:sz w:val="23"/>
                <w:szCs w:val="23"/>
              </w:rPr>
              <w:t>2</w:t>
            </w:r>
            <w:r>
              <w:rPr>
                <w:bCs/>
                <w:color w:val="26282F"/>
                <w:sz w:val="23"/>
                <w:szCs w:val="23"/>
              </w:rPr>
              <w:t>8</w:t>
            </w:r>
            <w:r w:rsidRPr="00112DD4">
              <w:rPr>
                <w:bCs/>
                <w:color w:val="26282F"/>
                <w:sz w:val="23"/>
                <w:szCs w:val="23"/>
              </w:rPr>
              <w:t>. Требования, предъявляемые к собственникам зданий (помещений в них), строений и сооружений по участию в благоустройстве отведенных и прилегающих территорий</w:t>
            </w:r>
          </w:p>
          <w:p w:rsidR="00112DD4" w:rsidRPr="00112DD4" w:rsidRDefault="00112DD4" w:rsidP="00112DD4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29</w:t>
            </w:r>
            <w:r w:rsidRPr="00112DD4">
              <w:rPr>
                <w:bCs/>
                <w:color w:val="26282F"/>
                <w:sz w:val="23"/>
                <w:szCs w:val="23"/>
              </w:rPr>
              <w:t>. Требования по содержанию индивидуальных жилых домов и благоустройству земельных участков индивидуальной жилой застройки</w:t>
            </w:r>
          </w:p>
          <w:p w:rsidR="00112DD4" w:rsidRPr="00112DD4" w:rsidRDefault="00112DD4" w:rsidP="00112DD4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 w:rsidRPr="00112DD4">
              <w:rPr>
                <w:bCs/>
                <w:color w:val="26282F"/>
                <w:sz w:val="23"/>
                <w:szCs w:val="23"/>
              </w:rPr>
              <w:t>3</w:t>
            </w:r>
            <w:r>
              <w:rPr>
                <w:bCs/>
                <w:color w:val="26282F"/>
                <w:sz w:val="23"/>
                <w:szCs w:val="23"/>
              </w:rPr>
              <w:t>0</w:t>
            </w:r>
            <w:r w:rsidRPr="00112DD4">
              <w:rPr>
                <w:bCs/>
                <w:color w:val="26282F"/>
                <w:sz w:val="23"/>
                <w:szCs w:val="23"/>
              </w:rPr>
              <w:t>. Требования по содержанию территорий гаражных, гаражно-строительных кооперативов, садоводческих, огороднических и дачных некоммерческих объединений граждан, автомобильных стоянок, станций технического обслуживания автомобильного транспорта (включая моечные пункты и шиномонтажные мастерские)</w:t>
            </w:r>
          </w:p>
          <w:p w:rsidR="00112DD4" w:rsidRPr="00112DD4" w:rsidRDefault="00112DD4" w:rsidP="00112DD4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 w:rsidRPr="00112DD4">
              <w:rPr>
                <w:bCs/>
                <w:color w:val="26282F"/>
                <w:sz w:val="23"/>
                <w:szCs w:val="23"/>
              </w:rPr>
              <w:t>3</w:t>
            </w:r>
            <w:r>
              <w:rPr>
                <w:bCs/>
                <w:color w:val="26282F"/>
                <w:sz w:val="23"/>
                <w:szCs w:val="23"/>
              </w:rPr>
              <w:t>1</w:t>
            </w:r>
            <w:r w:rsidRPr="00112DD4">
              <w:rPr>
                <w:bCs/>
                <w:color w:val="26282F"/>
                <w:sz w:val="23"/>
                <w:szCs w:val="23"/>
              </w:rPr>
              <w:t>. Участие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</w:t>
            </w:r>
          </w:p>
          <w:p w:rsidR="00D318C4" w:rsidRDefault="00112DD4" w:rsidP="00740561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 w:rsidRPr="00112DD4">
              <w:rPr>
                <w:bCs/>
                <w:color w:val="26282F"/>
                <w:sz w:val="23"/>
                <w:szCs w:val="23"/>
              </w:rPr>
              <w:t>3</w:t>
            </w:r>
            <w:r>
              <w:rPr>
                <w:bCs/>
                <w:color w:val="26282F"/>
                <w:sz w:val="23"/>
                <w:szCs w:val="23"/>
              </w:rPr>
              <w:t>2</w:t>
            </w:r>
            <w:r w:rsidRPr="00112DD4">
              <w:rPr>
                <w:bCs/>
                <w:color w:val="26282F"/>
                <w:sz w:val="23"/>
                <w:szCs w:val="23"/>
              </w:rPr>
              <w:t xml:space="preserve">. Контроль за соблюдением требований </w:t>
            </w:r>
          </w:p>
        </w:tc>
      </w:tr>
      <w:tr w:rsidR="00BB261E" w:rsidTr="00D1319E">
        <w:tc>
          <w:tcPr>
            <w:tcW w:w="3686" w:type="dxa"/>
          </w:tcPr>
          <w:p w:rsidR="00BB261E" w:rsidRPr="000436B5" w:rsidRDefault="00740561" w:rsidP="00D318C4">
            <w:pPr>
              <w:pStyle w:val="1"/>
              <w:spacing w:before="0" w:after="0"/>
              <w:ind w:left="-108" w:right="-108"/>
              <w:outlineLvl w:val="0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41. </w:t>
            </w:r>
            <w:r w:rsidR="00BB261E" w:rsidRPr="000436B5">
              <w:rPr>
                <w:b w:val="0"/>
              </w:rPr>
              <w:t>Решение от 28</w:t>
            </w:r>
            <w:r w:rsidR="000436B5">
              <w:rPr>
                <w:b w:val="0"/>
              </w:rPr>
              <w:t>.06.</w:t>
            </w:r>
            <w:r w:rsidR="00BB261E" w:rsidRPr="000436B5">
              <w:rPr>
                <w:b w:val="0"/>
              </w:rPr>
              <w:t xml:space="preserve">2019 </w:t>
            </w:r>
            <w:r w:rsidR="000436B5" w:rsidRPr="00D318C4">
              <w:t>№</w:t>
            </w:r>
            <w:r w:rsidR="00BB261E" w:rsidRPr="00D318C4">
              <w:t>177-нд</w:t>
            </w:r>
            <w:r w:rsidR="00BB261E" w:rsidRPr="000436B5">
              <w:rPr>
                <w:b w:val="0"/>
              </w:rPr>
              <w:br/>
              <w:t>"О порядке согласования сделок, совершаемых муниципальными унитарными предприятиями Петропавловск-Камчатского городского округа"</w:t>
            </w:r>
          </w:p>
          <w:p w:rsidR="00BB261E" w:rsidRDefault="00BB261E" w:rsidP="00D1319E">
            <w:pPr>
              <w:pStyle w:val="1"/>
              <w:spacing w:before="0" w:after="0"/>
              <w:ind w:left="-108" w:right="-108"/>
              <w:outlineLvl w:val="0"/>
              <w:rPr>
                <w:b w:val="0"/>
              </w:rPr>
            </w:pPr>
          </w:p>
        </w:tc>
        <w:tc>
          <w:tcPr>
            <w:tcW w:w="6946" w:type="dxa"/>
          </w:tcPr>
          <w:p w:rsidR="00073FD2" w:rsidRPr="00073FD2" w:rsidRDefault="00073FD2" w:rsidP="00073FD2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 w:rsidRPr="00073FD2">
              <w:rPr>
                <w:bCs/>
                <w:color w:val="26282F"/>
                <w:sz w:val="23"/>
                <w:szCs w:val="23"/>
              </w:rPr>
              <w:t>Обязательному согласованию подлежат следующие сделки, совершаемые унитарными предприятиями:</w:t>
            </w:r>
          </w:p>
          <w:p w:rsidR="00073FD2" w:rsidRPr="00073FD2" w:rsidRDefault="00073FD2" w:rsidP="00073FD2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bookmarkStart w:id="3" w:name="sub_121"/>
            <w:r w:rsidRPr="00073FD2">
              <w:rPr>
                <w:bCs/>
                <w:color w:val="26282F"/>
                <w:sz w:val="23"/>
                <w:szCs w:val="23"/>
              </w:rPr>
              <w:t>1) крупные;</w:t>
            </w:r>
          </w:p>
          <w:p w:rsidR="00073FD2" w:rsidRPr="00073FD2" w:rsidRDefault="00073FD2" w:rsidP="00073FD2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bookmarkStart w:id="4" w:name="sub_122"/>
            <w:bookmarkEnd w:id="3"/>
            <w:r w:rsidRPr="00073FD2">
              <w:rPr>
                <w:bCs/>
                <w:color w:val="26282F"/>
                <w:sz w:val="23"/>
                <w:szCs w:val="23"/>
              </w:rPr>
              <w:t>2) связанные с отчуждением недвижимого имущества;</w:t>
            </w:r>
          </w:p>
          <w:p w:rsidR="00073FD2" w:rsidRPr="00073FD2" w:rsidRDefault="00073FD2" w:rsidP="00073FD2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bookmarkStart w:id="5" w:name="sub_123"/>
            <w:bookmarkEnd w:id="4"/>
            <w:r w:rsidRPr="00073FD2">
              <w:rPr>
                <w:bCs/>
                <w:color w:val="26282F"/>
                <w:sz w:val="23"/>
                <w:szCs w:val="23"/>
              </w:rPr>
              <w:t>3) в совершении которых имеется заинтересованность руководителя предприятия;</w:t>
            </w:r>
          </w:p>
          <w:p w:rsidR="00073FD2" w:rsidRPr="00073FD2" w:rsidRDefault="00073FD2" w:rsidP="00073FD2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bookmarkStart w:id="6" w:name="sub_124"/>
            <w:bookmarkEnd w:id="5"/>
            <w:r w:rsidRPr="00073FD2">
              <w:rPr>
                <w:bCs/>
                <w:color w:val="26282F"/>
                <w:sz w:val="23"/>
                <w:szCs w:val="23"/>
              </w:rPr>
              <w:t>4) связанные с уступкой права требования, переводом долга;</w:t>
            </w:r>
          </w:p>
          <w:p w:rsidR="00073FD2" w:rsidRPr="00073FD2" w:rsidRDefault="00073FD2" w:rsidP="00073FD2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bookmarkStart w:id="7" w:name="sub_125"/>
            <w:bookmarkEnd w:id="6"/>
            <w:r w:rsidRPr="00073FD2">
              <w:rPr>
                <w:bCs/>
                <w:color w:val="26282F"/>
                <w:sz w:val="23"/>
                <w:szCs w:val="23"/>
              </w:rPr>
              <w:t>5) договоры простого товарищества;</w:t>
            </w:r>
          </w:p>
          <w:p w:rsidR="00073FD2" w:rsidRPr="00073FD2" w:rsidRDefault="00073FD2" w:rsidP="00073FD2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bookmarkStart w:id="8" w:name="sub_126"/>
            <w:bookmarkEnd w:id="7"/>
            <w:r w:rsidRPr="00073FD2">
              <w:rPr>
                <w:bCs/>
                <w:color w:val="26282F"/>
                <w:sz w:val="23"/>
                <w:szCs w:val="23"/>
              </w:rPr>
              <w:t>6) связанные с предоставлением поручительств, получением банковских гарантий, иными обременениями;</w:t>
            </w:r>
          </w:p>
          <w:p w:rsidR="00073FD2" w:rsidRPr="00073FD2" w:rsidRDefault="00073FD2" w:rsidP="00073FD2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bookmarkStart w:id="9" w:name="sub_127"/>
            <w:bookmarkEnd w:id="8"/>
            <w:r w:rsidRPr="00073FD2">
              <w:rPr>
                <w:bCs/>
                <w:color w:val="26282F"/>
                <w:sz w:val="23"/>
                <w:szCs w:val="23"/>
              </w:rPr>
              <w:t>7) связанные с залогом имущества;</w:t>
            </w:r>
          </w:p>
          <w:p w:rsidR="00073FD2" w:rsidRPr="00073FD2" w:rsidRDefault="00073FD2" w:rsidP="00073FD2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bookmarkStart w:id="10" w:name="sub_128"/>
            <w:bookmarkEnd w:id="9"/>
            <w:r w:rsidRPr="00073FD2">
              <w:rPr>
                <w:bCs/>
                <w:color w:val="26282F"/>
                <w:sz w:val="23"/>
                <w:szCs w:val="23"/>
              </w:rPr>
              <w:t>8) связанные с осуществлением унитарным предприятием заимствований;</w:t>
            </w:r>
          </w:p>
          <w:p w:rsidR="00073FD2" w:rsidRPr="00073FD2" w:rsidRDefault="00073FD2" w:rsidP="00073FD2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bookmarkStart w:id="11" w:name="sub_129"/>
            <w:bookmarkEnd w:id="10"/>
            <w:r w:rsidRPr="00073FD2">
              <w:rPr>
                <w:bCs/>
                <w:color w:val="26282F"/>
                <w:sz w:val="23"/>
                <w:szCs w:val="23"/>
              </w:rPr>
              <w:t>9) связанные с участием и прекращением участия предприятия в иных организациях.</w:t>
            </w:r>
          </w:p>
          <w:bookmarkEnd w:id="11"/>
          <w:p w:rsidR="00073FD2" w:rsidRDefault="00EA0270" w:rsidP="000436B5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 w:rsidRPr="00EA0270">
              <w:rPr>
                <w:bCs/>
                <w:color w:val="26282F"/>
                <w:sz w:val="23"/>
                <w:szCs w:val="23"/>
                <w:u w:val="single"/>
              </w:rPr>
              <w:t>Решением регулируются</w:t>
            </w:r>
            <w:r>
              <w:rPr>
                <w:bCs/>
                <w:color w:val="26282F"/>
                <w:sz w:val="23"/>
                <w:szCs w:val="23"/>
              </w:rPr>
              <w:t>:</w:t>
            </w:r>
          </w:p>
          <w:p w:rsidR="000436B5" w:rsidRPr="000436B5" w:rsidRDefault="00073FD2" w:rsidP="000436B5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1</w:t>
            </w:r>
            <w:r w:rsidR="000436B5" w:rsidRPr="000436B5">
              <w:rPr>
                <w:bCs/>
                <w:color w:val="26282F"/>
                <w:sz w:val="23"/>
                <w:szCs w:val="23"/>
              </w:rPr>
              <w:t>. Документы, представляемые для согласования совершения сделки</w:t>
            </w:r>
            <w:r w:rsidR="00EE4307">
              <w:rPr>
                <w:bCs/>
                <w:color w:val="26282F"/>
                <w:sz w:val="23"/>
                <w:szCs w:val="23"/>
              </w:rPr>
              <w:t xml:space="preserve"> (перечни по видам сделок)</w:t>
            </w:r>
          </w:p>
          <w:p w:rsidR="000436B5" w:rsidRPr="000436B5" w:rsidRDefault="00073FD2" w:rsidP="000436B5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2</w:t>
            </w:r>
            <w:r w:rsidR="000436B5" w:rsidRPr="000436B5">
              <w:rPr>
                <w:bCs/>
                <w:color w:val="26282F"/>
                <w:sz w:val="23"/>
                <w:szCs w:val="23"/>
              </w:rPr>
              <w:t>. Заключение отраслевого орган</w:t>
            </w:r>
            <w:r>
              <w:rPr>
                <w:bCs/>
                <w:color w:val="26282F"/>
                <w:sz w:val="23"/>
                <w:szCs w:val="23"/>
              </w:rPr>
              <w:t>а</w:t>
            </w:r>
            <w:r w:rsidR="00EA0270">
              <w:rPr>
                <w:bCs/>
                <w:color w:val="26282F"/>
                <w:sz w:val="23"/>
                <w:szCs w:val="23"/>
              </w:rPr>
              <w:t xml:space="preserve"> (условия)</w:t>
            </w:r>
          </w:p>
          <w:p w:rsidR="00BB261E" w:rsidRDefault="00073FD2" w:rsidP="00EA0270">
            <w:pPr>
              <w:pStyle w:val="a5"/>
              <w:ind w:left="0" w:firstLine="318"/>
              <w:rPr>
                <w:bCs/>
                <w:color w:val="26282F"/>
                <w:sz w:val="23"/>
                <w:szCs w:val="23"/>
              </w:rPr>
            </w:pPr>
            <w:r>
              <w:rPr>
                <w:bCs/>
                <w:color w:val="26282F"/>
                <w:sz w:val="23"/>
                <w:szCs w:val="23"/>
              </w:rPr>
              <w:t>3</w:t>
            </w:r>
            <w:r w:rsidR="000436B5" w:rsidRPr="000436B5">
              <w:rPr>
                <w:bCs/>
                <w:color w:val="26282F"/>
                <w:sz w:val="23"/>
                <w:szCs w:val="23"/>
              </w:rPr>
              <w:t>. Согласование сделки</w:t>
            </w:r>
            <w:r w:rsidR="00EA0270">
              <w:rPr>
                <w:bCs/>
                <w:color w:val="26282F"/>
                <w:sz w:val="23"/>
                <w:szCs w:val="23"/>
              </w:rPr>
              <w:t xml:space="preserve"> (порядок)</w:t>
            </w:r>
          </w:p>
        </w:tc>
      </w:tr>
    </w:tbl>
    <w:p w:rsidR="003D2104" w:rsidRDefault="003D2104">
      <w:bookmarkStart w:id="12" w:name="_GoBack"/>
      <w:bookmarkEnd w:id="12"/>
    </w:p>
    <w:sectPr w:rsidR="003D2104" w:rsidSect="00515282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C3B46"/>
    <w:multiLevelType w:val="hybridMultilevel"/>
    <w:tmpl w:val="CB2CF06C"/>
    <w:lvl w:ilvl="0" w:tplc="8E3E529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767E051D"/>
    <w:multiLevelType w:val="hybridMultilevel"/>
    <w:tmpl w:val="079E7534"/>
    <w:lvl w:ilvl="0" w:tplc="B22E233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82"/>
    <w:rsid w:val="000436B5"/>
    <w:rsid w:val="00073FD2"/>
    <w:rsid w:val="00081ABF"/>
    <w:rsid w:val="000F6FF0"/>
    <w:rsid w:val="00112DD4"/>
    <w:rsid w:val="001356A3"/>
    <w:rsid w:val="001405F0"/>
    <w:rsid w:val="002A2B0A"/>
    <w:rsid w:val="003D2104"/>
    <w:rsid w:val="00477EA7"/>
    <w:rsid w:val="004B5D31"/>
    <w:rsid w:val="004E00B7"/>
    <w:rsid w:val="00515282"/>
    <w:rsid w:val="0052641E"/>
    <w:rsid w:val="00554C0B"/>
    <w:rsid w:val="005C1E46"/>
    <w:rsid w:val="005F1F9E"/>
    <w:rsid w:val="005F4999"/>
    <w:rsid w:val="006129F2"/>
    <w:rsid w:val="00624F12"/>
    <w:rsid w:val="006517D6"/>
    <w:rsid w:val="006D25DF"/>
    <w:rsid w:val="006E1B30"/>
    <w:rsid w:val="006E63B5"/>
    <w:rsid w:val="007327A9"/>
    <w:rsid w:val="00740561"/>
    <w:rsid w:val="00750A79"/>
    <w:rsid w:val="0075451E"/>
    <w:rsid w:val="007E6010"/>
    <w:rsid w:val="008073DD"/>
    <w:rsid w:val="0083687D"/>
    <w:rsid w:val="008553F3"/>
    <w:rsid w:val="008D0119"/>
    <w:rsid w:val="00913FDA"/>
    <w:rsid w:val="009838F0"/>
    <w:rsid w:val="009960A8"/>
    <w:rsid w:val="009C173B"/>
    <w:rsid w:val="00A003B3"/>
    <w:rsid w:val="00A07FE2"/>
    <w:rsid w:val="00A9285F"/>
    <w:rsid w:val="00AB59C6"/>
    <w:rsid w:val="00AD016E"/>
    <w:rsid w:val="00AD5BE4"/>
    <w:rsid w:val="00AD693F"/>
    <w:rsid w:val="00AE38A1"/>
    <w:rsid w:val="00B25F4B"/>
    <w:rsid w:val="00B869ED"/>
    <w:rsid w:val="00BA6A30"/>
    <w:rsid w:val="00BB261E"/>
    <w:rsid w:val="00BB355F"/>
    <w:rsid w:val="00BC7D8C"/>
    <w:rsid w:val="00BE15F4"/>
    <w:rsid w:val="00C022FB"/>
    <w:rsid w:val="00C269AA"/>
    <w:rsid w:val="00C476BC"/>
    <w:rsid w:val="00C72DBF"/>
    <w:rsid w:val="00C754C0"/>
    <w:rsid w:val="00CE7659"/>
    <w:rsid w:val="00D03C78"/>
    <w:rsid w:val="00D11677"/>
    <w:rsid w:val="00D1319E"/>
    <w:rsid w:val="00D318C4"/>
    <w:rsid w:val="00D35250"/>
    <w:rsid w:val="00DD5909"/>
    <w:rsid w:val="00E34609"/>
    <w:rsid w:val="00E92CA2"/>
    <w:rsid w:val="00E97277"/>
    <w:rsid w:val="00EA0270"/>
    <w:rsid w:val="00ED30F8"/>
    <w:rsid w:val="00EE4307"/>
    <w:rsid w:val="00EF206F"/>
    <w:rsid w:val="00EF26D3"/>
    <w:rsid w:val="00F53CF5"/>
    <w:rsid w:val="00F53E65"/>
    <w:rsid w:val="00F70FED"/>
    <w:rsid w:val="00F7337C"/>
    <w:rsid w:val="00FB71DA"/>
    <w:rsid w:val="00FF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0D0B"/>
  <w15:chartTrackingRefBased/>
  <w15:docId w15:val="{748E7950-D186-496C-89FD-5ADD7CD2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B355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hAnsi="Times New Roman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B355F"/>
    <w:rPr>
      <w:rFonts w:ascii="Times New Roman" w:hAnsi="Times New Roman" w:cs="Times New Roman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BB355F"/>
    <w:pPr>
      <w:ind w:left="720"/>
      <w:contextualSpacing/>
    </w:pPr>
  </w:style>
  <w:style w:type="paragraph" w:customStyle="1" w:styleId="a5">
    <w:name w:val="Заголовок статьи"/>
    <w:basedOn w:val="a"/>
    <w:next w:val="a"/>
    <w:uiPriority w:val="99"/>
    <w:rsid w:val="005F499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Цветовое выделение"/>
    <w:uiPriority w:val="99"/>
    <w:rsid w:val="00A9285F"/>
    <w:rPr>
      <w:rFonts w:ascii="Times New Roman" w:hAnsi="Times New Roman" w:cs="Times New Roman"/>
      <w:b/>
      <w:bCs/>
      <w:color w:val="26282F"/>
    </w:rPr>
  </w:style>
  <w:style w:type="paragraph" w:customStyle="1" w:styleId="a7">
    <w:name w:val="Прижатый влево"/>
    <w:basedOn w:val="a"/>
    <w:next w:val="a"/>
    <w:uiPriority w:val="99"/>
    <w:rsid w:val="009838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6"/>
    <w:uiPriority w:val="99"/>
    <w:rsid w:val="00E97277"/>
    <w:rPr>
      <w:rFonts w:ascii="Times New Roman" w:hAnsi="Times New Roman" w:cs="Times New Roman"/>
      <w:b/>
      <w:bCs/>
      <w:color w:val="106BBE"/>
    </w:rPr>
  </w:style>
  <w:style w:type="paragraph" w:customStyle="1" w:styleId="a9">
    <w:name w:val="Комментарий"/>
    <w:basedOn w:val="a"/>
    <w:next w:val="a"/>
    <w:uiPriority w:val="99"/>
    <w:rsid w:val="00E9727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" w:hAnsi="Times New Roman" w:cs="Times New Roman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E972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4600</Words>
  <Characters>26225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Катрук Татьяна Олеговна</dc:creator>
  <cp:keywords/>
  <dc:description/>
  <cp:lastModifiedBy>Якшина Ирина Владимировна</cp:lastModifiedBy>
  <cp:revision>4</cp:revision>
  <cp:lastPrinted>2018-06-26T22:58:00Z</cp:lastPrinted>
  <dcterms:created xsi:type="dcterms:W3CDTF">2019-10-31T23:05:00Z</dcterms:created>
  <dcterms:modified xsi:type="dcterms:W3CDTF">2019-11-20T22:40:00Z</dcterms:modified>
</cp:coreProperties>
</file>