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C7" w:rsidRPr="00445E33" w:rsidRDefault="002220C7" w:rsidP="002220C7">
      <w:pPr>
        <w:pStyle w:val="aa"/>
        <w:tabs>
          <w:tab w:val="left" w:pos="1620"/>
        </w:tabs>
        <w:spacing w:after="0"/>
        <w:ind w:left="4320"/>
        <w:jc w:val="right"/>
        <w:rPr>
          <w:sz w:val="20"/>
          <w:szCs w:val="20"/>
        </w:rPr>
      </w:pPr>
      <w:r w:rsidRPr="00445E33">
        <w:rPr>
          <w:sz w:val="20"/>
          <w:szCs w:val="20"/>
        </w:rPr>
        <w:t xml:space="preserve">Проект разработан юридическим отделом аппарата </w:t>
      </w:r>
    </w:p>
    <w:p w:rsidR="002220C7" w:rsidRPr="00445E33" w:rsidRDefault="002220C7" w:rsidP="002220C7">
      <w:pPr>
        <w:pStyle w:val="aa"/>
        <w:tabs>
          <w:tab w:val="left" w:pos="1620"/>
        </w:tabs>
        <w:spacing w:after="0"/>
        <w:ind w:left="4320"/>
        <w:jc w:val="right"/>
        <w:rPr>
          <w:sz w:val="20"/>
          <w:szCs w:val="20"/>
        </w:rPr>
      </w:pPr>
      <w:r w:rsidRPr="00445E33">
        <w:rPr>
          <w:sz w:val="20"/>
          <w:szCs w:val="20"/>
        </w:rPr>
        <w:t xml:space="preserve">Городской Думы </w:t>
      </w:r>
      <w:proofErr w:type="gramStart"/>
      <w:r w:rsidRPr="00445E33">
        <w:rPr>
          <w:sz w:val="20"/>
          <w:szCs w:val="20"/>
        </w:rPr>
        <w:t>Петропавловск-Камчатского</w:t>
      </w:r>
      <w:proofErr w:type="gramEnd"/>
      <w:r w:rsidRPr="00445E33">
        <w:rPr>
          <w:sz w:val="20"/>
          <w:szCs w:val="20"/>
        </w:rPr>
        <w:t xml:space="preserve"> </w:t>
      </w:r>
    </w:p>
    <w:p w:rsidR="00445E33" w:rsidRPr="00A516A4" w:rsidRDefault="002220C7" w:rsidP="002220C7">
      <w:pPr>
        <w:pStyle w:val="aa"/>
        <w:tabs>
          <w:tab w:val="left" w:pos="1620"/>
        </w:tabs>
        <w:spacing w:after="0"/>
        <w:ind w:left="4320"/>
        <w:jc w:val="right"/>
        <w:rPr>
          <w:sz w:val="20"/>
        </w:rPr>
      </w:pPr>
      <w:r w:rsidRPr="00445E33">
        <w:rPr>
          <w:sz w:val="20"/>
          <w:szCs w:val="20"/>
        </w:rPr>
        <w:t>городского округа</w:t>
      </w:r>
      <w:r>
        <w:rPr>
          <w:sz w:val="20"/>
          <w:szCs w:val="20"/>
        </w:rPr>
        <w:t xml:space="preserve"> и </w:t>
      </w:r>
      <w:proofErr w:type="gramStart"/>
      <w:r w:rsidRPr="00445E33">
        <w:rPr>
          <w:sz w:val="20"/>
          <w:szCs w:val="20"/>
        </w:rPr>
        <w:t>внесен</w:t>
      </w:r>
      <w:proofErr w:type="gramEnd"/>
      <w:r w:rsidRPr="00445E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Главой </w:t>
      </w:r>
      <w:r w:rsidRPr="00445E33">
        <w:rPr>
          <w:sz w:val="20"/>
          <w:szCs w:val="20"/>
        </w:rPr>
        <w:t>Петропавловск-Камчатского городского округа</w:t>
      </w:r>
      <w:r>
        <w:rPr>
          <w:sz w:val="20"/>
          <w:szCs w:val="20"/>
        </w:rPr>
        <w:t xml:space="preserve"> Слыщенко К.Г.</w:t>
      </w:r>
    </w:p>
    <w:tbl>
      <w:tblPr>
        <w:tblW w:w="9880" w:type="dxa"/>
        <w:jc w:val="center"/>
        <w:tblInd w:w="-85" w:type="dxa"/>
        <w:tblLook w:val="01E0" w:firstRow="1" w:lastRow="1" w:firstColumn="1" w:lastColumn="1" w:noHBand="0" w:noVBand="0"/>
      </w:tblPr>
      <w:tblGrid>
        <w:gridCol w:w="9880"/>
      </w:tblGrid>
      <w:tr w:rsidR="00445E33" w:rsidTr="001963AA">
        <w:trPr>
          <w:jc w:val="center"/>
        </w:trPr>
        <w:tc>
          <w:tcPr>
            <w:tcW w:w="9880" w:type="dxa"/>
          </w:tcPr>
          <w:p w:rsidR="00445E33" w:rsidRDefault="00445E33" w:rsidP="001963A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00125" cy="99060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E33" w:rsidRPr="005B7370" w:rsidTr="001963AA">
        <w:trPr>
          <w:jc w:val="center"/>
        </w:trPr>
        <w:tc>
          <w:tcPr>
            <w:tcW w:w="9880" w:type="dxa"/>
          </w:tcPr>
          <w:p w:rsidR="00445E33" w:rsidRPr="00A53B12" w:rsidRDefault="00445E33" w:rsidP="001963AA">
            <w:pPr>
              <w:jc w:val="center"/>
              <w:rPr>
                <w:sz w:val="30"/>
                <w:szCs w:val="30"/>
              </w:rPr>
            </w:pPr>
            <w:r w:rsidRPr="00A53B12">
              <w:rPr>
                <w:sz w:val="30"/>
                <w:szCs w:val="30"/>
              </w:rPr>
              <w:t>ГОРОДСКАЯ ДУМА</w:t>
            </w:r>
          </w:p>
        </w:tc>
      </w:tr>
      <w:tr w:rsidR="00445E33" w:rsidRPr="005B7370" w:rsidTr="001963AA">
        <w:trPr>
          <w:jc w:val="center"/>
        </w:trPr>
        <w:tc>
          <w:tcPr>
            <w:tcW w:w="9880" w:type="dxa"/>
          </w:tcPr>
          <w:p w:rsidR="00445E33" w:rsidRPr="00A53B12" w:rsidRDefault="00445E33" w:rsidP="001963AA">
            <w:pPr>
              <w:jc w:val="center"/>
              <w:rPr>
                <w:sz w:val="30"/>
                <w:szCs w:val="30"/>
              </w:rPr>
            </w:pPr>
            <w:r w:rsidRPr="00A53B12">
              <w:rPr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45E33" w:rsidRPr="005B7370" w:rsidTr="001963AA">
        <w:trPr>
          <w:jc w:val="center"/>
        </w:trPr>
        <w:tc>
          <w:tcPr>
            <w:tcW w:w="9880" w:type="dxa"/>
          </w:tcPr>
          <w:p w:rsidR="00445E33" w:rsidRPr="005B7370" w:rsidRDefault="00362EE1" w:rsidP="001963A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1841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sc/qB1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45E33" w:rsidRPr="00A53B12" w:rsidRDefault="00445E33" w:rsidP="00445E33">
      <w:pPr>
        <w:jc w:val="center"/>
        <w:rPr>
          <w:b/>
          <w:sz w:val="28"/>
          <w:szCs w:val="28"/>
        </w:rPr>
      </w:pPr>
    </w:p>
    <w:p w:rsidR="00445E33" w:rsidRDefault="00445E33" w:rsidP="00445E33">
      <w:pPr>
        <w:jc w:val="center"/>
        <w:rPr>
          <w:b/>
          <w:sz w:val="36"/>
          <w:szCs w:val="36"/>
        </w:rPr>
      </w:pPr>
      <w:r w:rsidRPr="00A53B12">
        <w:rPr>
          <w:b/>
          <w:sz w:val="36"/>
          <w:szCs w:val="36"/>
        </w:rPr>
        <w:t>РЕШЕНИЕ</w:t>
      </w:r>
    </w:p>
    <w:p w:rsidR="00A53B12" w:rsidRPr="00A53B12" w:rsidRDefault="00A53B12" w:rsidP="00445E3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445E33" w:rsidRPr="00736350" w:rsidTr="001963A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E33" w:rsidRPr="007C3AD0" w:rsidRDefault="001963AA" w:rsidP="002220C7">
            <w:pPr>
              <w:pStyle w:val="aa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2220C7">
              <w:rPr>
                <w:sz w:val="24"/>
              </w:rPr>
              <w:t xml:space="preserve">        </w:t>
            </w:r>
            <w:r>
              <w:rPr>
                <w:sz w:val="24"/>
              </w:rPr>
              <w:t xml:space="preserve">  </w:t>
            </w:r>
            <w:r w:rsidR="00445E33" w:rsidRPr="007C3AD0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="002220C7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-р</w:t>
            </w:r>
            <w:proofErr w:type="gramEnd"/>
          </w:p>
        </w:tc>
      </w:tr>
      <w:tr w:rsidR="00445E33" w:rsidRPr="00736350" w:rsidTr="001963AA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E33" w:rsidRPr="007C3AD0" w:rsidRDefault="00445E33" w:rsidP="001963AA">
            <w:pPr>
              <w:pStyle w:val="aa"/>
              <w:spacing w:after="0"/>
              <w:jc w:val="center"/>
              <w:rPr>
                <w:sz w:val="24"/>
              </w:rPr>
            </w:pPr>
            <w:r w:rsidRPr="007C3AD0">
              <w:rPr>
                <w:sz w:val="24"/>
              </w:rPr>
              <w:t>сессия</w:t>
            </w:r>
          </w:p>
        </w:tc>
      </w:tr>
      <w:tr w:rsidR="00445E33" w:rsidTr="001963AA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E33" w:rsidRPr="007C3AD0" w:rsidRDefault="00445E33" w:rsidP="00A53B12">
            <w:pPr>
              <w:pStyle w:val="aa"/>
              <w:spacing w:after="0"/>
              <w:jc w:val="right"/>
              <w:rPr>
                <w:sz w:val="22"/>
              </w:rPr>
            </w:pPr>
            <w:r w:rsidRPr="007C3AD0">
              <w:rPr>
                <w:sz w:val="22"/>
                <w:szCs w:val="22"/>
              </w:rPr>
              <w:t>г</w:t>
            </w:r>
            <w:proofErr w:type="gramStart"/>
            <w:r w:rsidRPr="007C3AD0">
              <w:rPr>
                <w:sz w:val="22"/>
                <w:szCs w:val="22"/>
              </w:rPr>
              <w:t>.П</w:t>
            </w:r>
            <w:proofErr w:type="gramEnd"/>
            <w:r w:rsidRPr="007C3AD0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1963AA" w:rsidRPr="002220C7" w:rsidRDefault="001963A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445E33" w:rsidRPr="00445E33" w:rsidTr="001963AA">
        <w:trPr>
          <w:trHeight w:val="1238"/>
        </w:trPr>
        <w:tc>
          <w:tcPr>
            <w:tcW w:w="5495" w:type="dxa"/>
          </w:tcPr>
          <w:p w:rsidR="00445E33" w:rsidRPr="00445E33" w:rsidRDefault="00445E33" w:rsidP="002220C7">
            <w:pPr>
              <w:jc w:val="both"/>
              <w:rPr>
                <w:sz w:val="28"/>
                <w:szCs w:val="28"/>
              </w:rPr>
            </w:pPr>
            <w:r w:rsidRPr="00445E33">
              <w:rPr>
                <w:sz w:val="28"/>
                <w:szCs w:val="28"/>
              </w:rPr>
              <w:t xml:space="preserve">О внесении в порядке законодательной инициативы в Законодательное Собрание Камчатского края проекта закона Камчатского края </w:t>
            </w:r>
            <w:r w:rsidRPr="00445E33">
              <w:rPr>
                <w:bCs/>
                <w:sz w:val="28"/>
                <w:szCs w:val="28"/>
              </w:rPr>
              <w:t>«</w:t>
            </w:r>
            <w:r w:rsidRPr="00445E33">
              <w:rPr>
                <w:sz w:val="28"/>
                <w:szCs w:val="28"/>
              </w:rPr>
              <w:t>О внесении изменени</w:t>
            </w:r>
            <w:r w:rsidR="00BE349B">
              <w:rPr>
                <w:sz w:val="28"/>
                <w:szCs w:val="28"/>
              </w:rPr>
              <w:t>я</w:t>
            </w:r>
            <w:r w:rsidRPr="00445E33">
              <w:rPr>
                <w:sz w:val="28"/>
                <w:szCs w:val="28"/>
              </w:rPr>
              <w:t xml:space="preserve"> в статью </w:t>
            </w:r>
            <w:r w:rsidR="002220C7">
              <w:rPr>
                <w:sz w:val="28"/>
                <w:szCs w:val="28"/>
              </w:rPr>
              <w:t>64.1</w:t>
            </w:r>
            <w:r w:rsidRPr="00445E33">
              <w:rPr>
                <w:sz w:val="28"/>
                <w:szCs w:val="28"/>
              </w:rPr>
              <w:t xml:space="preserve"> Закона Камчатского края</w:t>
            </w:r>
            <w:r w:rsidR="002220C7">
              <w:rPr>
                <w:sz w:val="28"/>
                <w:szCs w:val="28"/>
              </w:rPr>
              <w:t xml:space="preserve"> </w:t>
            </w:r>
            <w:r w:rsidR="00A53B12">
              <w:rPr>
                <w:sz w:val="28"/>
                <w:szCs w:val="28"/>
              </w:rPr>
              <w:t xml:space="preserve">     </w:t>
            </w:r>
            <w:r w:rsidR="002220C7">
              <w:rPr>
                <w:sz w:val="28"/>
                <w:szCs w:val="28"/>
              </w:rPr>
              <w:t xml:space="preserve"> </w:t>
            </w:r>
            <w:r w:rsidRPr="00445E33">
              <w:rPr>
                <w:sz w:val="28"/>
                <w:szCs w:val="28"/>
              </w:rPr>
              <w:t>«</w:t>
            </w:r>
            <w:r w:rsidR="002220C7" w:rsidRPr="00883A16">
              <w:rPr>
                <w:sz w:val="28"/>
                <w:szCs w:val="28"/>
              </w:rPr>
              <w:t>О выборах депутатов представительных органов муниципальных образований в Камчатском крае</w:t>
            </w:r>
            <w:r w:rsidRPr="00445E33">
              <w:rPr>
                <w:sz w:val="28"/>
                <w:szCs w:val="28"/>
              </w:rPr>
              <w:t>»</w:t>
            </w:r>
          </w:p>
        </w:tc>
      </w:tr>
    </w:tbl>
    <w:p w:rsidR="001963AA" w:rsidRDefault="001963AA" w:rsidP="00445E3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E33" w:rsidRDefault="00445E33" w:rsidP="00445E3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16 Устава Камчатского края, статьей 28 Устава Петропавловск-Камчатского городского округа, Городская Дума Петропавловск-Камчатского городского округа</w:t>
      </w:r>
    </w:p>
    <w:p w:rsidR="00445E33" w:rsidRPr="002220C7" w:rsidRDefault="00445E33" w:rsidP="00445E33">
      <w:pPr>
        <w:rPr>
          <w:sz w:val="28"/>
          <w:szCs w:val="28"/>
        </w:rPr>
      </w:pPr>
    </w:p>
    <w:p w:rsidR="00445E33" w:rsidRPr="001963AA" w:rsidRDefault="00445E33" w:rsidP="00445E33">
      <w:pPr>
        <w:rPr>
          <w:sz w:val="28"/>
          <w:szCs w:val="28"/>
        </w:rPr>
      </w:pPr>
      <w:r w:rsidRPr="001963AA">
        <w:rPr>
          <w:b/>
          <w:sz w:val="28"/>
          <w:szCs w:val="28"/>
        </w:rPr>
        <w:t>РЕШИЛА</w:t>
      </w:r>
      <w:r w:rsidRPr="001963AA">
        <w:rPr>
          <w:sz w:val="28"/>
          <w:szCs w:val="28"/>
        </w:rPr>
        <w:t>:</w:t>
      </w:r>
    </w:p>
    <w:p w:rsidR="00445E33" w:rsidRPr="002220C7" w:rsidRDefault="00445E33" w:rsidP="00445E33">
      <w:pPr>
        <w:ind w:firstLine="709"/>
        <w:rPr>
          <w:sz w:val="28"/>
          <w:szCs w:val="28"/>
        </w:rPr>
      </w:pPr>
    </w:p>
    <w:p w:rsidR="00445E33" w:rsidRPr="00445E33" w:rsidRDefault="00445E33" w:rsidP="00445E33">
      <w:pPr>
        <w:ind w:firstLine="708"/>
        <w:jc w:val="both"/>
        <w:rPr>
          <w:sz w:val="28"/>
          <w:szCs w:val="28"/>
        </w:rPr>
      </w:pPr>
      <w:r w:rsidRPr="00445E33">
        <w:rPr>
          <w:sz w:val="28"/>
          <w:szCs w:val="28"/>
        </w:rPr>
        <w:t xml:space="preserve">1. Одобрить представленный проект закона Камчатского края </w:t>
      </w:r>
      <w:r w:rsidRPr="00445E33">
        <w:rPr>
          <w:bCs/>
          <w:sz w:val="28"/>
          <w:szCs w:val="28"/>
        </w:rPr>
        <w:t>«</w:t>
      </w:r>
      <w:r w:rsidR="002220C7" w:rsidRPr="00445E33">
        <w:rPr>
          <w:sz w:val="28"/>
          <w:szCs w:val="28"/>
        </w:rPr>
        <w:t>О внесении изменени</w:t>
      </w:r>
      <w:r w:rsidR="002220C7">
        <w:rPr>
          <w:sz w:val="28"/>
          <w:szCs w:val="28"/>
        </w:rPr>
        <w:t>я</w:t>
      </w:r>
      <w:r w:rsidR="002220C7" w:rsidRPr="00445E33">
        <w:rPr>
          <w:sz w:val="28"/>
          <w:szCs w:val="28"/>
        </w:rPr>
        <w:t xml:space="preserve"> в статью </w:t>
      </w:r>
      <w:r w:rsidR="002220C7">
        <w:rPr>
          <w:sz w:val="28"/>
          <w:szCs w:val="28"/>
        </w:rPr>
        <w:t>64.1</w:t>
      </w:r>
      <w:r w:rsidR="002220C7" w:rsidRPr="00445E33">
        <w:rPr>
          <w:sz w:val="28"/>
          <w:szCs w:val="28"/>
        </w:rPr>
        <w:t xml:space="preserve"> Закона Камчатского края</w:t>
      </w:r>
      <w:r w:rsidR="002220C7">
        <w:rPr>
          <w:sz w:val="28"/>
          <w:szCs w:val="28"/>
        </w:rPr>
        <w:t xml:space="preserve"> </w:t>
      </w:r>
      <w:r w:rsidR="002220C7" w:rsidRPr="00445E33">
        <w:rPr>
          <w:sz w:val="28"/>
          <w:szCs w:val="28"/>
        </w:rPr>
        <w:t>«</w:t>
      </w:r>
      <w:r w:rsidR="002220C7" w:rsidRPr="00883A16">
        <w:rPr>
          <w:sz w:val="28"/>
          <w:szCs w:val="28"/>
        </w:rPr>
        <w:t>О выборах депутатов представительных органов муниципальных образований в Камчатском крае</w:t>
      </w:r>
      <w:r w:rsidRPr="00445E33">
        <w:rPr>
          <w:sz w:val="28"/>
          <w:szCs w:val="28"/>
        </w:rPr>
        <w:t>».</w:t>
      </w:r>
    </w:p>
    <w:p w:rsidR="00445E33" w:rsidRPr="00445E33" w:rsidRDefault="00445E33" w:rsidP="00445E33">
      <w:pPr>
        <w:ind w:firstLine="708"/>
        <w:jc w:val="both"/>
        <w:rPr>
          <w:sz w:val="28"/>
          <w:szCs w:val="28"/>
        </w:rPr>
      </w:pPr>
      <w:r w:rsidRPr="00445E33">
        <w:rPr>
          <w:sz w:val="28"/>
          <w:szCs w:val="28"/>
        </w:rPr>
        <w:t xml:space="preserve">2. Внести в Законодательное Собрание Камчатского края для рассмотрения в порядке законодательной инициативы проект закона Камчатского края </w:t>
      </w:r>
      <w:r w:rsidR="002751BF">
        <w:rPr>
          <w:sz w:val="28"/>
          <w:szCs w:val="28"/>
        </w:rPr>
        <w:t xml:space="preserve">                </w:t>
      </w:r>
      <w:r w:rsidRPr="00445E33">
        <w:rPr>
          <w:bCs/>
          <w:sz w:val="28"/>
          <w:szCs w:val="28"/>
        </w:rPr>
        <w:t>«</w:t>
      </w:r>
      <w:r w:rsidR="002220C7" w:rsidRPr="00445E33">
        <w:rPr>
          <w:sz w:val="28"/>
          <w:szCs w:val="28"/>
        </w:rPr>
        <w:t>О внесении изменени</w:t>
      </w:r>
      <w:r w:rsidR="002220C7">
        <w:rPr>
          <w:sz w:val="28"/>
          <w:szCs w:val="28"/>
        </w:rPr>
        <w:t>я</w:t>
      </w:r>
      <w:r w:rsidR="002220C7" w:rsidRPr="00445E33">
        <w:rPr>
          <w:sz w:val="28"/>
          <w:szCs w:val="28"/>
        </w:rPr>
        <w:t xml:space="preserve"> в статью </w:t>
      </w:r>
      <w:r w:rsidR="002220C7">
        <w:rPr>
          <w:sz w:val="28"/>
          <w:szCs w:val="28"/>
        </w:rPr>
        <w:t>64.1</w:t>
      </w:r>
      <w:r w:rsidR="002220C7" w:rsidRPr="00445E33">
        <w:rPr>
          <w:sz w:val="28"/>
          <w:szCs w:val="28"/>
        </w:rPr>
        <w:t xml:space="preserve"> Закона Камчатского края</w:t>
      </w:r>
      <w:r w:rsidR="002220C7">
        <w:rPr>
          <w:sz w:val="28"/>
          <w:szCs w:val="28"/>
        </w:rPr>
        <w:t xml:space="preserve"> </w:t>
      </w:r>
      <w:r w:rsidR="002220C7" w:rsidRPr="00445E33">
        <w:rPr>
          <w:sz w:val="28"/>
          <w:szCs w:val="28"/>
        </w:rPr>
        <w:t>«</w:t>
      </w:r>
      <w:r w:rsidR="002220C7" w:rsidRPr="00883A16">
        <w:rPr>
          <w:sz w:val="28"/>
          <w:szCs w:val="28"/>
        </w:rPr>
        <w:t>О выборах депутатов представительных органов муниципальных образований в Камчатском крае</w:t>
      </w:r>
      <w:r w:rsidRPr="00445E33">
        <w:rPr>
          <w:sz w:val="28"/>
          <w:szCs w:val="28"/>
        </w:rPr>
        <w:t>».</w:t>
      </w:r>
    </w:p>
    <w:p w:rsidR="00445E33" w:rsidRPr="00B335D2" w:rsidRDefault="00445E33" w:rsidP="00445E33">
      <w:pPr>
        <w:ind w:firstLine="708"/>
        <w:jc w:val="both"/>
        <w:rPr>
          <w:sz w:val="28"/>
          <w:szCs w:val="28"/>
        </w:rPr>
      </w:pPr>
      <w:r w:rsidRPr="00445E33">
        <w:rPr>
          <w:sz w:val="28"/>
          <w:szCs w:val="28"/>
        </w:rPr>
        <w:t xml:space="preserve">3. Назначить Главу </w:t>
      </w:r>
      <w:proofErr w:type="gramStart"/>
      <w:r w:rsidRPr="00445E33">
        <w:rPr>
          <w:sz w:val="28"/>
          <w:szCs w:val="28"/>
        </w:rPr>
        <w:t>Петропавловск-Камчатского</w:t>
      </w:r>
      <w:proofErr w:type="gramEnd"/>
      <w:r w:rsidRPr="00445E33">
        <w:rPr>
          <w:sz w:val="28"/>
          <w:szCs w:val="28"/>
        </w:rPr>
        <w:t xml:space="preserve"> городского округа Слыщенко К.Г. представителем Городской Думы Петропавловск-Камчатского городского округа в Законодательном Собрании Камчатского края при рассмотрении проекта закона Камчатского края </w:t>
      </w:r>
      <w:r w:rsidRPr="00445E33">
        <w:rPr>
          <w:bCs/>
          <w:sz w:val="28"/>
          <w:szCs w:val="28"/>
        </w:rPr>
        <w:t>«</w:t>
      </w:r>
      <w:r w:rsidR="002220C7" w:rsidRPr="00445E33">
        <w:rPr>
          <w:sz w:val="28"/>
          <w:szCs w:val="28"/>
        </w:rPr>
        <w:t>О внесении изменени</w:t>
      </w:r>
      <w:r w:rsidR="002220C7">
        <w:rPr>
          <w:sz w:val="28"/>
          <w:szCs w:val="28"/>
        </w:rPr>
        <w:t>я</w:t>
      </w:r>
      <w:r w:rsidR="002220C7" w:rsidRPr="00445E33">
        <w:rPr>
          <w:sz w:val="28"/>
          <w:szCs w:val="28"/>
        </w:rPr>
        <w:t xml:space="preserve"> в статью </w:t>
      </w:r>
      <w:r w:rsidR="002220C7">
        <w:rPr>
          <w:sz w:val="28"/>
          <w:szCs w:val="28"/>
        </w:rPr>
        <w:lastRenderedPageBreak/>
        <w:t>64.1</w:t>
      </w:r>
      <w:r w:rsidR="002220C7" w:rsidRPr="00445E33">
        <w:rPr>
          <w:sz w:val="28"/>
          <w:szCs w:val="28"/>
        </w:rPr>
        <w:t xml:space="preserve"> Закона Камчатского края</w:t>
      </w:r>
      <w:r w:rsidR="002220C7">
        <w:rPr>
          <w:sz w:val="28"/>
          <w:szCs w:val="28"/>
        </w:rPr>
        <w:t xml:space="preserve"> </w:t>
      </w:r>
      <w:r w:rsidR="002220C7" w:rsidRPr="00445E33">
        <w:rPr>
          <w:sz w:val="28"/>
          <w:szCs w:val="28"/>
        </w:rPr>
        <w:t>«</w:t>
      </w:r>
      <w:r w:rsidR="002220C7" w:rsidRPr="00883A16">
        <w:rPr>
          <w:sz w:val="28"/>
          <w:szCs w:val="28"/>
        </w:rPr>
        <w:t>О выборах депутатов представительных органов муниципальных образований в Камчатском крае</w:t>
      </w:r>
      <w:r>
        <w:rPr>
          <w:sz w:val="28"/>
          <w:szCs w:val="28"/>
        </w:rPr>
        <w:t>».</w:t>
      </w:r>
    </w:p>
    <w:p w:rsidR="00445E33" w:rsidRDefault="00445E33" w:rsidP="00445E33">
      <w:pPr>
        <w:tabs>
          <w:tab w:val="left" w:pos="993"/>
        </w:tabs>
        <w:ind w:firstLine="709"/>
        <w:jc w:val="both"/>
        <w:rPr>
          <w:szCs w:val="28"/>
        </w:rPr>
      </w:pPr>
    </w:p>
    <w:p w:rsidR="002751BF" w:rsidRDefault="002751BF" w:rsidP="00445E33">
      <w:pPr>
        <w:tabs>
          <w:tab w:val="left" w:pos="993"/>
        </w:tabs>
        <w:ind w:firstLine="709"/>
        <w:jc w:val="both"/>
        <w:rPr>
          <w:szCs w:val="28"/>
        </w:rPr>
      </w:pPr>
    </w:p>
    <w:p w:rsidR="002751BF" w:rsidRPr="0074426A" w:rsidRDefault="002751BF" w:rsidP="00445E33">
      <w:pPr>
        <w:tabs>
          <w:tab w:val="left" w:pos="993"/>
        </w:tabs>
        <w:ind w:firstLine="709"/>
        <w:jc w:val="both"/>
        <w:rPr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86"/>
        <w:gridCol w:w="5245"/>
      </w:tblGrid>
      <w:tr w:rsidR="00445E33" w:rsidRPr="00445E33" w:rsidTr="00445E33">
        <w:trPr>
          <w:trHeight w:val="318"/>
        </w:trPr>
        <w:tc>
          <w:tcPr>
            <w:tcW w:w="4786" w:type="dxa"/>
          </w:tcPr>
          <w:p w:rsidR="00445E33" w:rsidRPr="00445E33" w:rsidRDefault="00445E33" w:rsidP="001963AA">
            <w:pPr>
              <w:jc w:val="both"/>
              <w:rPr>
                <w:sz w:val="28"/>
                <w:szCs w:val="28"/>
              </w:rPr>
            </w:pPr>
            <w:r w:rsidRPr="00445E33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445E33">
              <w:rPr>
                <w:sz w:val="28"/>
                <w:szCs w:val="28"/>
              </w:rPr>
              <w:t>исполняющий</w:t>
            </w:r>
            <w:proofErr w:type="gramEnd"/>
            <w:r w:rsidRPr="00445E33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5245" w:type="dxa"/>
            <w:vAlign w:val="bottom"/>
          </w:tcPr>
          <w:p w:rsidR="00445E33" w:rsidRPr="00445E33" w:rsidRDefault="00445E33" w:rsidP="001963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45E33">
              <w:rPr>
                <w:sz w:val="28"/>
                <w:szCs w:val="28"/>
              </w:rPr>
              <w:t>К.Г. Слыщенко</w:t>
            </w:r>
          </w:p>
        </w:tc>
      </w:tr>
    </w:tbl>
    <w:p w:rsidR="00362EE1" w:rsidRDefault="00362EE1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2220C7" w:rsidRDefault="002220C7" w:rsidP="00041BCB">
      <w:pPr>
        <w:ind w:left="4800"/>
        <w:rPr>
          <w:szCs w:val="28"/>
        </w:rPr>
      </w:pPr>
    </w:p>
    <w:p w:rsidR="00842743" w:rsidRPr="001B6451" w:rsidRDefault="00842743" w:rsidP="00842743">
      <w:pPr>
        <w:ind w:left="4802"/>
        <w:rPr>
          <w:szCs w:val="28"/>
        </w:rPr>
      </w:pPr>
      <w:r w:rsidRPr="001B6451">
        <w:rPr>
          <w:szCs w:val="28"/>
        </w:rPr>
        <w:lastRenderedPageBreak/>
        <w:t>Проект постановления Законодательного Собрания Камчатского края внесен</w:t>
      </w:r>
    </w:p>
    <w:p w:rsidR="00041BCB" w:rsidRDefault="00842743" w:rsidP="00842743">
      <w:pPr>
        <w:ind w:left="4802"/>
        <w:rPr>
          <w:szCs w:val="28"/>
        </w:rPr>
      </w:pPr>
      <w:r>
        <w:rPr>
          <w:szCs w:val="28"/>
        </w:rPr>
        <w:t>Городской Думой Петропавловск-Камчатского городского округа</w:t>
      </w:r>
    </w:p>
    <w:p w:rsidR="00842743" w:rsidRDefault="00842743" w:rsidP="00842743">
      <w:pPr>
        <w:ind w:left="4802"/>
        <w:rPr>
          <w:szCs w:val="28"/>
        </w:rPr>
      </w:pPr>
    </w:p>
    <w:p w:rsidR="00041BCB" w:rsidRDefault="00041BCB" w:rsidP="00041BCB">
      <w:pPr>
        <w:ind w:left="5664"/>
        <w:rPr>
          <w:szCs w:val="28"/>
        </w:rPr>
      </w:pPr>
    </w:p>
    <w:p w:rsidR="00041BCB" w:rsidRDefault="00041BCB" w:rsidP="00041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ЗАКОНОДАТЕЛЬНОЕ СОБРАНИЕ КАМЧАТСКОГО КРАЯ</w:t>
      </w:r>
    </w:p>
    <w:p w:rsidR="00041BCB" w:rsidRDefault="00041BCB" w:rsidP="00041BCB">
      <w:pPr>
        <w:ind w:left="5664"/>
        <w:rPr>
          <w:szCs w:val="28"/>
        </w:rPr>
      </w:pPr>
    </w:p>
    <w:p w:rsidR="00041BCB" w:rsidRDefault="00041BCB" w:rsidP="00041BC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41BCB" w:rsidRDefault="00041BCB" w:rsidP="00041BCB">
      <w:pPr>
        <w:jc w:val="center"/>
        <w:rPr>
          <w:b/>
          <w:sz w:val="28"/>
          <w:szCs w:val="28"/>
        </w:rPr>
      </w:pPr>
    </w:p>
    <w:p w:rsidR="00041BCB" w:rsidRDefault="00041BCB" w:rsidP="00041BCB">
      <w:pPr>
        <w:jc w:val="center"/>
        <w:rPr>
          <w:b/>
          <w:sz w:val="28"/>
          <w:szCs w:val="28"/>
        </w:rPr>
      </w:pPr>
    </w:p>
    <w:p w:rsidR="00041BCB" w:rsidRDefault="00041BCB" w:rsidP="00041BCB">
      <w:pPr>
        <w:rPr>
          <w:sz w:val="28"/>
          <w:szCs w:val="28"/>
        </w:rPr>
      </w:pPr>
      <w:r>
        <w:rPr>
          <w:sz w:val="28"/>
          <w:szCs w:val="28"/>
        </w:rPr>
        <w:t>_________________ № __________</w:t>
      </w:r>
    </w:p>
    <w:p w:rsidR="00041BCB" w:rsidRDefault="00041BCB" w:rsidP="00041BCB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041BCB" w:rsidRDefault="00041BCB" w:rsidP="00041BCB">
      <w:r>
        <w:t xml:space="preserve">         г. Петропавловск-Камчатский</w:t>
      </w:r>
    </w:p>
    <w:p w:rsidR="00041BCB" w:rsidRDefault="00041BCB" w:rsidP="00041B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</w:tblGrid>
      <w:tr w:rsidR="00041BCB" w:rsidTr="00041BCB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BCB" w:rsidRPr="00B335D2" w:rsidRDefault="00041BCB" w:rsidP="00041BCB">
            <w:pPr>
              <w:jc w:val="both"/>
              <w:rPr>
                <w:sz w:val="28"/>
                <w:szCs w:val="28"/>
              </w:rPr>
            </w:pPr>
            <w:r w:rsidRPr="00B335D2">
              <w:rPr>
                <w:sz w:val="28"/>
                <w:szCs w:val="28"/>
              </w:rPr>
              <w:t xml:space="preserve">О проекте  закона  Камчатского края </w:t>
            </w:r>
            <w:r>
              <w:rPr>
                <w:bCs/>
                <w:sz w:val="28"/>
              </w:rPr>
              <w:t>«</w:t>
            </w:r>
            <w:r w:rsidR="002220C7" w:rsidRPr="00445E33">
              <w:rPr>
                <w:sz w:val="28"/>
                <w:szCs w:val="28"/>
              </w:rPr>
              <w:t>О внесении изменени</w:t>
            </w:r>
            <w:r w:rsidR="002220C7">
              <w:rPr>
                <w:sz w:val="28"/>
                <w:szCs w:val="28"/>
              </w:rPr>
              <w:t>я</w:t>
            </w:r>
            <w:r w:rsidR="002220C7" w:rsidRPr="00445E33">
              <w:rPr>
                <w:sz w:val="28"/>
                <w:szCs w:val="28"/>
              </w:rPr>
              <w:t xml:space="preserve"> в статью </w:t>
            </w:r>
            <w:r w:rsidR="002220C7">
              <w:rPr>
                <w:sz w:val="28"/>
                <w:szCs w:val="28"/>
              </w:rPr>
              <w:t>64.1</w:t>
            </w:r>
            <w:r w:rsidR="002220C7" w:rsidRPr="00445E33">
              <w:rPr>
                <w:sz w:val="28"/>
                <w:szCs w:val="28"/>
              </w:rPr>
              <w:t xml:space="preserve"> Закона Камчатского края</w:t>
            </w:r>
            <w:r w:rsidR="002220C7">
              <w:rPr>
                <w:sz w:val="28"/>
                <w:szCs w:val="28"/>
              </w:rPr>
              <w:t xml:space="preserve"> </w:t>
            </w:r>
            <w:r w:rsidR="002220C7" w:rsidRPr="00445E33">
              <w:rPr>
                <w:sz w:val="28"/>
                <w:szCs w:val="28"/>
              </w:rPr>
              <w:t>«</w:t>
            </w:r>
            <w:r w:rsidR="002220C7" w:rsidRPr="00883A16">
              <w:rPr>
                <w:sz w:val="28"/>
                <w:szCs w:val="28"/>
              </w:rPr>
              <w:t>О выборах депутатов представительных органов муниципальных образований в Камчатском крае</w:t>
            </w:r>
            <w:r>
              <w:rPr>
                <w:sz w:val="28"/>
                <w:szCs w:val="28"/>
              </w:rPr>
              <w:t>»</w:t>
            </w:r>
          </w:p>
          <w:p w:rsidR="00041BCB" w:rsidRDefault="00041BCB" w:rsidP="00041BCB"/>
        </w:tc>
      </w:tr>
    </w:tbl>
    <w:p w:rsidR="00041BCB" w:rsidRDefault="00041BCB" w:rsidP="00041BCB">
      <w:pPr>
        <w:jc w:val="both"/>
        <w:rPr>
          <w:sz w:val="28"/>
          <w:szCs w:val="28"/>
        </w:rPr>
      </w:pPr>
    </w:p>
    <w:p w:rsidR="00041BCB" w:rsidRDefault="00041BCB" w:rsidP="00041BCB">
      <w:pPr>
        <w:tabs>
          <w:tab w:val="left" w:pos="4560"/>
        </w:tabs>
        <w:ind w:firstLine="709"/>
        <w:jc w:val="both"/>
        <w:rPr>
          <w:sz w:val="28"/>
          <w:szCs w:val="28"/>
        </w:rPr>
      </w:pPr>
    </w:p>
    <w:p w:rsidR="00041BCB" w:rsidRDefault="00041BCB" w:rsidP="00041B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закона Камчатского края </w:t>
      </w:r>
      <w:r w:rsidR="00BE349B">
        <w:rPr>
          <w:bCs/>
          <w:sz w:val="28"/>
        </w:rPr>
        <w:t>«</w:t>
      </w:r>
      <w:r w:rsidR="002220C7" w:rsidRPr="00445E33">
        <w:rPr>
          <w:sz w:val="28"/>
          <w:szCs w:val="28"/>
        </w:rPr>
        <w:t>О внесении изменени</w:t>
      </w:r>
      <w:r w:rsidR="002220C7">
        <w:rPr>
          <w:sz w:val="28"/>
          <w:szCs w:val="28"/>
        </w:rPr>
        <w:t>я</w:t>
      </w:r>
      <w:r w:rsidR="002220C7" w:rsidRPr="00445E33">
        <w:rPr>
          <w:sz w:val="28"/>
          <w:szCs w:val="28"/>
        </w:rPr>
        <w:t xml:space="preserve"> в статью </w:t>
      </w:r>
      <w:r w:rsidR="002220C7">
        <w:rPr>
          <w:sz w:val="28"/>
          <w:szCs w:val="28"/>
        </w:rPr>
        <w:t>64.1</w:t>
      </w:r>
      <w:r w:rsidR="002220C7" w:rsidRPr="00445E33">
        <w:rPr>
          <w:sz w:val="28"/>
          <w:szCs w:val="28"/>
        </w:rPr>
        <w:t xml:space="preserve"> Закона Камчатского края</w:t>
      </w:r>
      <w:r w:rsidR="002220C7">
        <w:rPr>
          <w:sz w:val="28"/>
          <w:szCs w:val="28"/>
        </w:rPr>
        <w:t xml:space="preserve"> </w:t>
      </w:r>
      <w:r w:rsidR="002220C7" w:rsidRPr="00445E33">
        <w:rPr>
          <w:sz w:val="28"/>
          <w:szCs w:val="28"/>
        </w:rPr>
        <w:t>«</w:t>
      </w:r>
      <w:r w:rsidR="002220C7" w:rsidRPr="00883A16">
        <w:rPr>
          <w:sz w:val="28"/>
          <w:szCs w:val="28"/>
        </w:rPr>
        <w:t>О выборах депутатов представительных органов муниципальных образований в Камчатском крае</w:t>
      </w:r>
      <w:r>
        <w:rPr>
          <w:sz w:val="28"/>
          <w:szCs w:val="28"/>
        </w:rPr>
        <w:t xml:space="preserve">», внесенный </w:t>
      </w:r>
      <w:r w:rsidR="00842743" w:rsidRPr="001C1454">
        <w:rPr>
          <w:sz w:val="28"/>
          <w:szCs w:val="28"/>
        </w:rPr>
        <w:t xml:space="preserve">в порядке законодательной инициативы Городской Думой </w:t>
      </w:r>
      <w:proofErr w:type="gramStart"/>
      <w:r w:rsidR="00842743" w:rsidRPr="001C1454">
        <w:rPr>
          <w:sz w:val="28"/>
          <w:szCs w:val="28"/>
        </w:rPr>
        <w:t>Петропавловск-Камчатского</w:t>
      </w:r>
      <w:proofErr w:type="gramEnd"/>
      <w:r w:rsidR="00842743" w:rsidRPr="001C1454">
        <w:rPr>
          <w:sz w:val="28"/>
          <w:szCs w:val="28"/>
        </w:rPr>
        <w:t xml:space="preserve"> городского округа,  </w:t>
      </w:r>
      <w:r>
        <w:rPr>
          <w:sz w:val="28"/>
          <w:szCs w:val="28"/>
        </w:rPr>
        <w:t xml:space="preserve"> Законодательное Собрание Камчатского края</w:t>
      </w:r>
    </w:p>
    <w:p w:rsidR="00041BCB" w:rsidRDefault="00041BCB" w:rsidP="00041BCB">
      <w:pPr>
        <w:ind w:firstLine="708"/>
        <w:jc w:val="both"/>
        <w:rPr>
          <w:sz w:val="28"/>
          <w:szCs w:val="28"/>
        </w:rPr>
      </w:pPr>
    </w:p>
    <w:p w:rsidR="00041BCB" w:rsidRPr="00041BCB" w:rsidRDefault="00041BCB" w:rsidP="00041BCB">
      <w:pPr>
        <w:ind w:firstLine="709"/>
        <w:rPr>
          <w:b/>
          <w:sz w:val="28"/>
          <w:szCs w:val="28"/>
        </w:rPr>
      </w:pPr>
      <w:r w:rsidRPr="00041BCB">
        <w:rPr>
          <w:b/>
          <w:sz w:val="28"/>
          <w:szCs w:val="28"/>
        </w:rPr>
        <w:t>ПОСТАНОВЛЯЕТ:</w:t>
      </w:r>
    </w:p>
    <w:p w:rsidR="00041BCB" w:rsidRDefault="00041BCB" w:rsidP="00041BCB">
      <w:pPr>
        <w:ind w:firstLine="709"/>
        <w:rPr>
          <w:sz w:val="28"/>
          <w:szCs w:val="28"/>
        </w:rPr>
      </w:pPr>
    </w:p>
    <w:p w:rsidR="00041BCB" w:rsidRDefault="00041BCB" w:rsidP="00041B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Закон  Камчатского края  </w:t>
      </w:r>
      <w:r>
        <w:rPr>
          <w:bCs/>
          <w:sz w:val="28"/>
        </w:rPr>
        <w:t>«</w:t>
      </w:r>
      <w:r w:rsidR="002220C7" w:rsidRPr="00445E33">
        <w:rPr>
          <w:sz w:val="28"/>
          <w:szCs w:val="28"/>
        </w:rPr>
        <w:t>О внесении изменени</w:t>
      </w:r>
      <w:r w:rsidR="002220C7">
        <w:rPr>
          <w:sz w:val="28"/>
          <w:szCs w:val="28"/>
        </w:rPr>
        <w:t>я</w:t>
      </w:r>
      <w:r w:rsidR="002220C7" w:rsidRPr="00445E33">
        <w:rPr>
          <w:sz w:val="28"/>
          <w:szCs w:val="28"/>
        </w:rPr>
        <w:t xml:space="preserve"> в статью </w:t>
      </w:r>
      <w:r w:rsidR="002220C7">
        <w:rPr>
          <w:sz w:val="28"/>
          <w:szCs w:val="28"/>
        </w:rPr>
        <w:t>64.1</w:t>
      </w:r>
      <w:r w:rsidR="002220C7" w:rsidRPr="00445E33">
        <w:rPr>
          <w:sz w:val="28"/>
          <w:szCs w:val="28"/>
        </w:rPr>
        <w:t xml:space="preserve"> Закона Камчатского края</w:t>
      </w:r>
      <w:r w:rsidR="002220C7">
        <w:rPr>
          <w:sz w:val="28"/>
          <w:szCs w:val="28"/>
        </w:rPr>
        <w:t xml:space="preserve"> </w:t>
      </w:r>
      <w:r w:rsidR="002220C7" w:rsidRPr="00445E33">
        <w:rPr>
          <w:sz w:val="28"/>
          <w:szCs w:val="28"/>
        </w:rPr>
        <w:t>«</w:t>
      </w:r>
      <w:r w:rsidR="002220C7" w:rsidRPr="00883A16">
        <w:rPr>
          <w:sz w:val="28"/>
          <w:szCs w:val="28"/>
        </w:rPr>
        <w:t>О выборах депутатов представительных органов муниципальных образований в Камчатском крае</w:t>
      </w:r>
      <w:r>
        <w:rPr>
          <w:sz w:val="28"/>
          <w:szCs w:val="28"/>
        </w:rPr>
        <w:t>».</w:t>
      </w:r>
    </w:p>
    <w:p w:rsidR="00041BCB" w:rsidRDefault="00041BCB" w:rsidP="00041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настоящий Закон Губернатору Камчатского края для обнародования.</w:t>
      </w:r>
    </w:p>
    <w:p w:rsidR="00041BCB" w:rsidRDefault="00041BCB" w:rsidP="00041BCB">
      <w:pPr>
        <w:ind w:firstLine="540"/>
        <w:jc w:val="both"/>
        <w:rPr>
          <w:sz w:val="28"/>
          <w:szCs w:val="28"/>
        </w:rPr>
      </w:pPr>
    </w:p>
    <w:p w:rsidR="00041BCB" w:rsidRDefault="00041BCB" w:rsidP="00041BCB">
      <w:pPr>
        <w:tabs>
          <w:tab w:val="left" w:pos="61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1BCB" w:rsidRDefault="00041BCB" w:rsidP="00041BCB">
      <w:pPr>
        <w:ind w:firstLine="540"/>
        <w:jc w:val="both"/>
        <w:rPr>
          <w:sz w:val="28"/>
          <w:szCs w:val="28"/>
        </w:rPr>
      </w:pPr>
    </w:p>
    <w:p w:rsidR="00041BCB" w:rsidRDefault="00041BCB" w:rsidP="00041BCB">
      <w:pPr>
        <w:ind w:firstLine="540"/>
        <w:jc w:val="both"/>
        <w:rPr>
          <w:sz w:val="28"/>
          <w:szCs w:val="28"/>
        </w:rPr>
      </w:pPr>
    </w:p>
    <w:p w:rsidR="00041BCB" w:rsidRDefault="00041BCB" w:rsidP="00041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Законодательного</w:t>
      </w:r>
      <w:proofErr w:type="gramEnd"/>
      <w:r>
        <w:rPr>
          <w:sz w:val="28"/>
          <w:szCs w:val="28"/>
        </w:rPr>
        <w:t xml:space="preserve"> </w:t>
      </w:r>
    </w:p>
    <w:p w:rsidR="00041BCB" w:rsidRDefault="00041BCB" w:rsidP="00041BCB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62EE1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В.Ф. Раенко</w:t>
      </w:r>
    </w:p>
    <w:p w:rsidR="00041BCB" w:rsidRDefault="00041BCB" w:rsidP="00B001A3">
      <w:pPr>
        <w:ind w:left="6000" w:hanging="360"/>
        <w:jc w:val="both"/>
        <w:rPr>
          <w:sz w:val="20"/>
          <w:szCs w:val="20"/>
        </w:rPr>
      </w:pPr>
    </w:p>
    <w:p w:rsidR="00041BCB" w:rsidRDefault="00041BCB" w:rsidP="00B001A3">
      <w:pPr>
        <w:ind w:left="6000" w:hanging="360"/>
        <w:jc w:val="both"/>
        <w:rPr>
          <w:sz w:val="20"/>
          <w:szCs w:val="20"/>
        </w:rPr>
      </w:pPr>
    </w:p>
    <w:p w:rsidR="00041BCB" w:rsidRDefault="00041BCB" w:rsidP="00B001A3">
      <w:pPr>
        <w:ind w:left="6000" w:hanging="360"/>
        <w:jc w:val="both"/>
        <w:rPr>
          <w:sz w:val="20"/>
          <w:szCs w:val="20"/>
        </w:rPr>
      </w:pPr>
    </w:p>
    <w:p w:rsidR="00041BCB" w:rsidRDefault="00041BCB" w:rsidP="00B001A3">
      <w:pPr>
        <w:ind w:left="6000" w:hanging="360"/>
        <w:jc w:val="both"/>
        <w:rPr>
          <w:sz w:val="20"/>
          <w:szCs w:val="20"/>
        </w:rPr>
      </w:pPr>
    </w:p>
    <w:p w:rsidR="00041BCB" w:rsidRDefault="00041BCB" w:rsidP="00B001A3">
      <w:pPr>
        <w:ind w:left="6000" w:hanging="360"/>
        <w:jc w:val="both"/>
        <w:rPr>
          <w:sz w:val="20"/>
          <w:szCs w:val="20"/>
        </w:rPr>
      </w:pPr>
    </w:p>
    <w:p w:rsidR="00041BCB" w:rsidRDefault="00041BCB" w:rsidP="00B001A3">
      <w:pPr>
        <w:ind w:left="6000" w:hanging="360"/>
        <w:jc w:val="both"/>
        <w:rPr>
          <w:sz w:val="20"/>
          <w:szCs w:val="20"/>
        </w:rPr>
      </w:pPr>
    </w:p>
    <w:p w:rsidR="00842743" w:rsidRPr="00553F1A" w:rsidRDefault="00842743" w:rsidP="00842743">
      <w:pPr>
        <w:pStyle w:val="ConsPlusNormal"/>
        <w:widowControl/>
        <w:ind w:left="5040" w:firstLine="0"/>
        <w:rPr>
          <w:rFonts w:ascii="Times New Roman" w:hAnsi="Times New Roman" w:cs="Times New Roman"/>
        </w:rPr>
      </w:pPr>
      <w:r w:rsidRPr="00553F1A">
        <w:rPr>
          <w:rFonts w:ascii="Times New Roman" w:hAnsi="Times New Roman" w:cs="Times New Roman"/>
          <w:sz w:val="22"/>
        </w:rPr>
        <w:lastRenderedPageBreak/>
        <w:t xml:space="preserve">Проект закона Камчатского края внесен Городской Думой </w:t>
      </w:r>
      <w:proofErr w:type="gramStart"/>
      <w:r w:rsidRPr="00553F1A">
        <w:rPr>
          <w:rFonts w:ascii="Times New Roman" w:hAnsi="Times New Roman" w:cs="Times New Roman"/>
          <w:sz w:val="22"/>
        </w:rPr>
        <w:t>Петропавловск-Камчатского</w:t>
      </w:r>
      <w:proofErr w:type="gramEnd"/>
      <w:r w:rsidRPr="00553F1A">
        <w:rPr>
          <w:rFonts w:ascii="Times New Roman" w:hAnsi="Times New Roman" w:cs="Times New Roman"/>
          <w:sz w:val="22"/>
        </w:rPr>
        <w:t xml:space="preserve"> городского округа</w:t>
      </w:r>
    </w:p>
    <w:p w:rsidR="00B001A3" w:rsidRDefault="00B001A3" w:rsidP="00B001A3">
      <w:pPr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A3" w:rsidRDefault="00B001A3" w:rsidP="00B001A3">
      <w:pPr>
        <w:jc w:val="center"/>
        <w:rPr>
          <w:b/>
          <w:sz w:val="28"/>
          <w:szCs w:val="28"/>
        </w:rPr>
      </w:pPr>
    </w:p>
    <w:p w:rsidR="00B001A3" w:rsidRPr="009B73E2" w:rsidRDefault="00B001A3" w:rsidP="00B001A3">
      <w:pPr>
        <w:jc w:val="center"/>
        <w:rPr>
          <w:b/>
          <w:sz w:val="28"/>
          <w:szCs w:val="28"/>
        </w:rPr>
      </w:pPr>
      <w:r w:rsidRPr="009B73E2">
        <w:rPr>
          <w:b/>
          <w:sz w:val="28"/>
          <w:szCs w:val="28"/>
        </w:rPr>
        <w:t xml:space="preserve">Закон </w:t>
      </w:r>
    </w:p>
    <w:p w:rsidR="00B001A3" w:rsidRPr="009B73E2" w:rsidRDefault="00B001A3" w:rsidP="00B001A3">
      <w:pPr>
        <w:jc w:val="center"/>
        <w:rPr>
          <w:b/>
          <w:sz w:val="28"/>
          <w:szCs w:val="28"/>
        </w:rPr>
      </w:pPr>
      <w:r w:rsidRPr="009B73E2">
        <w:rPr>
          <w:b/>
          <w:sz w:val="28"/>
          <w:szCs w:val="28"/>
        </w:rPr>
        <w:t>Камчатского края</w:t>
      </w:r>
    </w:p>
    <w:p w:rsidR="00B001A3" w:rsidRPr="009B73E2" w:rsidRDefault="00B001A3" w:rsidP="00B001A3">
      <w:pPr>
        <w:jc w:val="center"/>
        <w:rPr>
          <w:b/>
          <w:sz w:val="28"/>
          <w:szCs w:val="28"/>
        </w:rPr>
      </w:pPr>
    </w:p>
    <w:p w:rsidR="002220C7" w:rsidRDefault="002220C7" w:rsidP="002220C7">
      <w:pPr>
        <w:jc w:val="center"/>
        <w:rPr>
          <w:b/>
          <w:sz w:val="28"/>
          <w:szCs w:val="28"/>
        </w:rPr>
      </w:pPr>
      <w:r w:rsidRPr="002220C7">
        <w:rPr>
          <w:b/>
          <w:sz w:val="28"/>
          <w:szCs w:val="28"/>
        </w:rPr>
        <w:t xml:space="preserve">О внесении изменения в статью 64.1 Закона Камчатского края </w:t>
      </w:r>
    </w:p>
    <w:p w:rsidR="00B001A3" w:rsidRDefault="002220C7" w:rsidP="002220C7">
      <w:pPr>
        <w:jc w:val="center"/>
        <w:rPr>
          <w:b/>
          <w:sz w:val="28"/>
          <w:szCs w:val="28"/>
        </w:rPr>
      </w:pPr>
      <w:r w:rsidRPr="002220C7">
        <w:rPr>
          <w:b/>
          <w:sz w:val="28"/>
          <w:szCs w:val="28"/>
        </w:rPr>
        <w:t>«</w:t>
      </w:r>
      <w:r w:rsidRPr="00883A16">
        <w:rPr>
          <w:b/>
          <w:sz w:val="28"/>
          <w:szCs w:val="28"/>
        </w:rPr>
        <w:t>О выборах депутатов представительных органов муниципальных образований в Камчатском крае</w:t>
      </w:r>
      <w:r>
        <w:rPr>
          <w:b/>
          <w:sz w:val="28"/>
          <w:szCs w:val="28"/>
        </w:rPr>
        <w:t>»</w:t>
      </w:r>
    </w:p>
    <w:p w:rsidR="002220C7" w:rsidRPr="002220C7" w:rsidRDefault="002220C7" w:rsidP="002220C7">
      <w:pPr>
        <w:jc w:val="center"/>
        <w:rPr>
          <w:b/>
          <w:sz w:val="28"/>
          <w:szCs w:val="28"/>
        </w:rPr>
      </w:pPr>
    </w:p>
    <w:p w:rsidR="00B001A3" w:rsidRPr="003617F4" w:rsidRDefault="00B001A3" w:rsidP="00B001A3">
      <w:pPr>
        <w:jc w:val="center"/>
        <w:rPr>
          <w:i/>
        </w:rPr>
      </w:pPr>
      <w:proofErr w:type="gramStart"/>
      <w:r w:rsidRPr="003617F4">
        <w:rPr>
          <w:i/>
        </w:rPr>
        <w:t>Принят</w:t>
      </w:r>
      <w:proofErr w:type="gramEnd"/>
      <w:r w:rsidRPr="003617F4">
        <w:rPr>
          <w:i/>
        </w:rPr>
        <w:t xml:space="preserve"> Законодательным  Собранием Камчатского края</w:t>
      </w:r>
    </w:p>
    <w:p w:rsidR="00B001A3" w:rsidRPr="003617F4" w:rsidRDefault="00B001A3" w:rsidP="00B001A3">
      <w:pPr>
        <w:jc w:val="center"/>
        <w:rPr>
          <w:i/>
        </w:rPr>
      </w:pPr>
      <w:r>
        <w:rPr>
          <w:i/>
        </w:rPr>
        <w:t>"</w:t>
      </w:r>
      <w:r w:rsidRPr="003617F4">
        <w:rPr>
          <w:i/>
        </w:rPr>
        <w:t xml:space="preserve"> ___</w:t>
      </w:r>
      <w:r>
        <w:rPr>
          <w:i/>
        </w:rPr>
        <w:t>"</w:t>
      </w:r>
      <w:r w:rsidRPr="003617F4">
        <w:rPr>
          <w:i/>
        </w:rPr>
        <w:t xml:space="preserve"> ___________ 20</w:t>
      </w:r>
      <w:r>
        <w:rPr>
          <w:i/>
        </w:rPr>
        <w:t>1</w:t>
      </w:r>
      <w:r w:rsidR="008A0B7D">
        <w:rPr>
          <w:i/>
        </w:rPr>
        <w:t>5</w:t>
      </w:r>
      <w:bookmarkStart w:id="0" w:name="_GoBack"/>
      <w:bookmarkEnd w:id="0"/>
      <w:r w:rsidRPr="003617F4">
        <w:rPr>
          <w:i/>
        </w:rPr>
        <w:t xml:space="preserve"> года</w:t>
      </w:r>
    </w:p>
    <w:p w:rsidR="00B001A3" w:rsidRDefault="00B001A3" w:rsidP="00B001A3">
      <w:pPr>
        <w:jc w:val="both"/>
        <w:rPr>
          <w:sz w:val="28"/>
        </w:rPr>
      </w:pPr>
    </w:p>
    <w:p w:rsidR="00362EE1" w:rsidRDefault="00362EE1" w:rsidP="00362EE1">
      <w:pPr>
        <w:ind w:firstLine="709"/>
        <w:jc w:val="both"/>
        <w:rPr>
          <w:b/>
          <w:sz w:val="28"/>
          <w:szCs w:val="28"/>
        </w:rPr>
      </w:pPr>
      <w:r w:rsidRPr="009B73E2">
        <w:rPr>
          <w:b/>
          <w:sz w:val="28"/>
          <w:szCs w:val="28"/>
        </w:rPr>
        <w:t>Статья 1</w:t>
      </w:r>
    </w:p>
    <w:p w:rsidR="00362EE1" w:rsidRPr="005D36A0" w:rsidRDefault="00362EE1" w:rsidP="002220C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220C7">
        <w:rPr>
          <w:rFonts w:eastAsiaTheme="minorHAnsi"/>
          <w:sz w:val="28"/>
          <w:szCs w:val="28"/>
          <w:lang w:eastAsia="en-US"/>
        </w:rPr>
        <w:t xml:space="preserve">Внести </w:t>
      </w:r>
      <w:r w:rsidR="00634EE9">
        <w:rPr>
          <w:rFonts w:eastAsiaTheme="minorHAnsi"/>
          <w:sz w:val="28"/>
          <w:szCs w:val="28"/>
          <w:lang w:eastAsia="en-US"/>
        </w:rPr>
        <w:t xml:space="preserve"> </w:t>
      </w:r>
      <w:r w:rsidRPr="002220C7">
        <w:rPr>
          <w:rFonts w:eastAsiaTheme="minorHAnsi"/>
          <w:sz w:val="28"/>
          <w:szCs w:val="28"/>
          <w:lang w:eastAsia="en-US"/>
        </w:rPr>
        <w:t xml:space="preserve">в </w:t>
      </w:r>
      <w:r w:rsidR="00634EE9">
        <w:rPr>
          <w:rFonts w:eastAsiaTheme="minorHAnsi"/>
          <w:sz w:val="28"/>
          <w:szCs w:val="28"/>
          <w:lang w:eastAsia="en-US"/>
        </w:rPr>
        <w:t xml:space="preserve"> </w:t>
      </w:r>
      <w:r w:rsidRPr="002220C7">
        <w:rPr>
          <w:rFonts w:eastAsiaTheme="minorHAnsi"/>
          <w:sz w:val="28"/>
          <w:szCs w:val="28"/>
          <w:lang w:eastAsia="en-US"/>
        </w:rPr>
        <w:t xml:space="preserve">статью </w:t>
      </w:r>
      <w:r w:rsidR="00634EE9">
        <w:rPr>
          <w:rFonts w:eastAsiaTheme="minorHAnsi"/>
          <w:sz w:val="28"/>
          <w:szCs w:val="28"/>
          <w:lang w:eastAsia="en-US"/>
        </w:rPr>
        <w:t xml:space="preserve"> </w:t>
      </w:r>
      <w:r w:rsidR="002220C7" w:rsidRPr="002220C7">
        <w:rPr>
          <w:rFonts w:eastAsiaTheme="minorHAnsi"/>
          <w:sz w:val="28"/>
          <w:szCs w:val="28"/>
          <w:lang w:eastAsia="en-US"/>
        </w:rPr>
        <w:t xml:space="preserve">64.1 </w:t>
      </w:r>
      <w:r w:rsidR="00634EE9">
        <w:rPr>
          <w:rFonts w:eastAsiaTheme="minorHAnsi"/>
          <w:sz w:val="28"/>
          <w:szCs w:val="28"/>
          <w:lang w:eastAsia="en-US"/>
        </w:rPr>
        <w:t xml:space="preserve"> </w:t>
      </w:r>
      <w:r w:rsidR="002220C7" w:rsidRPr="002220C7">
        <w:rPr>
          <w:rFonts w:eastAsiaTheme="minorHAnsi"/>
          <w:sz w:val="28"/>
          <w:szCs w:val="28"/>
          <w:lang w:eastAsia="en-US"/>
        </w:rPr>
        <w:t xml:space="preserve">Закона </w:t>
      </w:r>
      <w:r w:rsidR="00634EE9">
        <w:rPr>
          <w:rFonts w:eastAsiaTheme="minorHAnsi"/>
          <w:sz w:val="28"/>
          <w:szCs w:val="28"/>
          <w:lang w:eastAsia="en-US"/>
        </w:rPr>
        <w:t xml:space="preserve"> </w:t>
      </w:r>
      <w:r w:rsidR="002220C7" w:rsidRPr="002220C7">
        <w:rPr>
          <w:rFonts w:eastAsiaTheme="minorHAnsi"/>
          <w:sz w:val="28"/>
          <w:szCs w:val="28"/>
          <w:lang w:eastAsia="en-US"/>
        </w:rPr>
        <w:t>Камчатского</w:t>
      </w:r>
      <w:r w:rsidR="00634EE9">
        <w:rPr>
          <w:rFonts w:eastAsiaTheme="minorHAnsi"/>
          <w:sz w:val="28"/>
          <w:szCs w:val="28"/>
          <w:lang w:eastAsia="en-US"/>
        </w:rPr>
        <w:t xml:space="preserve"> </w:t>
      </w:r>
      <w:r w:rsidR="002220C7" w:rsidRPr="002220C7">
        <w:rPr>
          <w:rFonts w:eastAsiaTheme="minorHAnsi"/>
          <w:sz w:val="28"/>
          <w:szCs w:val="28"/>
          <w:lang w:eastAsia="en-US"/>
        </w:rPr>
        <w:t xml:space="preserve"> края </w:t>
      </w:r>
      <w:r w:rsidR="00634EE9">
        <w:rPr>
          <w:rFonts w:eastAsiaTheme="minorHAnsi"/>
          <w:sz w:val="28"/>
          <w:szCs w:val="28"/>
          <w:lang w:eastAsia="en-US"/>
        </w:rPr>
        <w:t xml:space="preserve"> </w:t>
      </w:r>
      <w:r w:rsidR="00634EE9" w:rsidRPr="00883A16">
        <w:rPr>
          <w:rFonts w:eastAsiaTheme="minorHAnsi"/>
          <w:sz w:val="28"/>
          <w:szCs w:val="28"/>
          <w:lang w:eastAsia="en-US"/>
        </w:rPr>
        <w:t xml:space="preserve">от </w:t>
      </w:r>
      <w:r w:rsidR="00634EE9">
        <w:rPr>
          <w:rFonts w:eastAsiaTheme="minorHAnsi"/>
          <w:sz w:val="28"/>
          <w:szCs w:val="28"/>
          <w:lang w:eastAsia="en-US"/>
        </w:rPr>
        <w:t xml:space="preserve"> </w:t>
      </w:r>
      <w:r w:rsidR="00634EE9" w:rsidRPr="00883A16">
        <w:rPr>
          <w:rFonts w:eastAsiaTheme="minorHAnsi"/>
          <w:sz w:val="28"/>
          <w:szCs w:val="28"/>
          <w:lang w:eastAsia="en-US"/>
        </w:rPr>
        <w:t>19</w:t>
      </w:r>
      <w:r w:rsidR="00634EE9">
        <w:rPr>
          <w:rFonts w:eastAsiaTheme="minorHAnsi"/>
          <w:sz w:val="28"/>
          <w:szCs w:val="28"/>
          <w:lang w:eastAsia="en-US"/>
        </w:rPr>
        <w:t>.12.</w:t>
      </w:r>
      <w:r w:rsidR="00634EE9" w:rsidRPr="00883A16">
        <w:rPr>
          <w:rFonts w:eastAsiaTheme="minorHAnsi"/>
          <w:sz w:val="28"/>
          <w:szCs w:val="28"/>
          <w:lang w:eastAsia="en-US"/>
        </w:rPr>
        <w:t xml:space="preserve">2011 </w:t>
      </w:r>
      <w:r w:rsidR="00634EE9">
        <w:rPr>
          <w:rFonts w:eastAsiaTheme="minorHAnsi"/>
          <w:sz w:val="28"/>
          <w:szCs w:val="28"/>
          <w:lang w:eastAsia="en-US"/>
        </w:rPr>
        <w:t xml:space="preserve"> №</w:t>
      </w:r>
      <w:r w:rsidR="00634EE9" w:rsidRPr="00883A16">
        <w:rPr>
          <w:rFonts w:eastAsiaTheme="minorHAnsi"/>
          <w:sz w:val="28"/>
          <w:szCs w:val="28"/>
          <w:lang w:eastAsia="en-US"/>
        </w:rPr>
        <w:t xml:space="preserve"> 740</w:t>
      </w:r>
      <w:r w:rsidR="00634EE9" w:rsidRPr="00883A16">
        <w:rPr>
          <w:b/>
          <w:bCs/>
          <w:color w:val="26282F"/>
          <w:sz w:val="28"/>
          <w:szCs w:val="28"/>
        </w:rPr>
        <w:t xml:space="preserve"> </w:t>
      </w:r>
      <w:r w:rsidR="002220C7" w:rsidRPr="002220C7">
        <w:rPr>
          <w:rFonts w:eastAsiaTheme="minorHAnsi"/>
          <w:sz w:val="28"/>
          <w:szCs w:val="28"/>
          <w:lang w:eastAsia="en-US"/>
        </w:rPr>
        <w:t>«</w:t>
      </w:r>
      <w:r w:rsidR="002220C7" w:rsidRPr="00883A16">
        <w:rPr>
          <w:rFonts w:eastAsiaTheme="minorHAnsi"/>
          <w:sz w:val="28"/>
          <w:szCs w:val="28"/>
          <w:lang w:eastAsia="en-US"/>
        </w:rPr>
        <w:t xml:space="preserve">О выборах депутатов представительных </w:t>
      </w:r>
      <w:r w:rsidR="005D36A0">
        <w:rPr>
          <w:rFonts w:eastAsiaTheme="minorHAnsi"/>
          <w:sz w:val="28"/>
          <w:szCs w:val="28"/>
          <w:lang w:eastAsia="en-US"/>
        </w:rPr>
        <w:t xml:space="preserve"> </w:t>
      </w:r>
      <w:r w:rsidR="002220C7" w:rsidRPr="00883A16">
        <w:rPr>
          <w:rFonts w:eastAsiaTheme="minorHAnsi"/>
          <w:sz w:val="28"/>
          <w:szCs w:val="28"/>
          <w:lang w:eastAsia="en-US"/>
        </w:rPr>
        <w:t xml:space="preserve">органов </w:t>
      </w:r>
      <w:r w:rsidR="005D36A0">
        <w:rPr>
          <w:rFonts w:eastAsiaTheme="minorHAnsi"/>
          <w:sz w:val="28"/>
          <w:szCs w:val="28"/>
          <w:lang w:eastAsia="en-US"/>
        </w:rPr>
        <w:t xml:space="preserve"> </w:t>
      </w:r>
      <w:r w:rsidR="002220C7" w:rsidRPr="00883A16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5D36A0">
        <w:rPr>
          <w:rFonts w:eastAsiaTheme="minorHAnsi"/>
          <w:sz w:val="28"/>
          <w:szCs w:val="28"/>
          <w:lang w:eastAsia="en-US"/>
        </w:rPr>
        <w:t xml:space="preserve"> </w:t>
      </w:r>
      <w:r w:rsidR="002220C7" w:rsidRPr="00883A16">
        <w:rPr>
          <w:rFonts w:eastAsiaTheme="minorHAnsi"/>
          <w:sz w:val="28"/>
          <w:szCs w:val="28"/>
          <w:lang w:eastAsia="en-US"/>
        </w:rPr>
        <w:t xml:space="preserve">образований </w:t>
      </w:r>
      <w:r w:rsidR="005D36A0">
        <w:rPr>
          <w:rFonts w:eastAsiaTheme="minorHAnsi"/>
          <w:sz w:val="28"/>
          <w:szCs w:val="28"/>
          <w:lang w:eastAsia="en-US"/>
        </w:rPr>
        <w:t xml:space="preserve"> </w:t>
      </w:r>
      <w:r w:rsidR="002220C7" w:rsidRPr="00883A16">
        <w:rPr>
          <w:rFonts w:eastAsiaTheme="minorHAnsi"/>
          <w:sz w:val="28"/>
          <w:szCs w:val="28"/>
          <w:lang w:eastAsia="en-US"/>
        </w:rPr>
        <w:t>в Камчатском крае</w:t>
      </w:r>
      <w:r w:rsidR="005D36A0">
        <w:rPr>
          <w:rFonts w:eastAsiaTheme="minorHAnsi"/>
          <w:sz w:val="28"/>
          <w:szCs w:val="28"/>
          <w:lang w:eastAsia="en-US"/>
        </w:rPr>
        <w:t>»</w:t>
      </w:r>
      <w:r w:rsidR="002220C7" w:rsidRPr="002220C7">
        <w:rPr>
          <w:rFonts w:eastAsiaTheme="minorHAnsi"/>
          <w:sz w:val="28"/>
          <w:szCs w:val="28"/>
          <w:lang w:eastAsia="en-US"/>
        </w:rPr>
        <w:t xml:space="preserve"> </w:t>
      </w:r>
      <w:r w:rsidRPr="002220C7">
        <w:rPr>
          <w:rFonts w:eastAsiaTheme="minorHAnsi"/>
          <w:sz w:val="28"/>
          <w:szCs w:val="28"/>
          <w:lang w:eastAsia="en-US"/>
        </w:rPr>
        <w:t xml:space="preserve">(с изменениями </w:t>
      </w:r>
      <w:r w:rsidR="005D36A0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="002220C7" w:rsidRPr="002220C7">
          <w:rPr>
            <w:rFonts w:eastAsiaTheme="minorHAnsi"/>
            <w:sz w:val="28"/>
            <w:szCs w:val="28"/>
            <w:lang w:eastAsia="en-US"/>
          </w:rPr>
          <w:t xml:space="preserve">от </w:t>
        </w:r>
        <w:r w:rsidR="005D36A0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2220C7" w:rsidRPr="002220C7">
          <w:rPr>
            <w:rFonts w:eastAsiaTheme="minorHAnsi"/>
            <w:sz w:val="28"/>
            <w:szCs w:val="28"/>
            <w:lang w:eastAsia="en-US"/>
          </w:rPr>
          <w:t xml:space="preserve">04.06.2012 </w:t>
        </w:r>
        <w:r w:rsidR="005D36A0">
          <w:rPr>
            <w:rFonts w:eastAsiaTheme="minorHAnsi"/>
            <w:sz w:val="28"/>
            <w:szCs w:val="28"/>
            <w:lang w:eastAsia="en-US"/>
          </w:rPr>
          <w:t xml:space="preserve"> №</w:t>
        </w:r>
        <w:r w:rsidR="002220C7" w:rsidRPr="002220C7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D36A0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2220C7" w:rsidRPr="002220C7">
          <w:rPr>
            <w:rFonts w:eastAsiaTheme="minorHAnsi"/>
            <w:sz w:val="28"/>
            <w:szCs w:val="28"/>
            <w:lang w:eastAsia="en-US"/>
          </w:rPr>
          <w:t>55</w:t>
        </w:r>
      </w:hyperlink>
      <w:r w:rsidR="002220C7" w:rsidRPr="002220C7">
        <w:rPr>
          <w:rFonts w:eastAsiaTheme="minorHAnsi"/>
          <w:sz w:val="28"/>
          <w:szCs w:val="28"/>
          <w:lang w:eastAsia="en-US"/>
        </w:rPr>
        <w:t xml:space="preserve">, </w:t>
      </w:r>
      <w:r w:rsidR="005D36A0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2220C7" w:rsidRPr="002220C7">
          <w:rPr>
            <w:rFonts w:eastAsiaTheme="minorHAnsi"/>
            <w:sz w:val="28"/>
            <w:szCs w:val="28"/>
            <w:lang w:eastAsia="en-US"/>
          </w:rPr>
          <w:t xml:space="preserve">от 04.06.2012 </w:t>
        </w:r>
        <w:r w:rsidR="005D36A0">
          <w:rPr>
            <w:rFonts w:eastAsiaTheme="minorHAnsi"/>
            <w:sz w:val="28"/>
            <w:szCs w:val="28"/>
            <w:lang w:eastAsia="en-US"/>
          </w:rPr>
          <w:t>№</w:t>
        </w:r>
        <w:r w:rsidR="002220C7" w:rsidRPr="002220C7">
          <w:rPr>
            <w:rFonts w:eastAsiaTheme="minorHAnsi"/>
            <w:sz w:val="28"/>
            <w:szCs w:val="28"/>
            <w:lang w:eastAsia="en-US"/>
          </w:rPr>
          <w:t xml:space="preserve"> 56</w:t>
        </w:r>
      </w:hyperlink>
      <w:r w:rsidR="002220C7" w:rsidRPr="002220C7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="002220C7" w:rsidRPr="002220C7">
          <w:rPr>
            <w:rFonts w:eastAsiaTheme="minorHAnsi"/>
            <w:sz w:val="28"/>
            <w:szCs w:val="28"/>
            <w:lang w:eastAsia="en-US"/>
          </w:rPr>
          <w:t xml:space="preserve">от 27.06.2012 </w:t>
        </w:r>
        <w:r w:rsidR="005D36A0">
          <w:rPr>
            <w:rFonts w:eastAsiaTheme="minorHAnsi"/>
            <w:sz w:val="28"/>
            <w:szCs w:val="28"/>
            <w:lang w:eastAsia="en-US"/>
          </w:rPr>
          <w:t>№</w:t>
        </w:r>
        <w:r w:rsidR="002220C7" w:rsidRPr="002220C7">
          <w:rPr>
            <w:rFonts w:eastAsiaTheme="minorHAnsi"/>
            <w:sz w:val="28"/>
            <w:szCs w:val="28"/>
            <w:lang w:eastAsia="en-US"/>
          </w:rPr>
          <w:t xml:space="preserve"> 76</w:t>
        </w:r>
      </w:hyperlink>
      <w:r w:rsidR="002220C7" w:rsidRPr="002220C7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="002220C7" w:rsidRPr="002220C7">
          <w:rPr>
            <w:rFonts w:eastAsiaTheme="minorHAnsi"/>
            <w:sz w:val="28"/>
            <w:szCs w:val="28"/>
            <w:lang w:eastAsia="en-US"/>
          </w:rPr>
          <w:t xml:space="preserve">от </w:t>
        </w:r>
        <w:r w:rsidR="005D36A0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2220C7" w:rsidRPr="002220C7">
          <w:rPr>
            <w:rFonts w:eastAsiaTheme="minorHAnsi"/>
            <w:sz w:val="28"/>
            <w:szCs w:val="28"/>
            <w:lang w:eastAsia="en-US"/>
          </w:rPr>
          <w:t xml:space="preserve">06.03.2013 </w:t>
        </w:r>
        <w:r w:rsidR="005D36A0">
          <w:rPr>
            <w:rFonts w:eastAsiaTheme="minorHAnsi"/>
            <w:sz w:val="28"/>
            <w:szCs w:val="28"/>
            <w:lang w:eastAsia="en-US"/>
          </w:rPr>
          <w:t>№</w:t>
        </w:r>
        <w:r w:rsidR="002220C7" w:rsidRPr="002220C7">
          <w:rPr>
            <w:rFonts w:eastAsiaTheme="minorHAnsi"/>
            <w:sz w:val="28"/>
            <w:szCs w:val="28"/>
            <w:lang w:eastAsia="en-US"/>
          </w:rPr>
          <w:t xml:space="preserve"> 219</w:t>
        </w:r>
      </w:hyperlink>
      <w:r w:rsidR="002220C7" w:rsidRPr="002220C7">
        <w:rPr>
          <w:rFonts w:eastAsiaTheme="minorHAnsi"/>
          <w:sz w:val="28"/>
          <w:szCs w:val="28"/>
          <w:lang w:eastAsia="en-US"/>
        </w:rPr>
        <w:t xml:space="preserve">, </w:t>
      </w:r>
      <w:r w:rsidR="005D36A0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="002220C7" w:rsidRPr="002220C7">
          <w:rPr>
            <w:rFonts w:eastAsiaTheme="minorHAnsi"/>
            <w:sz w:val="28"/>
            <w:szCs w:val="28"/>
            <w:lang w:eastAsia="en-US"/>
          </w:rPr>
          <w:t xml:space="preserve">от 03.04.2013 </w:t>
        </w:r>
        <w:r w:rsidR="005D36A0">
          <w:rPr>
            <w:rFonts w:eastAsiaTheme="minorHAnsi"/>
            <w:sz w:val="28"/>
            <w:szCs w:val="28"/>
            <w:lang w:eastAsia="en-US"/>
          </w:rPr>
          <w:t>№</w:t>
        </w:r>
        <w:r w:rsidR="002220C7" w:rsidRPr="002220C7">
          <w:rPr>
            <w:rFonts w:eastAsiaTheme="minorHAnsi"/>
            <w:sz w:val="28"/>
            <w:szCs w:val="28"/>
            <w:lang w:eastAsia="en-US"/>
          </w:rPr>
          <w:t xml:space="preserve"> 235</w:t>
        </w:r>
      </w:hyperlink>
      <w:r w:rsidR="002220C7" w:rsidRPr="002220C7">
        <w:rPr>
          <w:rFonts w:eastAsiaTheme="minorHAnsi"/>
          <w:sz w:val="28"/>
          <w:szCs w:val="28"/>
          <w:lang w:eastAsia="en-US"/>
        </w:rPr>
        <w:t xml:space="preserve">, </w:t>
      </w:r>
      <w:r w:rsidR="005D36A0"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 w:rsidR="002220C7" w:rsidRPr="002220C7">
          <w:rPr>
            <w:rFonts w:eastAsiaTheme="minorHAnsi"/>
            <w:sz w:val="28"/>
            <w:szCs w:val="28"/>
            <w:lang w:eastAsia="en-US"/>
          </w:rPr>
          <w:t xml:space="preserve">от 01.10.2013 </w:t>
        </w:r>
        <w:r w:rsidR="005D36A0">
          <w:rPr>
            <w:rFonts w:eastAsiaTheme="minorHAnsi"/>
            <w:sz w:val="28"/>
            <w:szCs w:val="28"/>
            <w:lang w:eastAsia="en-US"/>
          </w:rPr>
          <w:t>№</w:t>
        </w:r>
        <w:r w:rsidR="002220C7" w:rsidRPr="002220C7">
          <w:rPr>
            <w:rFonts w:eastAsiaTheme="minorHAnsi"/>
            <w:sz w:val="28"/>
            <w:szCs w:val="28"/>
            <w:lang w:eastAsia="en-US"/>
          </w:rPr>
          <w:t xml:space="preserve"> 325</w:t>
        </w:r>
      </w:hyperlink>
      <w:r w:rsidR="002220C7" w:rsidRPr="002220C7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="002220C7" w:rsidRPr="002220C7">
          <w:rPr>
            <w:rFonts w:eastAsiaTheme="minorHAnsi"/>
            <w:sz w:val="28"/>
            <w:szCs w:val="28"/>
            <w:lang w:eastAsia="en-US"/>
          </w:rPr>
          <w:t xml:space="preserve">от 30.05.2014 </w:t>
        </w:r>
        <w:r w:rsidR="005D36A0">
          <w:rPr>
            <w:rFonts w:eastAsiaTheme="minorHAnsi"/>
            <w:sz w:val="28"/>
            <w:szCs w:val="28"/>
            <w:lang w:eastAsia="en-US"/>
          </w:rPr>
          <w:t>№</w:t>
        </w:r>
        <w:r w:rsidR="002220C7" w:rsidRPr="002220C7">
          <w:rPr>
            <w:rFonts w:eastAsiaTheme="minorHAnsi"/>
            <w:sz w:val="28"/>
            <w:szCs w:val="28"/>
            <w:lang w:eastAsia="en-US"/>
          </w:rPr>
          <w:t xml:space="preserve"> 449</w:t>
        </w:r>
      </w:hyperlink>
      <w:r w:rsidR="002220C7" w:rsidRPr="002220C7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="002220C7" w:rsidRPr="002220C7">
          <w:rPr>
            <w:rFonts w:eastAsiaTheme="minorHAnsi"/>
            <w:sz w:val="28"/>
            <w:szCs w:val="28"/>
            <w:lang w:eastAsia="en-US"/>
          </w:rPr>
          <w:t xml:space="preserve">от 30.05.2014 </w:t>
        </w:r>
        <w:r w:rsidR="005D36A0">
          <w:rPr>
            <w:rFonts w:eastAsiaTheme="minorHAnsi"/>
            <w:sz w:val="28"/>
            <w:szCs w:val="28"/>
            <w:lang w:eastAsia="en-US"/>
          </w:rPr>
          <w:t>№</w:t>
        </w:r>
        <w:r w:rsidR="002220C7" w:rsidRPr="002220C7">
          <w:rPr>
            <w:rFonts w:eastAsiaTheme="minorHAnsi"/>
            <w:sz w:val="28"/>
            <w:szCs w:val="28"/>
            <w:lang w:eastAsia="en-US"/>
          </w:rPr>
          <w:t xml:space="preserve"> 454</w:t>
        </w:r>
      </w:hyperlink>
      <w:r w:rsidR="002220C7" w:rsidRPr="002220C7">
        <w:rPr>
          <w:rFonts w:eastAsiaTheme="minorHAnsi"/>
          <w:sz w:val="28"/>
          <w:szCs w:val="28"/>
          <w:lang w:eastAsia="en-US"/>
        </w:rPr>
        <w:t xml:space="preserve">, </w:t>
      </w:r>
      <w:hyperlink r:id="rId15" w:history="1">
        <w:r w:rsidR="002220C7" w:rsidRPr="002220C7">
          <w:rPr>
            <w:rFonts w:eastAsiaTheme="minorHAnsi"/>
            <w:sz w:val="28"/>
            <w:szCs w:val="28"/>
            <w:lang w:eastAsia="en-US"/>
          </w:rPr>
          <w:t xml:space="preserve">от 01.07.2014 </w:t>
        </w:r>
        <w:r w:rsidR="005D36A0">
          <w:rPr>
            <w:rFonts w:eastAsiaTheme="minorHAnsi"/>
            <w:sz w:val="28"/>
            <w:szCs w:val="28"/>
            <w:lang w:eastAsia="en-US"/>
          </w:rPr>
          <w:t>№</w:t>
        </w:r>
        <w:r w:rsidR="002220C7" w:rsidRPr="002220C7">
          <w:rPr>
            <w:rFonts w:eastAsiaTheme="minorHAnsi"/>
            <w:sz w:val="28"/>
            <w:szCs w:val="28"/>
            <w:lang w:eastAsia="en-US"/>
          </w:rPr>
          <w:t xml:space="preserve"> 480</w:t>
        </w:r>
      </w:hyperlink>
      <w:r w:rsidR="005D36A0">
        <w:rPr>
          <w:rFonts w:eastAsiaTheme="minorHAnsi"/>
          <w:sz w:val="28"/>
          <w:szCs w:val="28"/>
          <w:lang w:eastAsia="en-US"/>
        </w:rPr>
        <w:t>, от 29.12.2014 № 575</w:t>
      </w:r>
      <w:r w:rsidRPr="002220C7">
        <w:rPr>
          <w:rFonts w:eastAsiaTheme="minorHAnsi"/>
          <w:lang w:eastAsia="en-US"/>
        </w:rPr>
        <w:t>)</w:t>
      </w:r>
      <w:r w:rsidRPr="002220C7">
        <w:rPr>
          <w:rFonts w:eastAsiaTheme="minorHAnsi"/>
          <w:sz w:val="28"/>
          <w:szCs w:val="28"/>
          <w:lang w:eastAsia="en-US"/>
        </w:rPr>
        <w:t xml:space="preserve"> изменение, изложив </w:t>
      </w:r>
      <w:r w:rsidR="005D36A0">
        <w:rPr>
          <w:rFonts w:eastAsiaTheme="minorHAnsi"/>
          <w:sz w:val="28"/>
          <w:szCs w:val="28"/>
          <w:lang w:eastAsia="en-US"/>
        </w:rPr>
        <w:t>часть 1</w:t>
      </w:r>
      <w:r w:rsidRPr="002220C7">
        <w:rPr>
          <w:rFonts w:eastAsiaTheme="minorHAnsi"/>
          <w:sz w:val="28"/>
          <w:szCs w:val="28"/>
          <w:lang w:eastAsia="en-US"/>
        </w:rPr>
        <w:t xml:space="preserve"> в следующей редакции</w:t>
      </w:r>
      <w:r w:rsidRPr="005D36A0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362EE1" w:rsidRDefault="00362EE1" w:rsidP="00362EE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D36A0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5D36A0" w:rsidRPr="003C3E29">
        <w:rPr>
          <w:rFonts w:eastAsiaTheme="minorHAnsi"/>
          <w:sz w:val="28"/>
          <w:szCs w:val="28"/>
          <w:lang w:eastAsia="en-US"/>
        </w:rPr>
        <w:t>Избирателю, который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 отсутствовать по месту своего жительства и не сможет прибыть в помещение для голосования на избирательном участке, на котором он включен в список избирателей, должна быть предоставлена возможность проголосовать досрочно.</w:t>
      </w:r>
      <w:proofErr w:type="gramEnd"/>
      <w:r w:rsidR="005D36A0" w:rsidRPr="003C3E2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D36A0" w:rsidRPr="003C3E29">
        <w:rPr>
          <w:rFonts w:eastAsiaTheme="minorHAnsi"/>
          <w:sz w:val="28"/>
          <w:szCs w:val="28"/>
          <w:lang w:eastAsia="en-US"/>
        </w:rPr>
        <w:t>Досрочное голосование проводится путем заполнения избирателем избирательного бюллетеня в помещении соответствующей окружной избирательной комиссии (за 10 - 4 дня до дня голосования) или участковой избирательной комиссии (не ранее чем за 3 дня до дня голосования)</w:t>
      </w:r>
      <w:r w:rsidR="00E161D7">
        <w:rPr>
          <w:rFonts w:eastAsiaTheme="minorHAnsi"/>
          <w:sz w:val="28"/>
          <w:szCs w:val="28"/>
          <w:lang w:eastAsia="en-US"/>
        </w:rPr>
        <w:t xml:space="preserve">, </w:t>
      </w:r>
      <w:r w:rsidR="00690FDA">
        <w:rPr>
          <w:rFonts w:eastAsiaTheme="minorHAnsi"/>
          <w:sz w:val="28"/>
          <w:szCs w:val="28"/>
          <w:lang w:eastAsia="en-US"/>
        </w:rPr>
        <w:t>за исключением городских округов,</w:t>
      </w:r>
      <w:r w:rsidR="00E161D7">
        <w:rPr>
          <w:rFonts w:eastAsiaTheme="minorHAnsi"/>
          <w:sz w:val="28"/>
          <w:szCs w:val="28"/>
          <w:lang w:eastAsia="en-US"/>
        </w:rPr>
        <w:t xml:space="preserve"> </w:t>
      </w:r>
      <w:r w:rsidR="00690FDA">
        <w:rPr>
          <w:rFonts w:eastAsiaTheme="minorHAnsi"/>
          <w:sz w:val="28"/>
          <w:szCs w:val="28"/>
          <w:lang w:eastAsia="en-US"/>
        </w:rPr>
        <w:t>д</w:t>
      </w:r>
      <w:r w:rsidR="00E161D7" w:rsidRPr="003C3E29">
        <w:rPr>
          <w:rFonts w:eastAsiaTheme="minorHAnsi"/>
          <w:sz w:val="28"/>
          <w:szCs w:val="28"/>
          <w:lang w:eastAsia="en-US"/>
        </w:rPr>
        <w:t xml:space="preserve">осрочное голосование </w:t>
      </w:r>
      <w:r w:rsidR="00690FDA">
        <w:rPr>
          <w:rFonts w:eastAsiaTheme="minorHAnsi"/>
          <w:sz w:val="28"/>
          <w:szCs w:val="28"/>
          <w:lang w:eastAsia="en-US"/>
        </w:rPr>
        <w:t xml:space="preserve">в которых </w:t>
      </w:r>
      <w:r w:rsidR="00E161D7" w:rsidRPr="003C3E29">
        <w:rPr>
          <w:rFonts w:eastAsiaTheme="minorHAnsi"/>
          <w:sz w:val="28"/>
          <w:szCs w:val="28"/>
          <w:lang w:eastAsia="en-US"/>
        </w:rPr>
        <w:t xml:space="preserve">проводится путем заполнения избирателем избирательного бюллетеня </w:t>
      </w:r>
      <w:r w:rsidR="00E161D7" w:rsidRPr="00E12BFF">
        <w:rPr>
          <w:rFonts w:eastAsiaTheme="minorHAnsi"/>
          <w:sz w:val="28"/>
          <w:szCs w:val="28"/>
          <w:lang w:eastAsia="en-US"/>
        </w:rPr>
        <w:t xml:space="preserve">в помещении участковой </w:t>
      </w:r>
      <w:r w:rsidR="0059627D">
        <w:rPr>
          <w:rFonts w:eastAsiaTheme="minorHAnsi"/>
          <w:sz w:val="28"/>
          <w:szCs w:val="28"/>
          <w:lang w:eastAsia="en-US"/>
        </w:rPr>
        <w:t xml:space="preserve">избирательной </w:t>
      </w:r>
      <w:r w:rsidR="00E161D7" w:rsidRPr="00E12BFF">
        <w:rPr>
          <w:rFonts w:eastAsiaTheme="minorHAnsi"/>
          <w:sz w:val="28"/>
          <w:szCs w:val="28"/>
          <w:lang w:eastAsia="en-US"/>
        </w:rPr>
        <w:t>комиссии не ранее чем за 10 дней до</w:t>
      </w:r>
      <w:proofErr w:type="gramEnd"/>
      <w:r w:rsidR="00E161D7" w:rsidRPr="00E12BFF">
        <w:rPr>
          <w:rFonts w:eastAsiaTheme="minorHAnsi"/>
          <w:sz w:val="28"/>
          <w:szCs w:val="28"/>
          <w:lang w:eastAsia="en-US"/>
        </w:rPr>
        <w:t xml:space="preserve"> дня голосования</w:t>
      </w:r>
      <w:proofErr w:type="gramStart"/>
      <w:r w:rsidR="00B51BE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B51BE2" w:rsidRDefault="00B51BE2" w:rsidP="00362EE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62EE1" w:rsidRDefault="00362EE1" w:rsidP="00362EE1">
      <w:pPr>
        <w:ind w:firstLine="709"/>
        <w:jc w:val="both"/>
        <w:rPr>
          <w:b/>
          <w:sz w:val="28"/>
          <w:szCs w:val="28"/>
        </w:rPr>
      </w:pPr>
      <w:r w:rsidRPr="009B73E2">
        <w:rPr>
          <w:b/>
          <w:sz w:val="28"/>
          <w:szCs w:val="28"/>
        </w:rPr>
        <w:t>Статья 2</w:t>
      </w:r>
    </w:p>
    <w:p w:rsidR="00362EE1" w:rsidRDefault="00362EE1" w:rsidP="00362EE1">
      <w:pPr>
        <w:ind w:firstLine="709"/>
        <w:jc w:val="both"/>
        <w:rPr>
          <w:sz w:val="28"/>
        </w:rPr>
      </w:pPr>
      <w:r>
        <w:rPr>
          <w:sz w:val="28"/>
        </w:rPr>
        <w:t xml:space="preserve">Настоящий Закон вступает в силу через 10 дней после дня его официального опубликования. </w:t>
      </w:r>
    </w:p>
    <w:p w:rsidR="00362EE1" w:rsidRDefault="00362EE1" w:rsidP="00362EE1">
      <w:pPr>
        <w:ind w:firstLine="709"/>
        <w:jc w:val="both"/>
        <w:rPr>
          <w:sz w:val="28"/>
        </w:rPr>
      </w:pPr>
    </w:p>
    <w:p w:rsidR="00362EE1" w:rsidRDefault="00362EE1" w:rsidP="00362EE1">
      <w:pPr>
        <w:jc w:val="both"/>
        <w:rPr>
          <w:sz w:val="28"/>
        </w:rPr>
      </w:pPr>
    </w:p>
    <w:p w:rsidR="00362EE1" w:rsidRDefault="00362EE1" w:rsidP="00362EE1">
      <w:pPr>
        <w:jc w:val="both"/>
        <w:rPr>
          <w:sz w:val="28"/>
        </w:rPr>
      </w:pPr>
      <w:r>
        <w:rPr>
          <w:sz w:val="28"/>
        </w:rPr>
        <w:t xml:space="preserve">Губернатор Камчатского края                                                                 В.И. </w:t>
      </w:r>
      <w:proofErr w:type="spellStart"/>
      <w:r>
        <w:rPr>
          <w:sz w:val="28"/>
        </w:rPr>
        <w:t>Илюхин</w:t>
      </w:r>
      <w:proofErr w:type="spellEnd"/>
    </w:p>
    <w:p w:rsidR="00362EE1" w:rsidRDefault="00362EE1" w:rsidP="00362EE1">
      <w:pPr>
        <w:jc w:val="both"/>
        <w:rPr>
          <w:sz w:val="28"/>
        </w:rPr>
      </w:pPr>
    </w:p>
    <w:p w:rsidR="00B001A3" w:rsidRPr="00E335CC" w:rsidRDefault="00B001A3" w:rsidP="00B001A3">
      <w:pPr>
        <w:pStyle w:val="a3"/>
      </w:pPr>
      <w:r w:rsidRPr="00E335CC">
        <w:lastRenderedPageBreak/>
        <w:t xml:space="preserve">Пояснительная записка </w:t>
      </w:r>
    </w:p>
    <w:p w:rsidR="00B001A3" w:rsidRPr="00E335CC" w:rsidRDefault="00B001A3" w:rsidP="00B51BE2">
      <w:pPr>
        <w:jc w:val="center"/>
        <w:rPr>
          <w:b/>
          <w:sz w:val="28"/>
          <w:szCs w:val="28"/>
        </w:rPr>
      </w:pPr>
      <w:r w:rsidRPr="00E335CC">
        <w:rPr>
          <w:b/>
          <w:bCs/>
          <w:sz w:val="28"/>
        </w:rPr>
        <w:t>к</w:t>
      </w:r>
      <w:r w:rsidRPr="00E335CC">
        <w:rPr>
          <w:b/>
          <w:sz w:val="28"/>
        </w:rPr>
        <w:t xml:space="preserve"> </w:t>
      </w:r>
      <w:r w:rsidRPr="00E335CC">
        <w:rPr>
          <w:b/>
          <w:bCs/>
          <w:sz w:val="28"/>
        </w:rPr>
        <w:t xml:space="preserve">проекту закона Камчатского края </w:t>
      </w:r>
      <w:r w:rsidR="001B42E3">
        <w:rPr>
          <w:b/>
          <w:bCs/>
          <w:sz w:val="28"/>
        </w:rPr>
        <w:t>«</w:t>
      </w:r>
      <w:r w:rsidR="00B51BE2" w:rsidRPr="002220C7">
        <w:rPr>
          <w:b/>
          <w:sz w:val="28"/>
          <w:szCs w:val="28"/>
        </w:rPr>
        <w:t>О внесении изменения в статью 64.1 Закона Камчатского края «</w:t>
      </w:r>
      <w:r w:rsidR="00B51BE2" w:rsidRPr="00883A16">
        <w:rPr>
          <w:b/>
          <w:sz w:val="28"/>
          <w:szCs w:val="28"/>
        </w:rPr>
        <w:t>О выборах депутатов представительных органов муниципальных образований в Камчатском крае</w:t>
      </w:r>
      <w:r w:rsidR="00B51BE2">
        <w:rPr>
          <w:b/>
          <w:sz w:val="28"/>
          <w:szCs w:val="28"/>
        </w:rPr>
        <w:t>»</w:t>
      </w:r>
    </w:p>
    <w:p w:rsidR="00B001A3" w:rsidRPr="00794AE4" w:rsidRDefault="00B001A3" w:rsidP="00B001A3">
      <w:pPr>
        <w:jc w:val="center"/>
        <w:rPr>
          <w:bCs/>
          <w:sz w:val="28"/>
        </w:rPr>
      </w:pPr>
    </w:p>
    <w:p w:rsidR="00B001A3" w:rsidRPr="00794AE4" w:rsidRDefault="00B001A3" w:rsidP="00B001A3">
      <w:pPr>
        <w:jc w:val="center"/>
        <w:rPr>
          <w:sz w:val="28"/>
        </w:rPr>
      </w:pPr>
    </w:p>
    <w:p w:rsidR="008E7323" w:rsidRDefault="00B001A3" w:rsidP="00564C32">
      <w:pPr>
        <w:jc w:val="both"/>
        <w:rPr>
          <w:sz w:val="28"/>
          <w:szCs w:val="28"/>
        </w:rPr>
      </w:pPr>
      <w:r w:rsidRPr="005377D9">
        <w:rPr>
          <w:sz w:val="28"/>
          <w:szCs w:val="28"/>
        </w:rPr>
        <w:tab/>
        <w:t xml:space="preserve">Настоящий законопроект разработан </w:t>
      </w:r>
      <w:r w:rsidR="001B42E3">
        <w:rPr>
          <w:sz w:val="28"/>
          <w:szCs w:val="28"/>
        </w:rPr>
        <w:t>в связи с необходимостью и наличием возможности организации для населения городских округов Камчатского края более полной реализации избирательного права и права на референдум</w:t>
      </w:r>
      <w:r w:rsidR="008E7323">
        <w:rPr>
          <w:sz w:val="28"/>
          <w:szCs w:val="28"/>
        </w:rPr>
        <w:t>.</w:t>
      </w:r>
    </w:p>
    <w:p w:rsidR="0059627D" w:rsidRDefault="008E7323" w:rsidP="0059627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59627D">
        <w:rPr>
          <w:sz w:val="28"/>
          <w:szCs w:val="28"/>
        </w:rPr>
        <w:t xml:space="preserve">с пунктом 1 статьи 65 </w:t>
      </w:r>
      <w:r w:rsidR="0059627D" w:rsidRPr="0059627D">
        <w:rPr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 </w:t>
      </w:r>
      <w:r w:rsidR="0059627D" w:rsidRPr="009A38A7">
        <w:rPr>
          <w:sz w:val="28"/>
          <w:szCs w:val="28"/>
        </w:rPr>
        <w:t>возможность досрочно</w:t>
      </w:r>
      <w:r w:rsidR="0059627D" w:rsidRPr="0059627D">
        <w:rPr>
          <w:sz w:val="28"/>
          <w:szCs w:val="28"/>
        </w:rPr>
        <w:t>го</w:t>
      </w:r>
      <w:r w:rsidR="0059627D" w:rsidRPr="009A38A7">
        <w:rPr>
          <w:sz w:val="28"/>
          <w:szCs w:val="28"/>
        </w:rPr>
        <w:t xml:space="preserve"> голосовани</w:t>
      </w:r>
      <w:r w:rsidR="0059627D" w:rsidRPr="0059627D">
        <w:rPr>
          <w:sz w:val="28"/>
          <w:szCs w:val="28"/>
        </w:rPr>
        <w:t>я</w:t>
      </w:r>
      <w:r w:rsidR="0059627D" w:rsidRPr="009A38A7">
        <w:rPr>
          <w:sz w:val="28"/>
          <w:szCs w:val="28"/>
        </w:rPr>
        <w:t xml:space="preserve"> </w:t>
      </w:r>
      <w:r w:rsidR="0059627D">
        <w:rPr>
          <w:sz w:val="28"/>
          <w:szCs w:val="28"/>
        </w:rPr>
        <w:t>реализуется</w:t>
      </w:r>
      <w:r w:rsidR="0059627D" w:rsidRPr="009A38A7">
        <w:rPr>
          <w:sz w:val="28"/>
          <w:szCs w:val="28"/>
        </w:rPr>
        <w:t xml:space="preserve"> путем </w:t>
      </w:r>
      <w:r w:rsidR="0059627D" w:rsidRPr="0059627D">
        <w:rPr>
          <w:sz w:val="28"/>
          <w:szCs w:val="28"/>
        </w:rPr>
        <w:t>заполнения избирателем, участником референдума бюллетеня в помещении соответствующей территориальной комиссии (в случаях, предусмотренных законом, - в помещении избирательной комиссии муниципального образования, окружной избирательной комиссии) не ранее чем за 10 дней</w:t>
      </w:r>
      <w:proofErr w:type="gramEnd"/>
      <w:r w:rsidR="0059627D" w:rsidRPr="0059627D">
        <w:rPr>
          <w:sz w:val="28"/>
          <w:szCs w:val="28"/>
        </w:rPr>
        <w:t xml:space="preserve"> </w:t>
      </w:r>
      <w:proofErr w:type="gramStart"/>
      <w:r w:rsidR="0059627D" w:rsidRPr="0059627D">
        <w:rPr>
          <w:sz w:val="28"/>
          <w:szCs w:val="28"/>
        </w:rPr>
        <w:t>до дня голосования, если законом не будет предусмотрено заполнение избирателем, участником референдума бюллетеня в помещении участковой комиссии не ранее чем за 10 дней до дня голосования либо в помещении территориальной комиссии (избирательной комиссии муниципального образования, окружной избирательной комиссии) (за 10 - 4 дня до дня голосования) или участковой комиссии (не ранее чем за 3 дня до дня голосования).</w:t>
      </w:r>
      <w:proofErr w:type="gramEnd"/>
    </w:p>
    <w:p w:rsidR="009614FB" w:rsidRDefault="0059627D" w:rsidP="0059627D">
      <w:pPr>
        <w:ind w:firstLine="709"/>
        <w:jc w:val="both"/>
        <w:rPr>
          <w:sz w:val="28"/>
          <w:szCs w:val="28"/>
        </w:rPr>
      </w:pPr>
      <w:proofErr w:type="gramStart"/>
      <w:r w:rsidRPr="0059627D">
        <w:rPr>
          <w:sz w:val="28"/>
          <w:szCs w:val="28"/>
        </w:rPr>
        <w:t>С учетом</w:t>
      </w:r>
      <w:r w:rsidR="009614FB" w:rsidRPr="0059627D">
        <w:rPr>
          <w:sz w:val="28"/>
          <w:szCs w:val="28"/>
        </w:rPr>
        <w:t xml:space="preserve"> указанн</w:t>
      </w:r>
      <w:r w:rsidRPr="0059627D">
        <w:rPr>
          <w:sz w:val="28"/>
          <w:szCs w:val="28"/>
        </w:rPr>
        <w:t>ой</w:t>
      </w:r>
      <w:r w:rsidR="009614FB" w:rsidRPr="0059627D">
        <w:rPr>
          <w:sz w:val="28"/>
          <w:szCs w:val="28"/>
        </w:rPr>
        <w:t xml:space="preserve"> норм</w:t>
      </w:r>
      <w:r w:rsidRPr="0059627D">
        <w:rPr>
          <w:sz w:val="28"/>
          <w:szCs w:val="28"/>
        </w:rPr>
        <w:t>ы</w:t>
      </w:r>
      <w:r w:rsidR="009614FB" w:rsidRPr="0059627D">
        <w:rPr>
          <w:sz w:val="28"/>
          <w:szCs w:val="28"/>
        </w:rPr>
        <w:t xml:space="preserve"> </w:t>
      </w:r>
      <w:r w:rsidR="009614FB">
        <w:rPr>
          <w:sz w:val="28"/>
          <w:szCs w:val="28"/>
        </w:rPr>
        <w:t xml:space="preserve">предлагается установить механизм реализации права на </w:t>
      </w:r>
      <w:r>
        <w:rPr>
          <w:sz w:val="28"/>
          <w:szCs w:val="28"/>
        </w:rPr>
        <w:t xml:space="preserve">досрочное голосование </w:t>
      </w:r>
      <w:r w:rsidR="00A53B1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городских округах </w:t>
      </w:r>
      <w:r w:rsidR="00A53B12">
        <w:rPr>
          <w:sz w:val="28"/>
          <w:szCs w:val="28"/>
        </w:rPr>
        <w:t>Камчатско</w:t>
      </w:r>
      <w:r>
        <w:rPr>
          <w:sz w:val="28"/>
          <w:szCs w:val="28"/>
        </w:rPr>
        <w:t>го</w:t>
      </w:r>
      <w:r w:rsidR="00E335CC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  <w:r w:rsidR="00E335CC">
        <w:rPr>
          <w:sz w:val="28"/>
          <w:szCs w:val="28"/>
        </w:rPr>
        <w:t xml:space="preserve"> путем </w:t>
      </w:r>
      <w:r>
        <w:rPr>
          <w:sz w:val="28"/>
          <w:szCs w:val="28"/>
        </w:rPr>
        <w:t xml:space="preserve">увеличения периода </w:t>
      </w:r>
      <w:r w:rsidR="00EB66FE">
        <w:rPr>
          <w:sz w:val="28"/>
          <w:szCs w:val="28"/>
        </w:rPr>
        <w:t xml:space="preserve">для возможности </w:t>
      </w:r>
      <w:r w:rsidRPr="003C3E29">
        <w:rPr>
          <w:rFonts w:eastAsiaTheme="minorHAnsi"/>
          <w:sz w:val="28"/>
          <w:szCs w:val="28"/>
          <w:lang w:eastAsia="en-US"/>
        </w:rPr>
        <w:t xml:space="preserve">заполнения избирателем избирательного бюллетеня </w:t>
      </w:r>
      <w:r w:rsidRPr="00E12BFF">
        <w:rPr>
          <w:rFonts w:eastAsiaTheme="minorHAnsi"/>
          <w:sz w:val="28"/>
          <w:szCs w:val="28"/>
          <w:lang w:eastAsia="en-US"/>
        </w:rPr>
        <w:t xml:space="preserve">в помещении участковой комиссии </w:t>
      </w:r>
      <w:r w:rsidR="00EB66FE">
        <w:rPr>
          <w:rFonts w:eastAsiaTheme="minorHAnsi"/>
          <w:sz w:val="28"/>
          <w:szCs w:val="28"/>
          <w:lang w:eastAsia="en-US"/>
        </w:rPr>
        <w:t>(</w:t>
      </w:r>
      <w:r w:rsidRPr="00E12BFF">
        <w:rPr>
          <w:rFonts w:eastAsiaTheme="minorHAnsi"/>
          <w:sz w:val="28"/>
          <w:szCs w:val="28"/>
          <w:lang w:eastAsia="en-US"/>
        </w:rPr>
        <w:t>не ранее чем за 10 дней до дня голосования</w:t>
      </w:r>
      <w:r w:rsidR="00EB66F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, исключив необходимость создания и привлечения к </w:t>
      </w:r>
      <w:r w:rsidR="00EB66FE">
        <w:rPr>
          <w:rFonts w:eastAsiaTheme="minorHAnsi"/>
          <w:sz w:val="28"/>
          <w:szCs w:val="28"/>
          <w:lang w:eastAsia="en-US"/>
        </w:rPr>
        <w:t xml:space="preserve">связанной с досрочным  голосованием  </w:t>
      </w:r>
      <w:r>
        <w:rPr>
          <w:rFonts w:eastAsiaTheme="minorHAnsi"/>
          <w:sz w:val="28"/>
          <w:szCs w:val="28"/>
          <w:lang w:eastAsia="en-US"/>
        </w:rPr>
        <w:t>работе</w:t>
      </w:r>
      <w:r w:rsidR="00EB66F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C3E29">
        <w:rPr>
          <w:rFonts w:eastAsiaTheme="minorHAnsi"/>
          <w:sz w:val="28"/>
          <w:szCs w:val="28"/>
          <w:lang w:eastAsia="en-US"/>
        </w:rPr>
        <w:t>окружн</w:t>
      </w:r>
      <w:r>
        <w:rPr>
          <w:rFonts w:eastAsiaTheme="minorHAnsi"/>
          <w:sz w:val="28"/>
          <w:szCs w:val="28"/>
          <w:lang w:eastAsia="en-US"/>
        </w:rPr>
        <w:t>ых</w:t>
      </w:r>
      <w:r w:rsidRPr="003C3E29">
        <w:rPr>
          <w:rFonts w:eastAsiaTheme="minorHAnsi"/>
          <w:sz w:val="28"/>
          <w:szCs w:val="28"/>
          <w:lang w:eastAsia="en-US"/>
        </w:rPr>
        <w:t xml:space="preserve"> избирательн</w:t>
      </w:r>
      <w:r>
        <w:rPr>
          <w:rFonts w:eastAsiaTheme="minorHAnsi"/>
          <w:sz w:val="28"/>
          <w:szCs w:val="28"/>
          <w:lang w:eastAsia="en-US"/>
        </w:rPr>
        <w:t>ых</w:t>
      </w:r>
      <w:r w:rsidRPr="003C3E29">
        <w:rPr>
          <w:rFonts w:eastAsiaTheme="minorHAnsi"/>
          <w:sz w:val="28"/>
          <w:szCs w:val="28"/>
          <w:lang w:eastAsia="en-US"/>
        </w:rPr>
        <w:t xml:space="preserve"> комисси</w:t>
      </w:r>
      <w:r>
        <w:rPr>
          <w:rFonts w:eastAsiaTheme="minorHAnsi"/>
          <w:sz w:val="28"/>
          <w:szCs w:val="28"/>
          <w:lang w:eastAsia="en-US"/>
        </w:rPr>
        <w:t>й</w:t>
      </w:r>
      <w:r w:rsidR="00E335CC">
        <w:rPr>
          <w:sz w:val="28"/>
          <w:szCs w:val="28"/>
        </w:rPr>
        <w:t>.</w:t>
      </w:r>
      <w:proofErr w:type="gramEnd"/>
    </w:p>
    <w:p w:rsidR="008E7323" w:rsidRPr="0059627D" w:rsidRDefault="008E7323" w:rsidP="0059627D">
      <w:pPr>
        <w:ind w:firstLine="709"/>
        <w:jc w:val="both"/>
        <w:rPr>
          <w:sz w:val="28"/>
          <w:szCs w:val="28"/>
        </w:rPr>
      </w:pPr>
      <w:r w:rsidRPr="0059627D">
        <w:rPr>
          <w:sz w:val="28"/>
          <w:szCs w:val="28"/>
        </w:rPr>
        <w:tab/>
      </w:r>
    </w:p>
    <w:p w:rsidR="00564C32" w:rsidRPr="005377D9" w:rsidRDefault="00564C32" w:rsidP="0059627D">
      <w:pPr>
        <w:ind w:firstLine="709"/>
        <w:jc w:val="both"/>
        <w:rPr>
          <w:sz w:val="28"/>
          <w:szCs w:val="28"/>
        </w:rPr>
      </w:pPr>
      <w:r w:rsidRPr="0059627D">
        <w:rPr>
          <w:sz w:val="28"/>
          <w:szCs w:val="28"/>
        </w:rPr>
        <w:tab/>
      </w:r>
    </w:p>
    <w:p w:rsidR="00B001A3" w:rsidRPr="0059627D" w:rsidRDefault="00B001A3" w:rsidP="0059627D">
      <w:pPr>
        <w:ind w:firstLine="709"/>
        <w:jc w:val="both"/>
        <w:rPr>
          <w:sz w:val="28"/>
          <w:szCs w:val="28"/>
        </w:rPr>
      </w:pPr>
    </w:p>
    <w:p w:rsidR="00B001A3" w:rsidRPr="0059627D" w:rsidRDefault="00B001A3" w:rsidP="0059627D">
      <w:pPr>
        <w:ind w:firstLine="709"/>
        <w:jc w:val="both"/>
        <w:rPr>
          <w:sz w:val="28"/>
          <w:szCs w:val="28"/>
        </w:rPr>
      </w:pPr>
    </w:p>
    <w:p w:rsidR="00B001A3" w:rsidRPr="0059627D" w:rsidRDefault="00B001A3" w:rsidP="0059627D">
      <w:pPr>
        <w:ind w:firstLine="709"/>
        <w:jc w:val="both"/>
        <w:rPr>
          <w:sz w:val="28"/>
          <w:szCs w:val="28"/>
        </w:rPr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Pr="00E335CC" w:rsidRDefault="00B001A3" w:rsidP="00B001A3">
      <w:pPr>
        <w:pStyle w:val="a3"/>
      </w:pPr>
      <w:r w:rsidRPr="00E335CC">
        <w:lastRenderedPageBreak/>
        <w:t xml:space="preserve">Финансово-экономическое обоснование </w:t>
      </w:r>
    </w:p>
    <w:p w:rsidR="00EB66FE" w:rsidRPr="00E335CC" w:rsidRDefault="00B001A3" w:rsidP="00EB66FE">
      <w:pPr>
        <w:jc w:val="center"/>
        <w:rPr>
          <w:b/>
          <w:sz w:val="28"/>
          <w:szCs w:val="28"/>
        </w:rPr>
      </w:pPr>
      <w:r w:rsidRPr="00E335CC">
        <w:rPr>
          <w:b/>
          <w:bCs/>
          <w:sz w:val="28"/>
        </w:rPr>
        <w:t>к</w:t>
      </w:r>
      <w:r w:rsidRPr="00E335CC">
        <w:rPr>
          <w:b/>
          <w:sz w:val="28"/>
        </w:rPr>
        <w:t xml:space="preserve"> </w:t>
      </w:r>
      <w:r w:rsidRPr="00E335CC">
        <w:rPr>
          <w:b/>
          <w:bCs/>
          <w:sz w:val="28"/>
        </w:rPr>
        <w:t xml:space="preserve">проекту закона Камчатского края </w:t>
      </w:r>
      <w:r w:rsidR="00EB66FE">
        <w:rPr>
          <w:b/>
          <w:bCs/>
          <w:sz w:val="28"/>
        </w:rPr>
        <w:t>«</w:t>
      </w:r>
      <w:r w:rsidR="00EB66FE" w:rsidRPr="002220C7">
        <w:rPr>
          <w:b/>
          <w:sz w:val="28"/>
          <w:szCs w:val="28"/>
        </w:rPr>
        <w:t>О внесении изменения в статью 64.1 Закона Камчатского края «</w:t>
      </w:r>
      <w:r w:rsidR="00EB66FE" w:rsidRPr="00883A16">
        <w:rPr>
          <w:b/>
          <w:sz w:val="28"/>
          <w:szCs w:val="28"/>
        </w:rPr>
        <w:t>О выборах депутатов представительных органов муниципальных образований в Камчатском крае</w:t>
      </w:r>
      <w:r w:rsidR="00EB66FE">
        <w:rPr>
          <w:b/>
          <w:sz w:val="28"/>
          <w:szCs w:val="28"/>
        </w:rPr>
        <w:t>»</w:t>
      </w:r>
    </w:p>
    <w:p w:rsidR="00B001A3" w:rsidRPr="00794AE4" w:rsidRDefault="00B001A3" w:rsidP="00B001A3">
      <w:pPr>
        <w:jc w:val="center"/>
        <w:rPr>
          <w:bCs/>
          <w:sz w:val="28"/>
        </w:rPr>
      </w:pPr>
    </w:p>
    <w:p w:rsidR="00B001A3" w:rsidRDefault="00B001A3" w:rsidP="00B001A3">
      <w:pPr>
        <w:jc w:val="center"/>
        <w:rPr>
          <w:b/>
          <w:bCs/>
          <w:sz w:val="28"/>
        </w:rPr>
      </w:pPr>
    </w:p>
    <w:p w:rsidR="00B001A3" w:rsidRDefault="00B001A3" w:rsidP="00B001A3">
      <w:pPr>
        <w:jc w:val="center"/>
        <w:rPr>
          <w:sz w:val="28"/>
        </w:rPr>
      </w:pPr>
    </w:p>
    <w:p w:rsidR="00B001A3" w:rsidRPr="00D74D84" w:rsidRDefault="00B001A3" w:rsidP="00EB66FE">
      <w:pPr>
        <w:ind w:firstLine="709"/>
        <w:jc w:val="both"/>
        <w:rPr>
          <w:sz w:val="28"/>
          <w:szCs w:val="28"/>
        </w:rPr>
      </w:pPr>
      <w:r w:rsidRPr="00D74D84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настоящего законопроекта</w:t>
      </w:r>
      <w:r>
        <w:rPr>
          <w:bCs/>
          <w:sz w:val="28"/>
          <w:szCs w:val="28"/>
        </w:rPr>
        <w:t xml:space="preserve"> </w:t>
      </w:r>
      <w:r w:rsidRPr="00D74D84">
        <w:rPr>
          <w:sz w:val="28"/>
          <w:szCs w:val="28"/>
        </w:rPr>
        <w:t>не потребует дополнительного финансирования и</w:t>
      </w:r>
      <w:r>
        <w:rPr>
          <w:sz w:val="28"/>
          <w:szCs w:val="28"/>
        </w:rPr>
        <w:t>з</w:t>
      </w:r>
      <w:r w:rsidRPr="00D74D84">
        <w:rPr>
          <w:sz w:val="28"/>
          <w:szCs w:val="28"/>
        </w:rPr>
        <w:t xml:space="preserve"> краевого бюджета.</w:t>
      </w:r>
    </w:p>
    <w:p w:rsidR="00B001A3" w:rsidRDefault="00B001A3" w:rsidP="00B001A3">
      <w:pPr>
        <w:tabs>
          <w:tab w:val="left" w:pos="8040"/>
        </w:tabs>
        <w:rPr>
          <w:sz w:val="28"/>
        </w:rPr>
      </w:pPr>
      <w:r>
        <w:rPr>
          <w:sz w:val="28"/>
        </w:rPr>
        <w:tab/>
      </w:r>
    </w:p>
    <w:p w:rsidR="00B001A3" w:rsidRDefault="00B001A3" w:rsidP="00B001A3">
      <w:pPr>
        <w:jc w:val="both"/>
        <w:rPr>
          <w:sz w:val="28"/>
        </w:rPr>
      </w:pPr>
    </w:p>
    <w:p w:rsidR="00B001A3" w:rsidRDefault="00B001A3" w:rsidP="00B001A3">
      <w:pPr>
        <w:jc w:val="both"/>
        <w:rPr>
          <w:sz w:val="28"/>
        </w:rPr>
      </w:pPr>
    </w:p>
    <w:p w:rsidR="00B001A3" w:rsidRDefault="00B001A3" w:rsidP="00B001A3">
      <w:pPr>
        <w:jc w:val="both"/>
        <w:rPr>
          <w:sz w:val="28"/>
        </w:rPr>
      </w:pPr>
    </w:p>
    <w:p w:rsidR="00B001A3" w:rsidRDefault="00B001A3" w:rsidP="00B001A3">
      <w:pPr>
        <w:jc w:val="both"/>
        <w:rPr>
          <w:sz w:val="28"/>
        </w:rPr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B001A3" w:rsidRDefault="00B001A3" w:rsidP="00B001A3">
      <w:pPr>
        <w:pStyle w:val="a3"/>
      </w:pPr>
    </w:p>
    <w:p w:rsidR="001963AA" w:rsidRDefault="001963AA" w:rsidP="00B001A3">
      <w:pPr>
        <w:pStyle w:val="a3"/>
      </w:pPr>
    </w:p>
    <w:p w:rsidR="00445E33" w:rsidRDefault="00445E33" w:rsidP="00B001A3">
      <w:pPr>
        <w:pStyle w:val="a3"/>
        <w:rPr>
          <w:szCs w:val="28"/>
        </w:rPr>
      </w:pPr>
    </w:p>
    <w:p w:rsidR="00445E33" w:rsidRDefault="00445E33" w:rsidP="00B001A3">
      <w:pPr>
        <w:pStyle w:val="a3"/>
        <w:rPr>
          <w:szCs w:val="28"/>
        </w:rPr>
      </w:pPr>
    </w:p>
    <w:p w:rsidR="00445E33" w:rsidRDefault="00445E33" w:rsidP="00B001A3">
      <w:pPr>
        <w:pStyle w:val="a3"/>
        <w:rPr>
          <w:szCs w:val="28"/>
        </w:rPr>
      </w:pPr>
    </w:p>
    <w:p w:rsidR="00445E33" w:rsidRDefault="00445E33" w:rsidP="00B001A3">
      <w:pPr>
        <w:pStyle w:val="a3"/>
        <w:rPr>
          <w:szCs w:val="28"/>
        </w:rPr>
      </w:pPr>
    </w:p>
    <w:p w:rsidR="00B001A3" w:rsidRPr="00E335CC" w:rsidRDefault="00B001A3" w:rsidP="00B001A3">
      <w:pPr>
        <w:pStyle w:val="a3"/>
        <w:rPr>
          <w:szCs w:val="28"/>
        </w:rPr>
      </w:pPr>
      <w:r w:rsidRPr="00E335CC">
        <w:rPr>
          <w:szCs w:val="28"/>
        </w:rPr>
        <w:lastRenderedPageBreak/>
        <w:t xml:space="preserve">Перечень </w:t>
      </w:r>
    </w:p>
    <w:p w:rsidR="00B001A3" w:rsidRPr="00E335CC" w:rsidRDefault="00B001A3" w:rsidP="00B001A3">
      <w:pPr>
        <w:pStyle w:val="a3"/>
        <w:rPr>
          <w:szCs w:val="28"/>
        </w:rPr>
      </w:pPr>
      <w:r w:rsidRPr="00E335CC">
        <w:rPr>
          <w:szCs w:val="28"/>
        </w:rPr>
        <w:t xml:space="preserve">законов и иных нормативных правовых актов, </w:t>
      </w:r>
    </w:p>
    <w:p w:rsidR="00B001A3" w:rsidRPr="00E335CC" w:rsidRDefault="00B001A3" w:rsidP="00B001A3">
      <w:pPr>
        <w:jc w:val="center"/>
        <w:rPr>
          <w:b/>
          <w:sz w:val="28"/>
          <w:szCs w:val="28"/>
        </w:rPr>
      </w:pPr>
      <w:r w:rsidRPr="00E335CC">
        <w:rPr>
          <w:b/>
          <w:sz w:val="28"/>
          <w:szCs w:val="28"/>
        </w:rPr>
        <w:t xml:space="preserve">подлежащих разработке для реализации проекта закона Камчатского края </w:t>
      </w:r>
      <w:r w:rsidR="00EB66FE">
        <w:rPr>
          <w:b/>
          <w:bCs/>
          <w:sz w:val="28"/>
        </w:rPr>
        <w:t>«</w:t>
      </w:r>
      <w:r w:rsidR="00EB66FE" w:rsidRPr="002220C7">
        <w:rPr>
          <w:b/>
          <w:sz w:val="28"/>
          <w:szCs w:val="28"/>
        </w:rPr>
        <w:t>О внесении изменения в статью 64.1 Закона Камчатского края «</w:t>
      </w:r>
      <w:r w:rsidR="00EB66FE" w:rsidRPr="00883A16">
        <w:rPr>
          <w:b/>
          <w:sz w:val="28"/>
          <w:szCs w:val="28"/>
        </w:rPr>
        <w:t>О выборах депутатов представительных органов муниципальных образований в Камчатском крае</w:t>
      </w:r>
      <w:r w:rsidR="00EB66FE">
        <w:rPr>
          <w:b/>
          <w:sz w:val="28"/>
          <w:szCs w:val="28"/>
        </w:rPr>
        <w:t>»</w:t>
      </w:r>
      <w:r w:rsidRPr="00E335CC">
        <w:rPr>
          <w:b/>
          <w:sz w:val="28"/>
          <w:szCs w:val="28"/>
        </w:rPr>
        <w:t xml:space="preserve">, признанию </w:t>
      </w:r>
      <w:proofErr w:type="gramStart"/>
      <w:r w:rsidRPr="00E335CC">
        <w:rPr>
          <w:b/>
          <w:sz w:val="28"/>
          <w:szCs w:val="28"/>
        </w:rPr>
        <w:t>утратившими</w:t>
      </w:r>
      <w:proofErr w:type="gramEnd"/>
      <w:r w:rsidRPr="00E335CC">
        <w:rPr>
          <w:b/>
          <w:sz w:val="28"/>
          <w:szCs w:val="28"/>
        </w:rPr>
        <w:t xml:space="preserve"> силу, приостановлению, изменению или дополнению </w:t>
      </w:r>
    </w:p>
    <w:p w:rsidR="00B001A3" w:rsidRPr="00E335CC" w:rsidRDefault="00B001A3" w:rsidP="00B001A3">
      <w:pPr>
        <w:jc w:val="center"/>
        <w:rPr>
          <w:b/>
          <w:sz w:val="28"/>
          <w:szCs w:val="28"/>
        </w:rPr>
      </w:pPr>
    </w:p>
    <w:p w:rsidR="00B001A3" w:rsidRDefault="00B001A3" w:rsidP="00833929">
      <w:pPr>
        <w:ind w:firstLine="709"/>
        <w:jc w:val="center"/>
        <w:rPr>
          <w:sz w:val="28"/>
        </w:rPr>
      </w:pPr>
    </w:p>
    <w:p w:rsidR="00A77A34" w:rsidRPr="00694E3B" w:rsidRDefault="00A77A34" w:rsidP="00A77A3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3B">
        <w:rPr>
          <w:rFonts w:ascii="Times New Roman" w:hAnsi="Times New Roman" w:cs="Times New Roman"/>
          <w:sz w:val="28"/>
          <w:szCs w:val="28"/>
        </w:rPr>
        <w:t xml:space="preserve">Принятие настоящего законопроекта не потребует признания </w:t>
      </w:r>
      <w:proofErr w:type="gramStart"/>
      <w:r w:rsidRPr="00694E3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694E3B">
        <w:rPr>
          <w:rFonts w:ascii="Times New Roman" w:hAnsi="Times New Roman" w:cs="Times New Roman"/>
          <w:sz w:val="28"/>
          <w:szCs w:val="28"/>
        </w:rPr>
        <w:t xml:space="preserve"> силу, приостановления законов и иных нормативных правовых актов Камчатского края </w:t>
      </w:r>
    </w:p>
    <w:p w:rsidR="00A77A34" w:rsidRPr="00833929" w:rsidRDefault="00A77A34" w:rsidP="00A77A3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C2F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C2F">
        <w:rPr>
          <w:rFonts w:ascii="Times New Roman" w:hAnsi="Times New Roman" w:cs="Times New Roman"/>
          <w:sz w:val="28"/>
          <w:szCs w:val="28"/>
        </w:rPr>
        <w:t xml:space="preserve">потребуется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C2F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C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статью 60.1 </w:t>
      </w:r>
      <w:r w:rsidRPr="00694E3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4E3B">
        <w:rPr>
          <w:rFonts w:ascii="Times New Roman" w:hAnsi="Times New Roman" w:cs="Times New Roman"/>
          <w:sz w:val="28"/>
          <w:szCs w:val="28"/>
        </w:rPr>
        <w:t xml:space="preserve"> Камчатского края от 27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694E3B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>№ 77 «</w:t>
      </w:r>
      <w:r w:rsidRPr="00694E3B">
        <w:rPr>
          <w:rFonts w:ascii="Times New Roman" w:hAnsi="Times New Roman" w:cs="Times New Roman"/>
          <w:sz w:val="28"/>
          <w:szCs w:val="28"/>
        </w:rPr>
        <w:t>О выборах Губернатора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», и в </w:t>
      </w:r>
      <w:r w:rsidRPr="00833929">
        <w:rPr>
          <w:rFonts w:ascii="Times New Roman" w:hAnsi="Times New Roman" w:cs="Times New Roman"/>
          <w:sz w:val="28"/>
          <w:szCs w:val="28"/>
        </w:rPr>
        <w:t>Закон Камчатского края от 14.03.2011 № 565 «О выборах депутатов Законодател</w:t>
      </w:r>
      <w:r>
        <w:rPr>
          <w:rFonts w:ascii="Times New Roman" w:hAnsi="Times New Roman" w:cs="Times New Roman"/>
          <w:sz w:val="28"/>
          <w:szCs w:val="28"/>
        </w:rPr>
        <w:t>ьного Собрания Камчатского края» (предположительно, в статью 64).</w:t>
      </w:r>
    </w:p>
    <w:p w:rsidR="00A77A34" w:rsidRPr="00833929" w:rsidRDefault="00A77A34" w:rsidP="00A77A3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</w:t>
      </w:r>
      <w:r w:rsidRPr="00303C2F">
        <w:rPr>
          <w:rFonts w:ascii="Times New Roman" w:hAnsi="Times New Roman" w:cs="Times New Roman"/>
          <w:sz w:val="28"/>
          <w:szCs w:val="28"/>
        </w:rPr>
        <w:t>акон Камчатского края от 22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303C2F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 130 «</w:t>
      </w:r>
      <w:r w:rsidRPr="00303C2F">
        <w:rPr>
          <w:rFonts w:ascii="Times New Roman" w:hAnsi="Times New Roman" w:cs="Times New Roman"/>
          <w:sz w:val="28"/>
          <w:szCs w:val="28"/>
        </w:rPr>
        <w:t>О выборах глав муниципальных образований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» внесение изменений не требуется, поскольку </w:t>
      </w:r>
      <w:bookmarkStart w:id="1" w:name="sub_485975704"/>
      <w:r w:rsidRPr="00833929">
        <w:rPr>
          <w:rFonts w:ascii="Times New Roman" w:hAnsi="Times New Roman" w:cs="Times New Roman"/>
          <w:sz w:val="28"/>
          <w:szCs w:val="28"/>
        </w:rPr>
        <w:fldChar w:fldCharType="begin"/>
      </w:r>
      <w:r w:rsidRPr="00833929">
        <w:rPr>
          <w:rFonts w:ascii="Times New Roman" w:hAnsi="Times New Roman" w:cs="Times New Roman"/>
          <w:sz w:val="28"/>
          <w:szCs w:val="28"/>
        </w:rPr>
        <w:instrText>HYPERLINK "garantF1://25851766.522"</w:instrText>
      </w:r>
      <w:r w:rsidRPr="00833929">
        <w:rPr>
          <w:rFonts w:ascii="Times New Roman" w:hAnsi="Times New Roman" w:cs="Times New Roman"/>
          <w:sz w:val="28"/>
          <w:szCs w:val="28"/>
        </w:rPr>
        <w:fldChar w:fldCharType="separate"/>
      </w:r>
      <w:r w:rsidRPr="00833929">
        <w:rPr>
          <w:rFonts w:ascii="Times New Roman" w:hAnsi="Times New Roman" w:cs="Times New Roman"/>
          <w:sz w:val="28"/>
          <w:szCs w:val="28"/>
        </w:rPr>
        <w:t>Законом</w:t>
      </w:r>
      <w:r w:rsidRPr="00833929">
        <w:rPr>
          <w:rFonts w:ascii="Times New Roman" w:hAnsi="Times New Roman" w:cs="Times New Roman"/>
          <w:sz w:val="28"/>
          <w:szCs w:val="28"/>
        </w:rPr>
        <w:fldChar w:fldCharType="end"/>
      </w:r>
      <w:r w:rsidRPr="00833929">
        <w:rPr>
          <w:rFonts w:ascii="Times New Roman" w:hAnsi="Times New Roman" w:cs="Times New Roman"/>
          <w:sz w:val="28"/>
          <w:szCs w:val="28"/>
        </w:rPr>
        <w:t xml:space="preserve"> Камчатского края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339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833929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3929">
        <w:rPr>
          <w:rFonts w:ascii="Times New Roman" w:hAnsi="Times New Roman" w:cs="Times New Roman"/>
          <w:sz w:val="28"/>
          <w:szCs w:val="28"/>
        </w:rPr>
        <w:t xml:space="preserve"> 463 в части, касающейся выборов глав городских округов,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833929">
        <w:rPr>
          <w:rFonts w:ascii="Times New Roman" w:hAnsi="Times New Roman" w:cs="Times New Roman"/>
          <w:sz w:val="28"/>
          <w:szCs w:val="28"/>
        </w:rPr>
        <w:t>признан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245DFB" w:rsidRDefault="00245DFB" w:rsidP="00A77A34">
      <w:pPr>
        <w:pStyle w:val="ac"/>
        <w:ind w:firstLine="709"/>
        <w:jc w:val="both"/>
      </w:pPr>
    </w:p>
    <w:sectPr w:rsidR="00245DFB" w:rsidSect="002220C7">
      <w:pgSz w:w="11906" w:h="16838" w:code="9"/>
      <w:pgMar w:top="851" w:right="707" w:bottom="851" w:left="1418" w:header="53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A3"/>
    <w:rsid w:val="00006905"/>
    <w:rsid w:val="00041BCB"/>
    <w:rsid w:val="00092692"/>
    <w:rsid w:val="0012110E"/>
    <w:rsid w:val="001963AA"/>
    <w:rsid w:val="001B42E3"/>
    <w:rsid w:val="001C005F"/>
    <w:rsid w:val="001E3379"/>
    <w:rsid w:val="002220C7"/>
    <w:rsid w:val="00245DFB"/>
    <w:rsid w:val="00246E34"/>
    <w:rsid w:val="00262443"/>
    <w:rsid w:val="002751BF"/>
    <w:rsid w:val="002C4C55"/>
    <w:rsid w:val="002E6374"/>
    <w:rsid w:val="00303C2F"/>
    <w:rsid w:val="00362EE1"/>
    <w:rsid w:val="003E2233"/>
    <w:rsid w:val="003F0747"/>
    <w:rsid w:val="00445E33"/>
    <w:rsid w:val="00482169"/>
    <w:rsid w:val="004C69F1"/>
    <w:rsid w:val="00564C32"/>
    <w:rsid w:val="0059627D"/>
    <w:rsid w:val="005C6837"/>
    <w:rsid w:val="005D36A0"/>
    <w:rsid w:val="00634EE9"/>
    <w:rsid w:val="006830E2"/>
    <w:rsid w:val="00690FDA"/>
    <w:rsid w:val="00694E3B"/>
    <w:rsid w:val="006D670B"/>
    <w:rsid w:val="00833929"/>
    <w:rsid w:val="00842743"/>
    <w:rsid w:val="008A0B7D"/>
    <w:rsid w:val="008E7323"/>
    <w:rsid w:val="00956AC9"/>
    <w:rsid w:val="009614FB"/>
    <w:rsid w:val="009A15E5"/>
    <w:rsid w:val="009E034C"/>
    <w:rsid w:val="00A53B12"/>
    <w:rsid w:val="00A77A34"/>
    <w:rsid w:val="00AF7480"/>
    <w:rsid w:val="00B001A3"/>
    <w:rsid w:val="00B51BE2"/>
    <w:rsid w:val="00BE349B"/>
    <w:rsid w:val="00C44E07"/>
    <w:rsid w:val="00C81407"/>
    <w:rsid w:val="00E12BFF"/>
    <w:rsid w:val="00E161D7"/>
    <w:rsid w:val="00E335CC"/>
    <w:rsid w:val="00EB66FE"/>
    <w:rsid w:val="00EC0B04"/>
    <w:rsid w:val="00F2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3929"/>
    <w:pPr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01A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001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Стиль"/>
    <w:rsid w:val="00B001A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B001A3"/>
    <w:rPr>
      <w:b/>
      <w:color w:val="00008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B001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1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82169"/>
    <w:pPr>
      <w:ind w:left="720"/>
      <w:contextualSpacing/>
    </w:pPr>
  </w:style>
  <w:style w:type="paragraph" w:styleId="aa">
    <w:name w:val="Body Text"/>
    <w:basedOn w:val="a"/>
    <w:link w:val="ab"/>
    <w:rsid w:val="00E335CC"/>
    <w:pPr>
      <w:spacing w:after="120"/>
    </w:pPr>
    <w:rPr>
      <w:sz w:val="28"/>
    </w:rPr>
  </w:style>
  <w:style w:type="character" w:customStyle="1" w:styleId="ab">
    <w:name w:val="Основной текст Знак"/>
    <w:basedOn w:val="a0"/>
    <w:link w:val="aa"/>
    <w:rsid w:val="00E335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E335CC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d">
    <w:name w:val="Emphasis"/>
    <w:basedOn w:val="a0"/>
    <w:uiPriority w:val="20"/>
    <w:qFormat/>
    <w:rsid w:val="00445E33"/>
    <w:rPr>
      <w:i/>
      <w:iCs/>
    </w:rPr>
  </w:style>
  <w:style w:type="paragraph" w:styleId="ae">
    <w:name w:val="No Spacing"/>
    <w:uiPriority w:val="1"/>
    <w:qFormat/>
    <w:rsid w:val="00245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245DF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45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743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basedOn w:val="a6"/>
    <w:uiPriority w:val="99"/>
    <w:rsid w:val="002220C7"/>
    <w:rPr>
      <w:rFonts w:ascii="Times New Roman" w:hAnsi="Times New Roman" w:cs="Times New Roman"/>
      <w:b/>
      <w:color w:val="106BBE"/>
      <w:sz w:val="20"/>
    </w:rPr>
  </w:style>
  <w:style w:type="paragraph" w:customStyle="1" w:styleId="af2">
    <w:name w:val="Комментарий"/>
    <w:basedOn w:val="a"/>
    <w:next w:val="a"/>
    <w:uiPriority w:val="99"/>
    <w:rsid w:val="00833929"/>
    <w:pPr>
      <w:autoSpaceDE w:val="0"/>
      <w:autoSpaceDN w:val="0"/>
      <w:adjustRightInd w:val="0"/>
      <w:spacing w:before="75"/>
      <w:ind w:left="170"/>
      <w:jc w:val="both"/>
    </w:pPr>
    <w:rPr>
      <w:rFonts w:eastAsiaTheme="minorHAnsi"/>
      <w:color w:val="353842"/>
      <w:shd w:val="clear" w:color="auto" w:fill="F0F0F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33929"/>
    <w:rPr>
      <w:rFonts w:ascii="Times New Roman" w:hAnsi="Times New Roman" w:cs="Times New Roman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3929"/>
    <w:pPr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01A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001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Стиль"/>
    <w:rsid w:val="00B001A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B001A3"/>
    <w:rPr>
      <w:b/>
      <w:color w:val="00008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B001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1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82169"/>
    <w:pPr>
      <w:ind w:left="720"/>
      <w:contextualSpacing/>
    </w:pPr>
  </w:style>
  <w:style w:type="paragraph" w:styleId="aa">
    <w:name w:val="Body Text"/>
    <w:basedOn w:val="a"/>
    <w:link w:val="ab"/>
    <w:rsid w:val="00E335CC"/>
    <w:pPr>
      <w:spacing w:after="120"/>
    </w:pPr>
    <w:rPr>
      <w:sz w:val="28"/>
    </w:rPr>
  </w:style>
  <w:style w:type="character" w:customStyle="1" w:styleId="ab">
    <w:name w:val="Основной текст Знак"/>
    <w:basedOn w:val="a0"/>
    <w:link w:val="aa"/>
    <w:rsid w:val="00E335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E335CC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d">
    <w:name w:val="Emphasis"/>
    <w:basedOn w:val="a0"/>
    <w:uiPriority w:val="20"/>
    <w:qFormat/>
    <w:rsid w:val="00445E33"/>
    <w:rPr>
      <w:i/>
      <w:iCs/>
    </w:rPr>
  </w:style>
  <w:style w:type="paragraph" w:styleId="ae">
    <w:name w:val="No Spacing"/>
    <w:uiPriority w:val="1"/>
    <w:qFormat/>
    <w:rsid w:val="00245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245DF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45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743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basedOn w:val="a6"/>
    <w:uiPriority w:val="99"/>
    <w:rsid w:val="002220C7"/>
    <w:rPr>
      <w:rFonts w:ascii="Times New Roman" w:hAnsi="Times New Roman" w:cs="Times New Roman"/>
      <w:b/>
      <w:color w:val="106BBE"/>
      <w:sz w:val="20"/>
    </w:rPr>
  </w:style>
  <w:style w:type="paragraph" w:customStyle="1" w:styleId="af2">
    <w:name w:val="Комментарий"/>
    <w:basedOn w:val="a"/>
    <w:next w:val="a"/>
    <w:uiPriority w:val="99"/>
    <w:rsid w:val="00833929"/>
    <w:pPr>
      <w:autoSpaceDE w:val="0"/>
      <w:autoSpaceDN w:val="0"/>
      <w:adjustRightInd w:val="0"/>
      <w:spacing w:before="75"/>
      <w:ind w:left="170"/>
      <w:jc w:val="both"/>
    </w:pPr>
    <w:rPr>
      <w:rFonts w:eastAsiaTheme="minorHAnsi"/>
      <w:color w:val="353842"/>
      <w:shd w:val="clear" w:color="auto" w:fill="F0F0F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33929"/>
    <w:rPr>
      <w:rFonts w:ascii="Times New Roman" w:hAnsi="Times New Roman" w:cs="Times New Roman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75698.0" TargetMode="External"/><Relationship Id="rId13" Type="http://schemas.openxmlformats.org/officeDocument/2006/relationships/hyperlink" Target="garantF1://2585177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5875690.0" TargetMode="External"/><Relationship Id="rId12" Type="http://schemas.openxmlformats.org/officeDocument/2006/relationships/hyperlink" Target="garantF1://25803167.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garantF1://25880920.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25852389.0" TargetMode="External"/><Relationship Id="rId10" Type="http://schemas.openxmlformats.org/officeDocument/2006/relationships/hyperlink" Target="garantF1://2588039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5875771.0" TargetMode="External"/><Relationship Id="rId14" Type="http://schemas.openxmlformats.org/officeDocument/2006/relationships/hyperlink" Target="garantF1://258517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7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Катрук Татьяна Олеговна</cp:lastModifiedBy>
  <cp:revision>7</cp:revision>
  <cp:lastPrinted>2015-02-05T20:28:00Z</cp:lastPrinted>
  <dcterms:created xsi:type="dcterms:W3CDTF">2015-02-05T02:28:00Z</dcterms:created>
  <dcterms:modified xsi:type="dcterms:W3CDTF">2015-02-05T21:38:00Z</dcterms:modified>
</cp:coreProperties>
</file>