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10205"/>
      </w:tblGrid>
      <w:tr w:rsidR="00973507" w:rsidRPr="008012D5" w:rsidTr="00384ACE">
        <w:tc>
          <w:tcPr>
            <w:tcW w:w="10314" w:type="dxa"/>
          </w:tcPr>
          <w:p w:rsidR="00973507" w:rsidRPr="008012D5" w:rsidRDefault="00973507" w:rsidP="00796975">
            <w:pPr>
              <w:ind w:right="-108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ED0FFC5" wp14:editId="42F1039B">
                  <wp:simplePos x="0" y="0"/>
                  <wp:positionH relativeFrom="column">
                    <wp:posOffset>2702714</wp:posOffset>
                  </wp:positionH>
                  <wp:positionV relativeFrom="paragraph">
                    <wp:posOffset>30103</wp:posOffset>
                  </wp:positionV>
                  <wp:extent cx="1044575" cy="1009015"/>
                  <wp:effectExtent l="0" t="0" r="3175" b="635"/>
                  <wp:wrapNone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3241F63" wp14:editId="0BD4D6C9">
                  <wp:extent cx="995045" cy="1035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507" w:rsidRPr="00090287" w:rsidTr="00384ACE">
        <w:tc>
          <w:tcPr>
            <w:tcW w:w="10314" w:type="dxa"/>
          </w:tcPr>
          <w:p w:rsidR="00973507" w:rsidRPr="00090287" w:rsidRDefault="00973507" w:rsidP="0079697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90287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973507" w:rsidRPr="00090287" w:rsidTr="00384ACE">
        <w:tc>
          <w:tcPr>
            <w:tcW w:w="10314" w:type="dxa"/>
          </w:tcPr>
          <w:p w:rsidR="00BC2034" w:rsidRPr="00090287" w:rsidRDefault="00973507" w:rsidP="00BC20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90287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973507" w:rsidRPr="00090287" w:rsidTr="00384ACE">
        <w:tc>
          <w:tcPr>
            <w:tcW w:w="10314" w:type="dxa"/>
          </w:tcPr>
          <w:p w:rsidR="00973507" w:rsidRPr="00142B23" w:rsidRDefault="00973507" w:rsidP="0079697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42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408ADF" wp14:editId="6A1C9381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61595</wp:posOffset>
                      </wp:positionV>
                      <wp:extent cx="6469380" cy="0"/>
                      <wp:effectExtent l="0" t="19050" r="2667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71608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5pt,4.85pt" to="509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BC2034" w:rsidRPr="00BC2034" w:rsidRDefault="00BC2034" w:rsidP="00142B23">
      <w:pPr>
        <w:jc w:val="center"/>
        <w:rPr>
          <w:b/>
          <w:sz w:val="28"/>
          <w:szCs w:val="28"/>
        </w:rPr>
      </w:pPr>
    </w:p>
    <w:p w:rsidR="00973507" w:rsidRDefault="00973507" w:rsidP="00973507">
      <w:pPr>
        <w:jc w:val="center"/>
        <w:rPr>
          <w:sz w:val="28"/>
          <w:szCs w:val="28"/>
        </w:rPr>
      </w:pPr>
      <w:r w:rsidRPr="00090287">
        <w:rPr>
          <w:b/>
          <w:sz w:val="36"/>
          <w:szCs w:val="36"/>
        </w:rPr>
        <w:t>РЕШЕНИЕ</w:t>
      </w:r>
    </w:p>
    <w:p w:rsidR="00142B23" w:rsidRDefault="00142B23" w:rsidP="0097350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68"/>
      </w:tblGrid>
      <w:tr w:rsidR="00142B23" w:rsidRPr="00A640E8" w:rsidTr="00DA1859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B23" w:rsidRPr="004538A5" w:rsidRDefault="00384ACE" w:rsidP="00823F8B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142B23" w:rsidRPr="004538A5">
              <w:rPr>
                <w:szCs w:val="24"/>
              </w:rPr>
              <w:t>т</w:t>
            </w:r>
            <w:r>
              <w:rPr>
                <w:szCs w:val="24"/>
              </w:rPr>
              <w:t xml:space="preserve"> </w:t>
            </w:r>
            <w:r w:rsidR="004E562B">
              <w:rPr>
                <w:szCs w:val="24"/>
              </w:rPr>
              <w:t>24.01.2018</w:t>
            </w:r>
            <w:r>
              <w:rPr>
                <w:szCs w:val="24"/>
              </w:rPr>
              <w:t xml:space="preserve"> </w:t>
            </w:r>
            <w:r w:rsidR="00142B23" w:rsidRPr="004538A5">
              <w:rPr>
                <w:szCs w:val="24"/>
              </w:rPr>
              <w:t>№</w:t>
            </w:r>
            <w:r w:rsidR="00142B23">
              <w:rPr>
                <w:szCs w:val="24"/>
              </w:rPr>
              <w:t xml:space="preserve"> </w:t>
            </w:r>
            <w:r w:rsidR="00823F8B">
              <w:rPr>
                <w:szCs w:val="24"/>
              </w:rPr>
              <w:t>100</w:t>
            </w:r>
            <w:r w:rsidR="00142B23" w:rsidRPr="004538A5">
              <w:rPr>
                <w:szCs w:val="24"/>
              </w:rPr>
              <w:t>-р</w:t>
            </w:r>
          </w:p>
        </w:tc>
      </w:tr>
      <w:tr w:rsidR="00142B23" w:rsidRPr="00A640E8" w:rsidTr="00DA1859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B23" w:rsidRPr="004538A5" w:rsidRDefault="004E562B" w:rsidP="004E562B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84ACE">
              <w:rPr>
                <w:szCs w:val="24"/>
              </w:rPr>
              <w:t xml:space="preserve">-я </w:t>
            </w:r>
            <w:r w:rsidR="00142B23" w:rsidRPr="004538A5">
              <w:rPr>
                <w:szCs w:val="24"/>
              </w:rPr>
              <w:t>сессия</w:t>
            </w:r>
          </w:p>
        </w:tc>
      </w:tr>
      <w:tr w:rsidR="00142B23" w:rsidRPr="00A640E8" w:rsidTr="00DA1859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B23" w:rsidRPr="004538A5" w:rsidRDefault="00142B23" w:rsidP="00DA1859">
            <w:pPr>
              <w:pStyle w:val="a7"/>
              <w:jc w:val="center"/>
              <w:rPr>
                <w:sz w:val="22"/>
                <w:szCs w:val="22"/>
              </w:rPr>
            </w:pPr>
            <w:r w:rsidRPr="004538A5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42B23" w:rsidRDefault="00142B23" w:rsidP="00142B23">
      <w:pPr>
        <w:rPr>
          <w:sz w:val="28"/>
          <w:szCs w:val="28"/>
        </w:rPr>
      </w:pPr>
    </w:p>
    <w:p w:rsidR="00142B23" w:rsidRDefault="00142B23" w:rsidP="00142B23">
      <w:pPr>
        <w:rPr>
          <w:sz w:val="28"/>
          <w:szCs w:val="28"/>
        </w:rPr>
      </w:pPr>
    </w:p>
    <w:p w:rsidR="00142B23" w:rsidRDefault="00142B23" w:rsidP="00142B23">
      <w:pPr>
        <w:rPr>
          <w:sz w:val="28"/>
          <w:szCs w:val="28"/>
        </w:rPr>
      </w:pPr>
    </w:p>
    <w:p w:rsidR="00973507" w:rsidRDefault="00973507" w:rsidP="00973507">
      <w:pPr>
        <w:rPr>
          <w:sz w:val="28"/>
        </w:rPr>
      </w:pPr>
    </w:p>
    <w:p w:rsidR="00973507" w:rsidRDefault="00973507" w:rsidP="00973507">
      <w:pPr>
        <w:rPr>
          <w:sz w:val="28"/>
        </w:rPr>
      </w:pPr>
    </w:p>
    <w:tbl>
      <w:tblPr>
        <w:tblpPr w:leftFromText="180" w:rightFromText="180" w:vertAnchor="text" w:horzAnchor="margin" w:tblpX="-102" w:tblpY="-333"/>
        <w:tblOverlap w:val="never"/>
        <w:tblW w:w="0" w:type="auto"/>
        <w:tblLook w:val="01E0" w:firstRow="1" w:lastRow="1" w:firstColumn="1" w:lastColumn="1" w:noHBand="0" w:noVBand="0"/>
      </w:tblPr>
      <w:tblGrid>
        <w:gridCol w:w="5245"/>
      </w:tblGrid>
      <w:tr w:rsidR="00973507" w:rsidTr="00EE252A">
        <w:trPr>
          <w:trHeight w:val="455"/>
        </w:trPr>
        <w:tc>
          <w:tcPr>
            <w:tcW w:w="5245" w:type="dxa"/>
            <w:hideMark/>
          </w:tcPr>
          <w:p w:rsidR="00973507" w:rsidRDefault="00823F8B" w:rsidP="00EE252A">
            <w:pPr>
              <w:jc w:val="both"/>
              <w:rPr>
                <w:sz w:val="28"/>
                <w:szCs w:val="28"/>
              </w:rPr>
            </w:pPr>
            <w:r w:rsidRPr="0011229D">
              <w:rPr>
                <w:sz w:val="28"/>
                <w:szCs w:val="28"/>
              </w:rPr>
              <w:t>О принятии решения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о порядке сообщения лицами, замещающими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должности,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муниципальными служащими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11499">
              <w:rPr>
                <w:sz w:val="28"/>
                <w:szCs w:val="28"/>
              </w:rPr>
              <w:t>о получении подарка в связи</w:t>
            </w:r>
            <w:r>
              <w:rPr>
                <w:sz w:val="28"/>
                <w:szCs w:val="28"/>
              </w:rPr>
              <w:br/>
            </w:r>
            <w:r w:rsidRPr="00E11499">
              <w:rPr>
                <w:sz w:val="28"/>
                <w:szCs w:val="28"/>
              </w:rPr>
              <w:t>с протокольными мероприятиями, служебными командировками и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другими официальными мероприятиями, участие</w:t>
            </w:r>
            <w:r>
              <w:rPr>
                <w:sz w:val="28"/>
                <w:szCs w:val="28"/>
              </w:rPr>
              <w:t xml:space="preserve">  </w:t>
            </w:r>
            <w:r w:rsidRPr="00E11499">
              <w:rPr>
                <w:sz w:val="28"/>
                <w:szCs w:val="28"/>
              </w:rPr>
              <w:t>в которых связано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с исполнением ими служебных (должностных) обязанностей, сдачи и оценки подарка, реализации (выкупа) и</w:t>
            </w:r>
            <w:r>
              <w:rPr>
                <w:sz w:val="28"/>
                <w:szCs w:val="28"/>
              </w:rPr>
              <w:t xml:space="preserve"> </w:t>
            </w:r>
            <w:r w:rsidRPr="00E11499">
              <w:rPr>
                <w:sz w:val="28"/>
                <w:szCs w:val="28"/>
              </w:rPr>
              <w:t>зачислени</w:t>
            </w:r>
            <w:r>
              <w:rPr>
                <w:sz w:val="28"/>
                <w:szCs w:val="28"/>
              </w:rPr>
              <w:t>я</w:t>
            </w:r>
            <w:r w:rsidRPr="00E11499">
              <w:rPr>
                <w:sz w:val="28"/>
                <w:szCs w:val="28"/>
              </w:rPr>
              <w:t xml:space="preserve"> средств, вырученных от его реализации</w:t>
            </w:r>
          </w:p>
        </w:tc>
      </w:tr>
    </w:tbl>
    <w:p w:rsidR="00973507" w:rsidRDefault="00973507" w:rsidP="00973507">
      <w:pPr>
        <w:rPr>
          <w:sz w:val="28"/>
        </w:rPr>
      </w:pPr>
    </w:p>
    <w:p w:rsidR="00973507" w:rsidRDefault="00973507" w:rsidP="00973507">
      <w:pPr>
        <w:ind w:firstLine="709"/>
        <w:jc w:val="both"/>
        <w:rPr>
          <w:sz w:val="28"/>
          <w:szCs w:val="28"/>
        </w:rPr>
      </w:pPr>
    </w:p>
    <w:p w:rsidR="00973507" w:rsidRDefault="00973507" w:rsidP="00973507">
      <w:pPr>
        <w:ind w:firstLine="709"/>
        <w:jc w:val="both"/>
        <w:rPr>
          <w:sz w:val="28"/>
          <w:szCs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823F8B" w:rsidRDefault="00823F8B" w:rsidP="00400408">
      <w:pPr>
        <w:tabs>
          <w:tab w:val="left" w:pos="1134"/>
        </w:tabs>
        <w:ind w:firstLine="709"/>
        <w:jc w:val="both"/>
        <w:rPr>
          <w:sz w:val="28"/>
        </w:rPr>
      </w:pPr>
    </w:p>
    <w:p w:rsidR="00973507" w:rsidRDefault="00823F8B" w:rsidP="00823F8B">
      <w:pPr>
        <w:ind w:firstLine="709"/>
        <w:jc w:val="both"/>
        <w:rPr>
          <w:sz w:val="28"/>
          <w:szCs w:val="28"/>
        </w:rPr>
      </w:pPr>
      <w:r w:rsidRPr="00CD1525">
        <w:rPr>
          <w:sz w:val="28"/>
          <w:szCs w:val="28"/>
        </w:rPr>
        <w:t xml:space="preserve">Рассмотрев проект решения Городской Думы Петропавловск-Камчатского городского округа </w:t>
      </w:r>
      <w:r w:rsidRPr="00E11499">
        <w:rPr>
          <w:sz w:val="28"/>
          <w:szCs w:val="28"/>
        </w:rPr>
        <w:t>о порядке сообщения лицами, замещающими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о получении подарка в связи</w:t>
      </w:r>
      <w:r>
        <w:rPr>
          <w:sz w:val="28"/>
          <w:szCs w:val="28"/>
        </w:rPr>
        <w:t xml:space="preserve">                                          </w:t>
      </w:r>
      <w:r w:rsidRPr="00E11499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в которых связано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с исполнением ими служебных (должностных) обязанностей, сдачи и оценки подарка, реализации (выкупа) 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зачислени</w:t>
      </w:r>
      <w:r>
        <w:rPr>
          <w:sz w:val="28"/>
          <w:szCs w:val="28"/>
        </w:rPr>
        <w:t>я</w:t>
      </w:r>
      <w:r w:rsidRPr="00E11499">
        <w:rPr>
          <w:sz w:val="28"/>
          <w:szCs w:val="28"/>
        </w:rPr>
        <w:t xml:space="preserve"> средств, вырученных от его реализации</w:t>
      </w:r>
      <w:r w:rsidRPr="00CD1525">
        <w:rPr>
          <w:sz w:val="28"/>
          <w:szCs w:val="28"/>
        </w:rPr>
        <w:t>, доработанный рабочей группой, созданной решением Городской Думы Петропавловск-</w:t>
      </w:r>
      <w:r>
        <w:rPr>
          <w:sz w:val="28"/>
          <w:szCs w:val="28"/>
        </w:rPr>
        <w:t xml:space="preserve"> </w:t>
      </w:r>
      <w:r w:rsidRPr="00CD1525">
        <w:rPr>
          <w:sz w:val="28"/>
          <w:szCs w:val="28"/>
        </w:rPr>
        <w:t xml:space="preserve">Камчатского городского округа от </w:t>
      </w:r>
      <w:r>
        <w:rPr>
          <w:sz w:val="28"/>
          <w:szCs w:val="28"/>
        </w:rPr>
        <w:t>2</w:t>
      </w:r>
      <w:r w:rsidRPr="00CD1525">
        <w:rPr>
          <w:sz w:val="28"/>
          <w:szCs w:val="28"/>
        </w:rPr>
        <w:t>9.</w:t>
      </w:r>
      <w:r>
        <w:rPr>
          <w:sz w:val="28"/>
          <w:szCs w:val="28"/>
        </w:rPr>
        <w:t>11</w:t>
      </w:r>
      <w:r w:rsidRPr="00CD1525">
        <w:rPr>
          <w:sz w:val="28"/>
          <w:szCs w:val="28"/>
        </w:rPr>
        <w:t>.2017 № 4</w:t>
      </w:r>
      <w:r>
        <w:rPr>
          <w:sz w:val="28"/>
          <w:szCs w:val="28"/>
        </w:rPr>
        <w:t>7</w:t>
      </w:r>
      <w:r w:rsidRPr="00CD1525">
        <w:rPr>
          <w:sz w:val="28"/>
          <w:szCs w:val="28"/>
        </w:rPr>
        <w:t xml:space="preserve">-р, в соответствии со статьей </w:t>
      </w:r>
      <w:r>
        <w:rPr>
          <w:sz w:val="28"/>
          <w:szCs w:val="28"/>
        </w:rPr>
        <w:t>28</w:t>
      </w:r>
      <w:r w:rsidRPr="00CD1525">
        <w:rPr>
          <w:sz w:val="28"/>
          <w:szCs w:val="28"/>
        </w:rPr>
        <w:t xml:space="preserve"> Устава Петропавловск-Камчатского городского округа Городская Дума Петропавловск-Камчатского городского округа</w:t>
      </w:r>
    </w:p>
    <w:p w:rsidR="00823F8B" w:rsidRDefault="00823F8B" w:rsidP="00973507">
      <w:pPr>
        <w:rPr>
          <w:sz w:val="28"/>
          <w:szCs w:val="28"/>
          <w:lang w:eastAsia="en-US"/>
        </w:rPr>
      </w:pPr>
    </w:p>
    <w:p w:rsidR="00973507" w:rsidRDefault="00973507" w:rsidP="00973507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73507" w:rsidRDefault="00973507" w:rsidP="00973507">
      <w:pPr>
        <w:suppressAutoHyphens/>
        <w:rPr>
          <w:sz w:val="28"/>
          <w:szCs w:val="28"/>
        </w:rPr>
      </w:pPr>
    </w:p>
    <w:p w:rsidR="005F0A43" w:rsidRPr="00CD1525" w:rsidRDefault="005F0A43" w:rsidP="005F0A43">
      <w:pPr>
        <w:ind w:firstLine="709"/>
        <w:jc w:val="both"/>
        <w:rPr>
          <w:sz w:val="28"/>
          <w:szCs w:val="28"/>
        </w:rPr>
      </w:pPr>
      <w:r w:rsidRPr="00CD1525">
        <w:rPr>
          <w:sz w:val="28"/>
          <w:szCs w:val="28"/>
        </w:rPr>
        <w:t xml:space="preserve">1. Принять Решение </w:t>
      </w:r>
      <w:r w:rsidRPr="00E11499">
        <w:rPr>
          <w:sz w:val="28"/>
          <w:szCs w:val="28"/>
        </w:rPr>
        <w:t>о порядке сообщения лицами, замещающими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муниципальные должности,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муниципальными служащими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о получении подарка в связи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в которых связано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 xml:space="preserve">с исполнением ими служебных (должностных) обязанностей, сдачи и оценки подарка, реализации </w:t>
      </w:r>
      <w:r w:rsidRPr="00E11499">
        <w:rPr>
          <w:sz w:val="28"/>
          <w:szCs w:val="28"/>
        </w:rPr>
        <w:lastRenderedPageBreak/>
        <w:t>(выкупа) и</w:t>
      </w:r>
      <w:r>
        <w:rPr>
          <w:sz w:val="28"/>
          <w:szCs w:val="28"/>
        </w:rPr>
        <w:t xml:space="preserve"> </w:t>
      </w:r>
      <w:r w:rsidRPr="00E11499">
        <w:rPr>
          <w:sz w:val="28"/>
          <w:szCs w:val="28"/>
        </w:rPr>
        <w:t>зачислени</w:t>
      </w:r>
      <w:r>
        <w:rPr>
          <w:sz w:val="28"/>
          <w:szCs w:val="28"/>
        </w:rPr>
        <w:t>я</w:t>
      </w:r>
      <w:r w:rsidRPr="00E11499">
        <w:rPr>
          <w:sz w:val="28"/>
          <w:szCs w:val="28"/>
        </w:rPr>
        <w:t xml:space="preserve"> средств, вырученных от его реализации</w:t>
      </w:r>
      <w:r>
        <w:rPr>
          <w:sz w:val="28"/>
          <w:szCs w:val="28"/>
        </w:rPr>
        <w:t xml:space="preserve">, </w:t>
      </w:r>
      <w:r w:rsidRPr="00CD1525">
        <w:rPr>
          <w:sz w:val="28"/>
          <w:szCs w:val="28"/>
        </w:rPr>
        <w:t>согласно приложению к настоящему решению.</w:t>
      </w:r>
    </w:p>
    <w:p w:rsidR="005F0A43" w:rsidRPr="00CD1525" w:rsidRDefault="005F0A43" w:rsidP="005F0A43">
      <w:pPr>
        <w:autoSpaceDE w:val="0"/>
        <w:autoSpaceDN w:val="0"/>
        <w:adjustRightInd w:val="0"/>
        <w:spacing w:after="100" w:afterAutospacing="1"/>
        <w:ind w:firstLine="720"/>
        <w:contextualSpacing/>
        <w:jc w:val="both"/>
        <w:rPr>
          <w:sz w:val="28"/>
          <w:szCs w:val="28"/>
        </w:rPr>
      </w:pPr>
      <w:r w:rsidRPr="00CD1525">
        <w:rPr>
          <w:sz w:val="28"/>
          <w:szCs w:val="28"/>
        </w:rPr>
        <w:t>2. Направить принятое Решение Главе Петропавловск-Камчатского городского округа для подписания и обнародования.</w:t>
      </w:r>
    </w:p>
    <w:p w:rsidR="00384ACE" w:rsidRDefault="00384ACE" w:rsidP="004412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4ACE" w:rsidRDefault="00384ACE" w:rsidP="004412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598" w:type="dxa"/>
        <w:tblInd w:w="-142" w:type="dxa"/>
        <w:tblLook w:val="01E0" w:firstRow="1" w:lastRow="1" w:firstColumn="1" w:lastColumn="1" w:noHBand="0" w:noVBand="0"/>
      </w:tblPr>
      <w:tblGrid>
        <w:gridCol w:w="4219"/>
        <w:gridCol w:w="2410"/>
        <w:gridCol w:w="3969"/>
      </w:tblGrid>
      <w:tr w:rsidR="00973507" w:rsidTr="004E562B">
        <w:trPr>
          <w:trHeight w:val="828"/>
        </w:trPr>
        <w:tc>
          <w:tcPr>
            <w:tcW w:w="4219" w:type="dxa"/>
            <w:hideMark/>
          </w:tcPr>
          <w:p w:rsidR="00973507" w:rsidRPr="003949FE" w:rsidRDefault="00973507" w:rsidP="00796975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2410" w:type="dxa"/>
          </w:tcPr>
          <w:p w:rsidR="00973507" w:rsidRPr="003949FE" w:rsidRDefault="00973507" w:rsidP="00796975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  <w:p w:rsidR="00973507" w:rsidRPr="003949FE" w:rsidRDefault="00973507" w:rsidP="00796975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73507" w:rsidRPr="003949FE" w:rsidRDefault="00973507" w:rsidP="00796975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  <w:p w:rsidR="001876D5" w:rsidRDefault="001876D5" w:rsidP="00796975">
            <w:pPr>
              <w:spacing w:line="20" w:lineRule="atLeast"/>
              <w:ind w:right="-108"/>
              <w:jc w:val="right"/>
              <w:rPr>
                <w:sz w:val="28"/>
                <w:szCs w:val="28"/>
              </w:rPr>
            </w:pPr>
          </w:p>
          <w:p w:rsidR="00973507" w:rsidRPr="003949FE" w:rsidRDefault="00BC0AEE" w:rsidP="00384ACE">
            <w:pPr>
              <w:spacing w:line="20" w:lineRule="atLeast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Монахова</w:t>
            </w:r>
          </w:p>
        </w:tc>
      </w:tr>
    </w:tbl>
    <w:p w:rsidR="00384ACE" w:rsidRDefault="00384ACE"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10205"/>
      </w:tblGrid>
      <w:tr w:rsidR="00384ACE" w:rsidRPr="008012D5" w:rsidTr="00E34C18">
        <w:tc>
          <w:tcPr>
            <w:tcW w:w="10314" w:type="dxa"/>
          </w:tcPr>
          <w:p w:rsidR="00384ACE" w:rsidRPr="008012D5" w:rsidRDefault="00384ACE" w:rsidP="00E34C18">
            <w:pPr>
              <w:ind w:right="-108"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09020DF" wp14:editId="7449CEF8">
                  <wp:simplePos x="0" y="0"/>
                  <wp:positionH relativeFrom="column">
                    <wp:posOffset>2702714</wp:posOffset>
                  </wp:positionH>
                  <wp:positionV relativeFrom="paragraph">
                    <wp:posOffset>30103</wp:posOffset>
                  </wp:positionV>
                  <wp:extent cx="1044575" cy="1009015"/>
                  <wp:effectExtent l="0" t="0" r="3175" b="635"/>
                  <wp:wrapNone/>
                  <wp:docPr id="10" name="Рисунок 10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E95F6A1" wp14:editId="6A23661D">
                  <wp:extent cx="995045" cy="1035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ACE" w:rsidRPr="00090287" w:rsidTr="00E34C18">
        <w:tc>
          <w:tcPr>
            <w:tcW w:w="10314" w:type="dxa"/>
          </w:tcPr>
          <w:p w:rsidR="00384ACE" w:rsidRPr="00090287" w:rsidRDefault="00384ACE" w:rsidP="00E34C1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90287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384ACE" w:rsidRPr="00090287" w:rsidTr="00E34C18">
        <w:tc>
          <w:tcPr>
            <w:tcW w:w="10314" w:type="dxa"/>
          </w:tcPr>
          <w:p w:rsidR="00384ACE" w:rsidRPr="00090287" w:rsidRDefault="00384ACE" w:rsidP="00E34C18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090287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384ACE" w:rsidRPr="00090287" w:rsidTr="00E34C18">
        <w:tc>
          <w:tcPr>
            <w:tcW w:w="10314" w:type="dxa"/>
          </w:tcPr>
          <w:p w:rsidR="00384ACE" w:rsidRPr="00142B23" w:rsidRDefault="00384ACE" w:rsidP="00E34C1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42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114864" wp14:editId="111306B6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61595</wp:posOffset>
                      </wp:positionV>
                      <wp:extent cx="6469380" cy="0"/>
                      <wp:effectExtent l="0" t="19050" r="26670" b="3810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14B82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5pt,4.85pt" to="509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9D52E9" w:rsidRPr="00C2313F" w:rsidRDefault="009D52E9" w:rsidP="00234F74">
      <w:pPr>
        <w:jc w:val="center"/>
        <w:rPr>
          <w:sz w:val="28"/>
          <w:szCs w:val="28"/>
        </w:rPr>
      </w:pPr>
    </w:p>
    <w:p w:rsidR="00234F74" w:rsidRPr="00C2313F" w:rsidRDefault="00234F74" w:rsidP="00234F74">
      <w:pPr>
        <w:jc w:val="center"/>
        <w:rPr>
          <w:sz w:val="36"/>
          <w:szCs w:val="36"/>
        </w:rPr>
      </w:pPr>
      <w:r w:rsidRPr="00090287">
        <w:rPr>
          <w:b/>
          <w:sz w:val="36"/>
          <w:szCs w:val="36"/>
        </w:rPr>
        <w:t>РЕШЕНИЕ</w:t>
      </w:r>
    </w:p>
    <w:p w:rsidR="00234F74" w:rsidRPr="00C2313F" w:rsidRDefault="00234F74" w:rsidP="00234F74">
      <w:pPr>
        <w:jc w:val="center"/>
        <w:rPr>
          <w:sz w:val="28"/>
          <w:szCs w:val="28"/>
        </w:rPr>
      </w:pPr>
    </w:p>
    <w:p w:rsidR="00234F74" w:rsidRPr="00090287" w:rsidRDefault="00234F74" w:rsidP="00234F74">
      <w:pPr>
        <w:jc w:val="center"/>
        <w:rPr>
          <w:sz w:val="28"/>
          <w:szCs w:val="28"/>
        </w:rPr>
      </w:pPr>
      <w:r w:rsidRPr="00090287">
        <w:rPr>
          <w:sz w:val="28"/>
          <w:szCs w:val="28"/>
        </w:rPr>
        <w:t xml:space="preserve">от </w:t>
      </w:r>
      <w:r w:rsidR="00686DCB">
        <w:rPr>
          <w:sz w:val="28"/>
          <w:szCs w:val="28"/>
        </w:rPr>
        <w:t>26.01.2018</w:t>
      </w:r>
      <w:r w:rsidR="00384ACE">
        <w:rPr>
          <w:sz w:val="28"/>
          <w:szCs w:val="28"/>
        </w:rPr>
        <w:t xml:space="preserve"> № </w:t>
      </w:r>
      <w:r w:rsidR="00686DCB">
        <w:rPr>
          <w:sz w:val="28"/>
          <w:szCs w:val="28"/>
        </w:rPr>
        <w:t>2</w:t>
      </w:r>
      <w:r w:rsidR="00126AE5">
        <w:rPr>
          <w:sz w:val="28"/>
          <w:szCs w:val="28"/>
        </w:rPr>
        <w:t>9</w:t>
      </w:r>
      <w:r w:rsidRPr="00090287">
        <w:rPr>
          <w:sz w:val="28"/>
          <w:szCs w:val="28"/>
        </w:rPr>
        <w:t>-нд</w:t>
      </w:r>
    </w:p>
    <w:p w:rsidR="00234F74" w:rsidRPr="00090287" w:rsidRDefault="00234F74" w:rsidP="00234F74">
      <w:pPr>
        <w:jc w:val="center"/>
        <w:rPr>
          <w:sz w:val="28"/>
          <w:szCs w:val="28"/>
        </w:rPr>
      </w:pPr>
    </w:p>
    <w:p w:rsidR="00234F74" w:rsidRPr="001F7237" w:rsidRDefault="00126AE5" w:rsidP="00234F74">
      <w:pPr>
        <w:jc w:val="center"/>
        <w:rPr>
          <w:bCs/>
          <w:sz w:val="28"/>
          <w:szCs w:val="28"/>
        </w:rPr>
      </w:pPr>
      <w:r w:rsidRPr="0053056C">
        <w:rPr>
          <w:b/>
          <w:sz w:val="28"/>
          <w:szCs w:val="28"/>
        </w:rPr>
        <w:t xml:space="preserve">О </w:t>
      </w:r>
      <w:r w:rsidRPr="0053056C">
        <w:rPr>
          <w:b/>
          <w:color w:val="000000"/>
          <w:sz w:val="28"/>
        </w:rPr>
        <w:t xml:space="preserve">порядке </w:t>
      </w:r>
      <w:r w:rsidRPr="00D46441">
        <w:rPr>
          <w:b/>
          <w:sz w:val="28"/>
          <w:szCs w:val="28"/>
        </w:rPr>
        <w:t>сообщения лицами, замещающими муниципальные должности, муниципальными служащими о получении подарка</w:t>
      </w:r>
      <w:r>
        <w:rPr>
          <w:b/>
          <w:sz w:val="28"/>
          <w:szCs w:val="28"/>
        </w:rPr>
        <w:t xml:space="preserve"> </w:t>
      </w:r>
      <w:r w:rsidRPr="00D46441">
        <w:rPr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>
        <w:rPr>
          <w:b/>
          <w:sz w:val="28"/>
          <w:szCs w:val="28"/>
        </w:rPr>
        <w:t xml:space="preserve"> </w:t>
      </w:r>
      <w:r w:rsidRPr="00D46441">
        <w:rPr>
          <w:b/>
          <w:sz w:val="28"/>
          <w:szCs w:val="28"/>
        </w:rPr>
        <w:t>ими служебных (должностных) обязанностей, сдачи и оценки подарка, реализации (выкуп</w:t>
      </w:r>
      <w:r>
        <w:rPr>
          <w:b/>
          <w:sz w:val="28"/>
          <w:szCs w:val="28"/>
        </w:rPr>
        <w:t>а</w:t>
      </w:r>
      <w:r w:rsidRPr="00D46441">
        <w:rPr>
          <w:b/>
          <w:sz w:val="28"/>
          <w:szCs w:val="28"/>
        </w:rPr>
        <w:t>) и зачислени</w:t>
      </w:r>
      <w:r>
        <w:rPr>
          <w:b/>
          <w:sz w:val="28"/>
          <w:szCs w:val="28"/>
        </w:rPr>
        <w:t>я</w:t>
      </w:r>
      <w:r w:rsidRPr="00D46441">
        <w:rPr>
          <w:b/>
          <w:sz w:val="28"/>
          <w:szCs w:val="28"/>
        </w:rPr>
        <w:t xml:space="preserve"> средств, вырученных от его реализации</w:t>
      </w:r>
    </w:p>
    <w:p w:rsidR="00234F74" w:rsidRPr="001F7237" w:rsidRDefault="00234F74" w:rsidP="00234F74">
      <w:pPr>
        <w:jc w:val="center"/>
        <w:rPr>
          <w:sz w:val="28"/>
          <w:szCs w:val="28"/>
        </w:rPr>
      </w:pPr>
    </w:p>
    <w:p w:rsidR="00234F74" w:rsidRPr="00090287" w:rsidRDefault="00234F74" w:rsidP="00234F74">
      <w:pPr>
        <w:jc w:val="center"/>
        <w:rPr>
          <w:i/>
        </w:rPr>
      </w:pPr>
      <w:r w:rsidRPr="00090287">
        <w:rPr>
          <w:i/>
        </w:rPr>
        <w:t>Принято Городской Думой Петропавловск-Камчатского городского округа</w:t>
      </w:r>
    </w:p>
    <w:p w:rsidR="00420C09" w:rsidRPr="00420C09" w:rsidRDefault="00234F74" w:rsidP="00540B4E">
      <w:pPr>
        <w:jc w:val="center"/>
        <w:rPr>
          <w:i/>
        </w:rPr>
      </w:pPr>
      <w:r w:rsidRPr="00090287">
        <w:rPr>
          <w:i/>
        </w:rPr>
        <w:t xml:space="preserve">(решение от </w:t>
      </w:r>
      <w:r w:rsidR="00686DCB">
        <w:rPr>
          <w:i/>
        </w:rPr>
        <w:t>24.01.2018</w:t>
      </w:r>
      <w:r w:rsidR="00384ACE">
        <w:rPr>
          <w:i/>
        </w:rPr>
        <w:t xml:space="preserve"> </w:t>
      </w:r>
      <w:r w:rsidRPr="00090287">
        <w:rPr>
          <w:i/>
        </w:rPr>
        <w:t xml:space="preserve">№ </w:t>
      </w:r>
      <w:r w:rsidR="00126AE5">
        <w:rPr>
          <w:i/>
        </w:rPr>
        <w:t>100</w:t>
      </w:r>
      <w:r w:rsidRPr="00090287">
        <w:rPr>
          <w:i/>
        </w:rPr>
        <w:t>-р)</w:t>
      </w:r>
    </w:p>
    <w:p w:rsidR="00A663CA" w:rsidRDefault="00A663CA" w:rsidP="00474E1B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81E39" w:rsidRPr="00981E39" w:rsidRDefault="00981E39" w:rsidP="00474E1B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lang w:eastAsia="en-US"/>
        </w:rPr>
      </w:pPr>
      <w:r w:rsidRPr="00981E39">
        <w:rPr>
          <w:rFonts w:eastAsiaTheme="minorHAnsi"/>
          <w:i/>
          <w:color w:val="000000" w:themeColor="text1"/>
          <w:lang w:eastAsia="en-US"/>
        </w:rPr>
        <w:t>С изменениями от:</w:t>
      </w:r>
    </w:p>
    <w:p w:rsidR="00981E39" w:rsidRPr="00981E39" w:rsidRDefault="00981E39" w:rsidP="00474E1B">
      <w:pPr>
        <w:autoSpaceDE w:val="0"/>
        <w:autoSpaceDN w:val="0"/>
        <w:adjustRightInd w:val="0"/>
        <w:jc w:val="center"/>
        <w:rPr>
          <w:rFonts w:eastAsiaTheme="minorHAnsi"/>
          <w:i/>
          <w:color w:val="000000" w:themeColor="text1"/>
          <w:lang w:eastAsia="en-US"/>
        </w:rPr>
      </w:pPr>
      <w:r w:rsidRPr="00981E39">
        <w:rPr>
          <w:rFonts w:eastAsiaTheme="minorHAnsi"/>
          <w:i/>
          <w:color w:val="000000" w:themeColor="text1"/>
          <w:lang w:eastAsia="en-US"/>
        </w:rPr>
        <w:t>30.06.202</w:t>
      </w:r>
      <w:r>
        <w:rPr>
          <w:rFonts w:eastAsiaTheme="minorHAnsi"/>
          <w:i/>
          <w:color w:val="000000" w:themeColor="text1"/>
          <w:lang w:eastAsia="en-US"/>
        </w:rPr>
        <w:t xml:space="preserve">1 № </w:t>
      </w:r>
      <w:bookmarkStart w:id="0" w:name="_GoBack"/>
      <w:r>
        <w:rPr>
          <w:rFonts w:eastAsiaTheme="minorHAnsi"/>
          <w:i/>
          <w:color w:val="000000" w:themeColor="text1"/>
          <w:lang w:eastAsia="en-US"/>
        </w:rPr>
        <w:t>379-нд</w:t>
      </w:r>
      <w:bookmarkEnd w:id="0"/>
      <w:r>
        <w:rPr>
          <w:rFonts w:eastAsiaTheme="minorHAnsi"/>
          <w:i/>
          <w:color w:val="000000" w:themeColor="text1"/>
          <w:lang w:eastAsia="en-US"/>
        </w:rPr>
        <w:t xml:space="preserve"> (23.06.2021 № 942-р)</w:t>
      </w:r>
    </w:p>
    <w:p w:rsidR="00981E39" w:rsidRDefault="00981E39" w:rsidP="00474E1B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26AE5" w:rsidRPr="00126AE5" w:rsidRDefault="00126AE5" w:rsidP="00126A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6AE5">
        <w:rPr>
          <w:sz w:val="28"/>
          <w:szCs w:val="28"/>
        </w:rPr>
        <w:t xml:space="preserve">1. Настоящее Решение о </w:t>
      </w:r>
      <w:hyperlink r:id="rId9" w:history="1">
        <w:r w:rsidRPr="00126AE5">
          <w:rPr>
            <w:sz w:val="28"/>
            <w:szCs w:val="28"/>
          </w:rPr>
          <w:t>поряд</w:t>
        </w:r>
      </w:hyperlink>
      <w:r w:rsidRPr="00126AE5">
        <w:rPr>
          <w:sz w:val="28"/>
          <w:szCs w:val="28"/>
        </w:rPr>
        <w:t>ке сообщения лицами, замещающими муниципальные должности, муниципальными служащими о получении подарка</w:t>
      </w:r>
      <w:r w:rsidRPr="00126AE5">
        <w:rPr>
          <w:sz w:val="28"/>
          <w:szCs w:val="28"/>
        </w:rPr>
        <w:br/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Решение),</w:t>
      </w:r>
      <w:r w:rsidRPr="00126AE5">
        <w:rPr>
          <w:rFonts w:eastAsia="Calibri"/>
          <w:sz w:val="28"/>
          <w:szCs w:val="28"/>
        </w:rPr>
        <w:t xml:space="preserve"> разработано в соответствии </w:t>
      </w:r>
      <w:r w:rsidRPr="00126AE5">
        <w:rPr>
          <w:rFonts w:eastAsia="Calibri"/>
          <w:sz w:val="28"/>
          <w:szCs w:val="28"/>
          <w:lang w:val="en-US"/>
        </w:rPr>
        <w:t>c</w:t>
      </w:r>
      <w:r w:rsidRPr="00126AE5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126AE5">
        <w:rPr>
          <w:rFonts w:eastAsiaTheme="minorHAnsi"/>
          <w:sz w:val="28"/>
          <w:szCs w:val="28"/>
          <w:lang w:eastAsia="en-US"/>
        </w:rPr>
        <w:t>Гражданским кодексом Российской Федерации,</w:t>
      </w:r>
      <w:r w:rsidRPr="00126AE5">
        <w:rPr>
          <w:sz w:val="28"/>
          <w:szCs w:val="28"/>
        </w:rPr>
        <w:t xml:space="preserve"> </w:t>
      </w:r>
      <w:r w:rsidRPr="00126AE5">
        <w:rPr>
          <w:rFonts w:eastAsiaTheme="minorHAnsi"/>
          <w:sz w:val="28"/>
          <w:szCs w:val="28"/>
          <w:lang w:eastAsia="en-US"/>
        </w:rPr>
        <w:t>Федеральным законом от 25.12.2008 № 273-ФЗ «О противодействии коррупции», Федеральным законом от 02.03.2007 № 25-ФЗ «О муниципальной службе</w:t>
      </w:r>
      <w:r w:rsidRPr="00126AE5">
        <w:rPr>
          <w:rFonts w:eastAsiaTheme="minorHAnsi"/>
          <w:sz w:val="28"/>
          <w:szCs w:val="28"/>
          <w:lang w:eastAsia="en-US"/>
        </w:rPr>
        <w:br/>
        <w:t>в Российской Федерации»</w:t>
      </w:r>
      <w:hyperlink r:id="rId10" w:history="1"/>
      <w:r w:rsidRPr="00126AE5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126AE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126AE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Pr="00126AE5">
        <w:rPr>
          <w:rFonts w:eastAsiaTheme="minorHAnsi"/>
          <w:sz w:val="28"/>
          <w:szCs w:val="28"/>
          <w:lang w:eastAsia="en-US"/>
        </w:rPr>
        <w:br/>
        <w:t>от 09.01.2014 № 10 «О порядке сообщения отдельными категор</w:t>
      </w:r>
      <w:r w:rsidR="008039FA">
        <w:rPr>
          <w:rFonts w:eastAsiaTheme="minorHAnsi"/>
          <w:sz w:val="28"/>
          <w:szCs w:val="28"/>
          <w:lang w:eastAsia="en-US"/>
        </w:rPr>
        <w:t xml:space="preserve">иями лиц </w:t>
      </w:r>
      <w:r w:rsidRPr="00126AE5">
        <w:rPr>
          <w:rFonts w:eastAsiaTheme="minorHAnsi"/>
          <w:sz w:val="28"/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</w:t>
      </w:r>
      <w:r w:rsidR="008039FA">
        <w:rPr>
          <w:rFonts w:eastAsiaTheme="minorHAnsi"/>
          <w:sz w:val="28"/>
          <w:szCs w:val="28"/>
          <w:lang w:eastAsia="en-US"/>
        </w:rPr>
        <w:t xml:space="preserve">тей, сдачи </w:t>
      </w:r>
      <w:r w:rsidRPr="00126AE5">
        <w:rPr>
          <w:rFonts w:eastAsiaTheme="minorHAnsi"/>
          <w:sz w:val="28"/>
          <w:szCs w:val="28"/>
          <w:lang w:eastAsia="en-US"/>
        </w:rPr>
        <w:t>и оценки подарка, реализации (выкупа) и зачисления средств, вырученных от его реализации»,</w:t>
      </w:r>
      <w:r w:rsidRPr="00126AE5">
        <w:rPr>
          <w:sz w:val="28"/>
          <w:szCs w:val="28"/>
        </w:rPr>
        <w:t xml:space="preserve"> Уставом Петропавловск-Камчатского городского округа и определяет порядок сообщения лицами, замещающими муниципальные должности, муниципальными служащими органов местного самоуправления Петропавловск-Камчатского городского округа, органов администрации Петропавловск-Камчатского городского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</w:t>
      </w:r>
      <w:r w:rsidR="008039FA">
        <w:rPr>
          <w:sz w:val="28"/>
          <w:szCs w:val="28"/>
        </w:rPr>
        <w:t xml:space="preserve">лизации (выкупа) </w:t>
      </w:r>
      <w:r w:rsidRPr="00126AE5">
        <w:rPr>
          <w:sz w:val="28"/>
          <w:szCs w:val="28"/>
        </w:rPr>
        <w:t>и зачисления средств, вырученных от его реализации.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lastRenderedPageBreak/>
        <w:t>2. Для целей настоящего Решения используются следующие понятия: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 xml:space="preserve">1) подарок, полученный в связи с протокольными мероприятиями,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подарки от физических (юридических) ли</w:t>
      </w:r>
      <w:r w:rsidR="00992BD1">
        <w:rPr>
          <w:rFonts w:ascii="Times New Roman" w:hAnsi="Times New Roman" w:cs="Times New Roman"/>
          <w:sz w:val="28"/>
          <w:szCs w:val="28"/>
        </w:rPr>
        <w:t xml:space="preserve">ц в связи </w:t>
      </w:r>
      <w:r w:rsidRPr="00126AE5">
        <w:rPr>
          <w:rFonts w:ascii="Times New Roman" w:hAnsi="Times New Roman" w:cs="Times New Roman"/>
          <w:sz w:val="28"/>
          <w:szCs w:val="28"/>
        </w:rPr>
        <w:t>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4. Лица, замещающие муниципальные должности, муниципальные служащие обязаны в порядке, предусмотренном настоящим Решением,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Петропавловск-Камчатского городского округа, орган администрации Петропавловск-Камчатского городского округа, в которых указанные лица осуществляют свои полномочия, проходят муниципальную службу</w:t>
      </w:r>
      <w:r w:rsidR="00992BD1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  <w:bookmarkStart w:id="1" w:name="P62"/>
      <w:bookmarkEnd w:id="1"/>
      <w:r w:rsidRPr="00126AE5">
        <w:rPr>
          <w:rFonts w:ascii="Times New Roman" w:hAnsi="Times New Roman" w:cs="Times New Roman"/>
          <w:sz w:val="28"/>
          <w:szCs w:val="28"/>
        </w:rPr>
        <w:t xml:space="preserve"> В целях настоящего Решения уполномоченным органом в отношении Главы Петропавловск-Камчатского городского округа является администрация Петропавловск-Камчатского городского округа.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 xml:space="preserve"> (должностных) обязанностей (далее - уведомление), составленное по форме</w:t>
      </w:r>
      <w:r w:rsidR="00526B65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90" w:history="1">
        <w:r w:rsidRPr="00126A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1 к настоящему Решению, представляется н</w:t>
      </w:r>
      <w:r w:rsidR="00526B65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Pr="00126AE5">
        <w:rPr>
          <w:rFonts w:ascii="Times New Roman" w:hAnsi="Times New Roman" w:cs="Times New Roman"/>
          <w:sz w:val="28"/>
          <w:szCs w:val="28"/>
        </w:rPr>
        <w:t xml:space="preserve">3 рабочих дней со дня получения подарка в уполномоченный  орган.  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126AE5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62" w:history="1">
        <w:r w:rsidRPr="00126AE5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4" w:history="1">
        <w:r w:rsidRPr="00126AE5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</w:t>
      </w:r>
      <w:r w:rsidR="00526B65"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126AE5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  <w:bookmarkStart w:id="3" w:name="P68"/>
      <w:bookmarkEnd w:id="3"/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документально и превышает</w:t>
      </w:r>
      <w:r w:rsidRPr="00126AE5">
        <w:rPr>
          <w:rFonts w:ascii="Times New Roman" w:hAnsi="Times New Roman" w:cs="Times New Roman"/>
          <w:sz w:val="28"/>
          <w:szCs w:val="28"/>
        </w:rPr>
        <w:br/>
        <w:t>3000 рублей либо стоимость которого получившему его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ответственному лицу уполномоченного органа,  которое принимает его на хранение по акту приема-передачи, </w:t>
      </w:r>
      <w:r w:rsidR="000B37EC">
        <w:rPr>
          <w:rFonts w:ascii="Times New Roman" w:hAnsi="Times New Roman" w:cs="Times New Roman"/>
          <w:sz w:val="28"/>
          <w:szCs w:val="28"/>
        </w:rPr>
        <w:t xml:space="preserve">составленному </w:t>
      </w:r>
      <w:r w:rsidRPr="00126AE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90" w:history="1">
        <w:r w:rsidRPr="00126A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3 к настоящему Решению, не позднее 5 рабочих</w:t>
      </w:r>
      <w:r w:rsidR="000B37EC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дней со дня регистрации уведомления в журнале регистрации, со</w:t>
      </w:r>
      <w:r w:rsidR="000B37EC">
        <w:rPr>
          <w:rFonts w:ascii="Times New Roman" w:hAnsi="Times New Roman" w:cs="Times New Roman"/>
          <w:sz w:val="28"/>
          <w:szCs w:val="28"/>
        </w:rPr>
        <w:t xml:space="preserve">ставленном </w:t>
      </w:r>
      <w:r w:rsidRPr="00126AE5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90" w:history="1">
        <w:r w:rsidRPr="00126A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Ответственное лицо определяется правовым актом уполномоченного органа.</w:t>
      </w:r>
    </w:p>
    <w:p w:rsidR="00780129" w:rsidRPr="00780129" w:rsidRDefault="00780129" w:rsidP="00780129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bookmarkStart w:id="4" w:name="sub_1007"/>
      <w:r w:rsidRPr="00780129">
        <w:rPr>
          <w:i/>
        </w:rPr>
        <w:t>Решением от 30.06.2021 № 379-нд (23.06.2021 № 942-р) в абзац тре</w:t>
      </w:r>
      <w:r w:rsidR="00295257">
        <w:rPr>
          <w:i/>
        </w:rPr>
        <w:t>тий пункта 7 внесено изменение (</w:t>
      </w:r>
      <w:r w:rsidRPr="00780129">
        <w:rPr>
          <w:i/>
        </w:rPr>
        <w:t>вступает в силу после дня его официального опубликования, </w:t>
      </w:r>
      <w:r w:rsidRPr="00780129">
        <w:rPr>
          <w:i/>
          <w:color w:val="000000"/>
        </w:rPr>
        <w:t>но не ранее дня </w:t>
      </w:r>
      <w:r w:rsidRPr="00780129">
        <w:rPr>
          <w:i/>
        </w:rPr>
        <w:t>внесения в Единый государственный реестр юридических лиц записи о государственной регистрации последнего из органов администрации Петропавловск-Камчатского городского округа, реорганизованных в соответствии с решением Городской Думы Петропавловск-Камчатского городского округа от 17.03.2021 № 883-р «О реорганизации органов администрации Петропавловск-Камчатского городского округа и о внесении изменений в решение Городской Думы Петропавловск-Камчатского городского округа от 22.04.2009 № 477-р «Об утверждении структуры администрации Петропавловск-Кам</w:t>
      </w:r>
      <w:r>
        <w:rPr>
          <w:i/>
        </w:rPr>
        <w:t>чатского городского округа»</w:t>
      </w:r>
      <w:r w:rsidR="00295257">
        <w:rPr>
          <w:i/>
        </w:rPr>
        <w:t>)</w:t>
      </w:r>
    </w:p>
    <w:p w:rsidR="00126AE5" w:rsidRPr="00126AE5" w:rsidRDefault="00295257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sub_12000" w:history="1">
        <w:r w:rsidR="00126AE5" w:rsidRPr="00126AE5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26AE5" w:rsidRPr="00126AE5">
        <w:rPr>
          <w:rFonts w:ascii="Times New Roman" w:hAnsi="Times New Roman" w:cs="Times New Roman"/>
          <w:sz w:val="28"/>
          <w:szCs w:val="28"/>
        </w:rPr>
        <w:t xml:space="preserve"> приема-передачи составляется в 4 экземплярах: один</w:t>
      </w:r>
      <w:r w:rsidR="000B37EC">
        <w:rPr>
          <w:rFonts w:ascii="Times New Roman" w:hAnsi="Times New Roman" w:cs="Times New Roman"/>
          <w:sz w:val="28"/>
          <w:szCs w:val="28"/>
        </w:rPr>
        <w:t xml:space="preserve"> экземпляр - </w:t>
      </w:r>
      <w:r w:rsidR="00126AE5" w:rsidRPr="00126AE5">
        <w:rPr>
          <w:rFonts w:ascii="Times New Roman" w:hAnsi="Times New Roman" w:cs="Times New Roman"/>
          <w:sz w:val="28"/>
          <w:szCs w:val="28"/>
        </w:rPr>
        <w:t>для сдавшего подарок, второй экземпляр - для материально ответственного лица уполномоченного органа, третий экземпляр - для передачи в отдел бухгалтерского учета и отчетности уполномоченного органа или лицу, на которое возложена обязанность по ведению бухгалтерского учета в уполномоченном ор</w:t>
      </w:r>
      <w:r w:rsidR="000B37EC">
        <w:rPr>
          <w:rFonts w:ascii="Times New Roman" w:hAnsi="Times New Roman" w:cs="Times New Roman"/>
          <w:sz w:val="28"/>
          <w:szCs w:val="28"/>
        </w:rPr>
        <w:t xml:space="preserve">гане </w:t>
      </w:r>
      <w:r w:rsidR="00126AE5" w:rsidRPr="00126AE5">
        <w:rPr>
          <w:rFonts w:ascii="Times New Roman" w:hAnsi="Times New Roman" w:cs="Times New Roman"/>
          <w:sz w:val="28"/>
          <w:szCs w:val="28"/>
        </w:rPr>
        <w:t>в соответствии с должностными обязанностями либо договором, че</w:t>
      </w:r>
      <w:r w:rsidR="000B37EC">
        <w:rPr>
          <w:rFonts w:ascii="Times New Roman" w:hAnsi="Times New Roman" w:cs="Times New Roman"/>
          <w:sz w:val="28"/>
          <w:szCs w:val="28"/>
        </w:rPr>
        <w:t xml:space="preserve">твертый - </w:t>
      </w:r>
      <w:r w:rsidR="00126AE5" w:rsidRPr="00126AE5">
        <w:rPr>
          <w:rFonts w:ascii="Times New Roman" w:hAnsi="Times New Roman" w:cs="Times New Roman"/>
          <w:sz w:val="28"/>
          <w:szCs w:val="28"/>
        </w:rPr>
        <w:t xml:space="preserve">в Управление имущественных </w:t>
      </w:r>
      <w:r w:rsidR="00124850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126AE5" w:rsidRPr="00126AE5">
        <w:rPr>
          <w:rFonts w:ascii="Times New Roman" w:hAnsi="Times New Roman" w:cs="Times New Roman"/>
          <w:sz w:val="28"/>
          <w:szCs w:val="28"/>
        </w:rPr>
        <w:t>отношений администрации Петропавловск-Камчатского городского округа (далее -</w:t>
      </w:r>
      <w:r w:rsidR="00126AE5">
        <w:rPr>
          <w:rFonts w:ascii="Times New Roman" w:hAnsi="Times New Roman" w:cs="Times New Roman"/>
          <w:sz w:val="28"/>
          <w:szCs w:val="28"/>
        </w:rPr>
        <w:t xml:space="preserve"> </w:t>
      </w:r>
      <w:r w:rsidR="00126AE5" w:rsidRPr="00126AE5">
        <w:rPr>
          <w:rFonts w:ascii="Times New Roman" w:hAnsi="Times New Roman" w:cs="Times New Roman"/>
          <w:sz w:val="28"/>
          <w:szCs w:val="28"/>
        </w:rPr>
        <w:t xml:space="preserve">Управление). 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126AE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126AE5">
        <w:rPr>
          <w:rFonts w:ascii="Times New Roman" w:hAnsi="Times New Roman" w:cs="Times New Roman"/>
          <w:sz w:val="28"/>
          <w:szCs w:val="28"/>
        </w:rPr>
        <w:t>7 настоящего Решения.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</w:t>
      </w:r>
      <w:r w:rsidRPr="00126AE5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за утрату</w:t>
      </w:r>
      <w:r w:rsidRPr="00126AE5">
        <w:rPr>
          <w:rFonts w:ascii="Times New Roman" w:hAnsi="Times New Roman" w:cs="Times New Roman"/>
          <w:sz w:val="28"/>
          <w:szCs w:val="28"/>
        </w:rPr>
        <w:br/>
        <w:t>или повреждение подарка несет лицо, получившее подарок.</w:t>
      </w:r>
    </w:p>
    <w:p w:rsidR="00126AE5" w:rsidRPr="00126AE5" w:rsidRDefault="00807D1B" w:rsidP="00126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26AE5" w:rsidRPr="00126AE5">
        <w:rPr>
          <w:sz w:val="28"/>
          <w:szCs w:val="28"/>
        </w:rPr>
        <w:t xml:space="preserve">Уполномоченный орган в целях принятия к бухгалтерскому учету подарка в порядке, установленном законодательством Российской Федерации, </w:t>
      </w:r>
      <w:r w:rsidR="00ED234D">
        <w:rPr>
          <w:sz w:val="28"/>
          <w:szCs w:val="28"/>
        </w:rPr>
        <w:t xml:space="preserve">проводит </w:t>
      </w:r>
      <w:r w:rsidR="00126AE5" w:rsidRPr="00126AE5">
        <w:rPr>
          <w:sz w:val="28"/>
          <w:szCs w:val="28"/>
        </w:rPr>
        <w:t>определение его стоимости на основе рыночной ц</w:t>
      </w:r>
      <w:r w:rsidR="00ED234D">
        <w:rPr>
          <w:sz w:val="28"/>
          <w:szCs w:val="28"/>
        </w:rPr>
        <w:t xml:space="preserve">ены, действующей </w:t>
      </w:r>
      <w:r w:rsidR="00126AE5" w:rsidRPr="00126AE5">
        <w:rPr>
          <w:sz w:val="28"/>
          <w:szCs w:val="28"/>
        </w:rPr>
        <w:t>на дату принятия к учету подарка, или цены на аналогичную материальную</w:t>
      </w:r>
      <w:r w:rsidR="00ED234D">
        <w:rPr>
          <w:sz w:val="28"/>
          <w:szCs w:val="28"/>
        </w:rPr>
        <w:t xml:space="preserve"> </w:t>
      </w:r>
      <w:r w:rsidR="00126AE5" w:rsidRPr="00126AE5">
        <w:rPr>
          <w:sz w:val="28"/>
          <w:szCs w:val="28"/>
        </w:rPr>
        <w:t>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путем запроса предложения цены.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lastRenderedPageBreak/>
        <w:t xml:space="preserve">11. Подарок возвращается сдавшему его лицу по акту приема-передачи (возврата), составленному по форме согласно </w:t>
      </w:r>
      <w:hyperlink w:anchor="P90" w:history="1">
        <w:r w:rsidRPr="00126A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 4 к настоящему Решению, в случае, если его стоимость не превышает 3000 рублей. Акт приема - передачи (возврата) подарка составляется в 4 экземплярах: о</w:t>
      </w:r>
      <w:r w:rsidR="00CD1918">
        <w:rPr>
          <w:rFonts w:ascii="Times New Roman" w:hAnsi="Times New Roman" w:cs="Times New Roman"/>
          <w:sz w:val="28"/>
          <w:szCs w:val="28"/>
        </w:rPr>
        <w:t xml:space="preserve">дин экземпляр - </w:t>
      </w:r>
      <w:r w:rsidRPr="00126AE5">
        <w:rPr>
          <w:rFonts w:ascii="Times New Roman" w:hAnsi="Times New Roman" w:cs="Times New Roman"/>
          <w:sz w:val="28"/>
          <w:szCs w:val="28"/>
        </w:rPr>
        <w:t>для лица, которому возвращается подарок, второй - для материально ответственного лица уполномоченного органа, третий экзем</w:t>
      </w:r>
      <w:r w:rsidR="00CD1918">
        <w:rPr>
          <w:rFonts w:ascii="Times New Roman" w:hAnsi="Times New Roman" w:cs="Times New Roman"/>
          <w:sz w:val="28"/>
          <w:szCs w:val="28"/>
        </w:rPr>
        <w:t xml:space="preserve">пляр - для передачи </w:t>
      </w:r>
      <w:r w:rsidRPr="00126AE5">
        <w:rPr>
          <w:rFonts w:ascii="Times New Roman" w:hAnsi="Times New Roman" w:cs="Times New Roman"/>
          <w:sz w:val="28"/>
          <w:szCs w:val="28"/>
        </w:rPr>
        <w:t>в отдел по ведению бухгалтерского учета уполномоченного ор</w:t>
      </w:r>
      <w:r w:rsidR="00CD1918">
        <w:rPr>
          <w:rFonts w:ascii="Times New Roman" w:hAnsi="Times New Roman" w:cs="Times New Roman"/>
          <w:sz w:val="28"/>
          <w:szCs w:val="28"/>
        </w:rPr>
        <w:t xml:space="preserve">гана или лицу, </w:t>
      </w:r>
      <w:r w:rsidRPr="00126AE5">
        <w:rPr>
          <w:rFonts w:ascii="Times New Roman" w:hAnsi="Times New Roman" w:cs="Times New Roman"/>
          <w:sz w:val="28"/>
          <w:szCs w:val="28"/>
        </w:rPr>
        <w:t>на которое возложена обязанность по ведению бухгалтерского учета</w:t>
      </w:r>
      <w:r w:rsidR="00CD1918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в уполномоченном органе в соответствии с должностными обязанностями либо договором, четвертый - в Управление.</w:t>
      </w:r>
    </w:p>
    <w:bookmarkEnd w:id="4"/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12. Управление обеспечивает включение в установленном порядке принятого к бухгалтерскому учету подарка, стоимость которого</w:t>
      </w:r>
      <w:r w:rsidR="00D80023">
        <w:rPr>
          <w:rFonts w:ascii="Times New Roman" w:hAnsi="Times New Roman" w:cs="Times New Roman"/>
          <w:sz w:val="28"/>
          <w:szCs w:val="28"/>
        </w:rPr>
        <w:t xml:space="preserve"> превышает 3000 рублей, </w:t>
      </w:r>
      <w:r w:rsidRPr="00126AE5">
        <w:rPr>
          <w:rFonts w:ascii="Times New Roman" w:hAnsi="Times New Roman" w:cs="Times New Roman"/>
          <w:sz w:val="28"/>
          <w:szCs w:val="28"/>
        </w:rPr>
        <w:t xml:space="preserve">в реестр муниципального имущества. 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126AE5">
        <w:rPr>
          <w:rFonts w:ascii="Times New Roman" w:hAnsi="Times New Roman" w:cs="Times New Roman"/>
          <w:sz w:val="28"/>
          <w:szCs w:val="28"/>
        </w:rPr>
        <w:t xml:space="preserve">13. Лицо, замещающее муниципальную должность, муниципальный </w:t>
      </w:r>
      <w:r w:rsidR="00611CFC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служащий, сдавшие подарок, могут его выкупить, направив в уполномоченный</w:t>
      </w:r>
      <w:r w:rsidR="00D80023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 xml:space="preserve">орган заявление о выкупе подарка, составленное по форме согласно </w:t>
      </w:r>
      <w:hyperlink w:anchor="P90" w:history="1">
        <w:r w:rsidRPr="00126AE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80023">
        <w:rPr>
          <w:rFonts w:ascii="Times New Roman" w:hAnsi="Times New Roman" w:cs="Times New Roman"/>
          <w:sz w:val="28"/>
          <w:szCs w:val="28"/>
        </w:rPr>
        <w:t xml:space="preserve"> </w:t>
      </w:r>
      <w:r w:rsidRPr="00126AE5">
        <w:rPr>
          <w:rFonts w:ascii="Times New Roman" w:hAnsi="Times New Roman" w:cs="Times New Roman"/>
          <w:sz w:val="28"/>
          <w:szCs w:val="28"/>
        </w:rPr>
        <w:t>5 к настоящему Решению, не позднее 2 месяцев со дня сдачи подарка.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Копия заявления передается уполномоченным органом в течение 3 рабочих дней со дня его получения в Управление для организации оценки стоимости подарка.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6"/>
      <w:bookmarkEnd w:id="6"/>
      <w:r w:rsidRPr="00126AE5">
        <w:rPr>
          <w:rFonts w:ascii="Times New Roman" w:hAnsi="Times New Roman" w:cs="Times New Roman"/>
          <w:sz w:val="28"/>
          <w:szCs w:val="28"/>
        </w:rPr>
        <w:t>14. Управление в течение 3 месяцев со дня поступления заявления о выкупе подарка организует оценку стоимости подарка для реализации (выкуп</w:t>
      </w:r>
      <w:r w:rsidR="00D80023">
        <w:rPr>
          <w:rFonts w:ascii="Times New Roman" w:hAnsi="Times New Roman" w:cs="Times New Roman"/>
          <w:sz w:val="28"/>
          <w:szCs w:val="28"/>
        </w:rPr>
        <w:t xml:space="preserve">а) </w:t>
      </w:r>
      <w:r w:rsidRPr="00126AE5">
        <w:rPr>
          <w:rFonts w:ascii="Times New Roman" w:hAnsi="Times New Roman" w:cs="Times New Roman"/>
          <w:sz w:val="28"/>
          <w:szCs w:val="28"/>
        </w:rPr>
        <w:t>и уведомляет в письменной форме лицо, подавшее заявление, о результатах оценки, после чего в течение 1 месяца заявитель выкупает подар</w:t>
      </w:r>
      <w:r w:rsidR="00D80023">
        <w:rPr>
          <w:rFonts w:ascii="Times New Roman" w:hAnsi="Times New Roman" w:cs="Times New Roman"/>
          <w:sz w:val="28"/>
          <w:szCs w:val="28"/>
        </w:rPr>
        <w:t xml:space="preserve">ок </w:t>
      </w:r>
      <w:r w:rsidRPr="00126AE5">
        <w:rPr>
          <w:rFonts w:ascii="Times New Roman" w:hAnsi="Times New Roman" w:cs="Times New Roman"/>
          <w:sz w:val="28"/>
          <w:szCs w:val="28"/>
        </w:rPr>
        <w:t>по установленной в результате оценки стоимости или отказывается от выкупа.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15.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 о выкупе подарка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Управление для передачи им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</w:t>
      </w:r>
      <w:r w:rsidR="00641CCF">
        <w:rPr>
          <w:rFonts w:ascii="Times New Roman" w:hAnsi="Times New Roman" w:cs="Times New Roman"/>
          <w:sz w:val="28"/>
          <w:szCs w:val="28"/>
        </w:rPr>
        <w:t xml:space="preserve">гоценных металлов </w:t>
      </w:r>
      <w:r w:rsidRPr="00126AE5">
        <w:rPr>
          <w:rFonts w:ascii="Times New Roman" w:hAnsi="Times New Roman" w:cs="Times New Roman"/>
          <w:sz w:val="28"/>
          <w:szCs w:val="28"/>
        </w:rPr>
        <w:t>и драгоценных камней (Гохран России) при Министерстве финансов Российской Федерации» для зачисления в Государственный фонд драгоценных м</w:t>
      </w:r>
      <w:r w:rsidR="00641CCF">
        <w:rPr>
          <w:rFonts w:ascii="Times New Roman" w:hAnsi="Times New Roman" w:cs="Times New Roman"/>
          <w:sz w:val="28"/>
          <w:szCs w:val="28"/>
        </w:rPr>
        <w:t xml:space="preserve">еталлов </w:t>
      </w:r>
      <w:r w:rsidRPr="00126AE5">
        <w:rPr>
          <w:rFonts w:ascii="Times New Roman" w:hAnsi="Times New Roman" w:cs="Times New Roman"/>
          <w:sz w:val="28"/>
          <w:szCs w:val="28"/>
        </w:rPr>
        <w:t>и драгоценных камней Российской Федерации.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 о выкупе, может использоваться уполномоченным органом с учетом заключения Комиссии</w:t>
      </w:r>
      <w:r w:rsidRPr="00126AE5">
        <w:rPr>
          <w:rFonts w:ascii="Times New Roman" w:hAnsi="Times New Roman" w:cs="Times New Roman"/>
          <w:sz w:val="28"/>
          <w:szCs w:val="28"/>
        </w:rPr>
        <w:br/>
        <w:t>о целесообразности использования подарка для обеспечения деятельности уполномоченного органа.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126AE5">
        <w:rPr>
          <w:rFonts w:ascii="Times New Roman" w:hAnsi="Times New Roman" w:cs="Times New Roman"/>
          <w:sz w:val="28"/>
          <w:szCs w:val="28"/>
        </w:rPr>
        <w:t xml:space="preserve">17. В случае нецелесообразности использования подарка руководителем уполномоченного органа принимается решение о реализации </w:t>
      </w:r>
      <w:r w:rsidR="00641CCF">
        <w:rPr>
          <w:rFonts w:ascii="Times New Roman" w:hAnsi="Times New Roman" w:cs="Times New Roman"/>
          <w:sz w:val="28"/>
          <w:szCs w:val="28"/>
        </w:rPr>
        <w:t xml:space="preserve">подарка </w:t>
      </w:r>
      <w:r w:rsidRPr="00126AE5">
        <w:rPr>
          <w:rFonts w:ascii="Times New Roman" w:hAnsi="Times New Roman" w:cs="Times New Roman"/>
          <w:sz w:val="28"/>
          <w:szCs w:val="28"/>
        </w:rPr>
        <w:t>и проведении оценки его стоимости для реализации (выкупа), осуществляемым Управлением посредством проведения торгов в порядке, предусмотренном законодательством Российской Федерации.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 xml:space="preserve">18. Оценка стоимости подарка для реализации (выкупа), предусмотренная </w:t>
      </w:r>
      <w:hyperlink w:anchor="P76" w:history="1">
        <w:r w:rsidRPr="00126AE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26AE5">
        <w:rPr>
          <w:rFonts w:ascii="Times New Roman" w:hAnsi="Times New Roman" w:cs="Times New Roman"/>
          <w:sz w:val="28"/>
          <w:szCs w:val="28"/>
        </w:rPr>
        <w:t xml:space="preserve">4 и </w:t>
      </w:r>
      <w:hyperlink w:anchor="P81" w:history="1">
        <w:r w:rsidRPr="00126AE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126AE5">
        <w:rPr>
          <w:rFonts w:ascii="Times New Roman" w:hAnsi="Times New Roman" w:cs="Times New Roman"/>
          <w:sz w:val="28"/>
          <w:szCs w:val="28"/>
        </w:rPr>
        <w:t>7 настоящего Решения, осуществляется субъектами оценочной деятельности в соответствии с законодательством Российской Федерации</w:t>
      </w:r>
      <w:r w:rsidRPr="00126AE5">
        <w:rPr>
          <w:rFonts w:ascii="Times New Roman" w:hAnsi="Times New Roman" w:cs="Times New Roman"/>
          <w:sz w:val="28"/>
          <w:szCs w:val="28"/>
        </w:rPr>
        <w:br/>
      </w:r>
      <w:r w:rsidRPr="00126AE5">
        <w:rPr>
          <w:rFonts w:ascii="Times New Roman" w:hAnsi="Times New Roman" w:cs="Times New Roman"/>
          <w:sz w:val="28"/>
          <w:szCs w:val="28"/>
        </w:rPr>
        <w:lastRenderedPageBreak/>
        <w:t>об оценочной деятельности.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26AE5" w:rsidRPr="00126AE5" w:rsidRDefault="00126AE5" w:rsidP="00126A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E5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</w:t>
      </w:r>
      <w:r w:rsidRPr="00126AE5">
        <w:rPr>
          <w:rFonts w:ascii="Times New Roman" w:hAnsi="Times New Roman" w:cs="Times New Roman"/>
          <w:sz w:val="28"/>
          <w:szCs w:val="28"/>
        </w:rPr>
        <w:br/>
        <w:t>в доход бюджета Петропавловск-Камчатского городского округа в порядке, установленном бюджетным законодательством Российской Федерации.</w:t>
      </w:r>
    </w:p>
    <w:p w:rsidR="00126AE5" w:rsidRPr="00126AE5" w:rsidRDefault="00126AE5" w:rsidP="00126A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E5">
        <w:rPr>
          <w:sz w:val="28"/>
          <w:szCs w:val="28"/>
        </w:rPr>
        <w:t xml:space="preserve">21. Настоящее Решение вступает в силу после дня его официального опубликования. </w:t>
      </w:r>
    </w:p>
    <w:p w:rsidR="00126AE5" w:rsidRPr="00126AE5" w:rsidRDefault="00126AE5" w:rsidP="00126A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6AE5" w:rsidRPr="00126AE5" w:rsidRDefault="00126AE5" w:rsidP="00126A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6AE5" w:rsidRPr="00126AE5" w:rsidRDefault="00126AE5" w:rsidP="00126AE5">
      <w:pPr>
        <w:jc w:val="both"/>
        <w:rPr>
          <w:sz w:val="28"/>
          <w:szCs w:val="28"/>
        </w:rPr>
      </w:pPr>
      <w:r w:rsidRPr="00126AE5">
        <w:rPr>
          <w:sz w:val="28"/>
          <w:szCs w:val="28"/>
        </w:rPr>
        <w:t xml:space="preserve">Глава </w:t>
      </w:r>
    </w:p>
    <w:p w:rsidR="00126AE5" w:rsidRPr="00126AE5" w:rsidRDefault="00126AE5" w:rsidP="00126AE5">
      <w:pPr>
        <w:jc w:val="both"/>
        <w:rPr>
          <w:sz w:val="28"/>
          <w:szCs w:val="28"/>
        </w:rPr>
      </w:pPr>
      <w:r w:rsidRPr="00126AE5">
        <w:rPr>
          <w:sz w:val="28"/>
          <w:szCs w:val="28"/>
        </w:rPr>
        <w:t>Петропавловск-Камчатского</w:t>
      </w:r>
    </w:p>
    <w:p w:rsidR="00126AE5" w:rsidRPr="00126AE5" w:rsidRDefault="00126AE5" w:rsidP="00126AE5">
      <w:pPr>
        <w:jc w:val="both"/>
        <w:rPr>
          <w:sz w:val="28"/>
          <w:szCs w:val="28"/>
        </w:rPr>
      </w:pPr>
      <w:r w:rsidRPr="00126AE5">
        <w:rPr>
          <w:sz w:val="28"/>
          <w:szCs w:val="28"/>
        </w:rPr>
        <w:t>городского округа</w:t>
      </w:r>
      <w:r w:rsidRPr="00126AE5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Pr="00126AE5">
        <w:rPr>
          <w:sz w:val="28"/>
          <w:szCs w:val="28"/>
        </w:rPr>
        <w:t>В.Ю. Иваненко</w:t>
      </w:r>
    </w:p>
    <w:p w:rsidR="00126AE5" w:rsidRDefault="00126AE5" w:rsidP="00126AE5">
      <w:pPr>
        <w:ind w:left="4680" w:firstLine="709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Default="00126AE5" w:rsidP="00126AE5">
      <w:pPr>
        <w:ind w:left="4680"/>
        <w:jc w:val="right"/>
      </w:pPr>
    </w:p>
    <w:p w:rsidR="00126AE5" w:rsidRPr="000A5D3E" w:rsidRDefault="00126AE5" w:rsidP="00126AE5">
      <w:pPr>
        <w:ind w:left="4680"/>
        <w:jc w:val="right"/>
      </w:pPr>
      <w:r w:rsidRPr="000A5D3E">
        <w:t>Приложение 1</w:t>
      </w:r>
    </w:p>
    <w:p w:rsidR="00126AE5" w:rsidRPr="00365741" w:rsidRDefault="00126AE5" w:rsidP="00126AE5">
      <w:pPr>
        <w:ind w:left="4536"/>
        <w:jc w:val="right"/>
      </w:pPr>
      <w:r w:rsidRPr="00365741">
        <w:t>к Решению Городской Думы</w:t>
      </w:r>
    </w:p>
    <w:p w:rsidR="00126AE5" w:rsidRPr="00365741" w:rsidRDefault="00126AE5" w:rsidP="00126AE5">
      <w:pPr>
        <w:ind w:left="4536"/>
        <w:jc w:val="right"/>
      </w:pPr>
      <w:r w:rsidRPr="00365741">
        <w:t>Петропавловск-Камчатского городского округа</w:t>
      </w:r>
    </w:p>
    <w:p w:rsidR="00126AE5" w:rsidRPr="007B7AE9" w:rsidRDefault="00126AE5" w:rsidP="00126AE5">
      <w:pPr>
        <w:jc w:val="right"/>
      </w:pPr>
      <w:r w:rsidRPr="007B7AE9">
        <w:t xml:space="preserve">от </w:t>
      </w:r>
      <w:r w:rsidR="00E67B89">
        <w:t>26.01.2018</w:t>
      </w:r>
      <w:r w:rsidRPr="007B7AE9">
        <w:t xml:space="preserve"> № </w:t>
      </w:r>
      <w:r w:rsidR="00E67B89">
        <w:t>29-нд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>
        <w:t>«</w:t>
      </w:r>
      <w:r w:rsidRPr="007B7AE9">
        <w:t xml:space="preserve">О </w:t>
      </w:r>
      <w:r w:rsidRPr="007B7AE9">
        <w:rPr>
          <w:color w:val="000000"/>
        </w:rPr>
        <w:t xml:space="preserve">порядке </w:t>
      </w:r>
      <w:r w:rsidRPr="007B7AE9">
        <w:t>сообщения лицами, замещающими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>муниципальные должности, муниципальными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служащими о получении подарка в связи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с протокольными мероприятиями, служебными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командировками и другими официальными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мероприятиями, участие в которых связано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с исполнением ими служебных (должностных)</w:t>
      </w:r>
    </w:p>
    <w:p w:rsidR="00126AE5" w:rsidRDefault="00126AE5" w:rsidP="00126AE5">
      <w:pPr>
        <w:autoSpaceDE w:val="0"/>
        <w:autoSpaceDN w:val="0"/>
        <w:adjustRightInd w:val="0"/>
        <w:ind w:firstLine="540"/>
        <w:jc w:val="right"/>
      </w:pPr>
      <w:r w:rsidRPr="007B7AE9">
        <w:t xml:space="preserve"> обязанностей, сдачи и оценки подарка, реализации (выкуп</w:t>
      </w:r>
      <w:r>
        <w:t>а</w:t>
      </w:r>
      <w:r w:rsidRPr="007B7AE9">
        <w:t>)</w:t>
      </w:r>
    </w:p>
    <w:p w:rsidR="00126AE5" w:rsidRPr="00365741" w:rsidRDefault="00126AE5" w:rsidP="00126AE5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7B7AE9">
        <w:t xml:space="preserve"> и зачислени</w:t>
      </w:r>
      <w:r>
        <w:t>я</w:t>
      </w:r>
      <w:r w:rsidRPr="007B7AE9">
        <w:t xml:space="preserve"> средств, вырученных от его реализации</w:t>
      </w:r>
      <w:r>
        <w:t>»</w:t>
      </w:r>
    </w:p>
    <w:p w:rsidR="00126AE5" w:rsidRDefault="00126AE5" w:rsidP="00126AE5">
      <w:pPr>
        <w:jc w:val="center"/>
        <w:rPr>
          <w:b/>
          <w:sz w:val="28"/>
          <w:szCs w:val="28"/>
        </w:rPr>
      </w:pPr>
    </w:p>
    <w:p w:rsidR="00E67B89" w:rsidRPr="0034241D" w:rsidRDefault="00E67B89" w:rsidP="00E67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1D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67B89" w:rsidRPr="00E67B89" w:rsidRDefault="00E67B89" w:rsidP="00E67B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4E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7B8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67B89" w:rsidRPr="00E67B89" w:rsidRDefault="00E67B89" w:rsidP="00E67B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  <w:r w:rsidRPr="00E6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B89" w:rsidRPr="00E67B89" w:rsidRDefault="00E67B89" w:rsidP="00E67B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 xml:space="preserve">                   от ______________________________________________</w:t>
      </w:r>
    </w:p>
    <w:p w:rsidR="00E67B89" w:rsidRPr="00E67B89" w:rsidRDefault="00E67B89" w:rsidP="00E67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                                  (Ф.И.О. лица, замещающего муниципальную должность,</w:t>
      </w:r>
    </w:p>
    <w:p w:rsidR="00E67B89" w:rsidRPr="00E67B89" w:rsidRDefault="00E67B89" w:rsidP="00E67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E67B89" w:rsidRDefault="00E67B89" w:rsidP="00E67B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(дата получения)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__________________________________________________________</w:t>
      </w: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                      (наименование протокольного мероприятия, служебной</w:t>
      </w: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                         командировки, другого официального мероприятия,                                                                                                   место и дата проведения)</w:t>
      </w: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126"/>
        <w:gridCol w:w="2835"/>
      </w:tblGrid>
      <w:tr w:rsidR="00E67B89" w:rsidRPr="00E67B89" w:rsidTr="00443DD0">
        <w:tc>
          <w:tcPr>
            <w:tcW w:w="567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93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26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835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E67B89">
              <w:rPr>
                <w:rFonts w:ascii="Times New Roman" w:hAnsi="Times New Roman" w:cs="Times New Roman"/>
                <w:sz w:val="28"/>
                <w:szCs w:val="28"/>
              </w:rPr>
              <w:br/>
              <w:t>в рублях</w:t>
            </w:r>
            <w:r w:rsidRPr="00E67B89">
              <w:rPr>
                <w:rStyle w:val="ae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E67B89" w:rsidRPr="00E67B89" w:rsidTr="00443DD0">
        <w:trPr>
          <w:trHeight w:val="220"/>
        </w:trPr>
        <w:tc>
          <w:tcPr>
            <w:tcW w:w="567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89" w:rsidRPr="00E67B89" w:rsidTr="00443DD0">
        <w:tc>
          <w:tcPr>
            <w:tcW w:w="567" w:type="dxa"/>
          </w:tcPr>
          <w:p w:rsidR="00E67B89" w:rsidRPr="00E67B89" w:rsidRDefault="00E67B89" w:rsidP="00443D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89" w:rsidRPr="00E67B89" w:rsidTr="00443DD0">
        <w:tc>
          <w:tcPr>
            <w:tcW w:w="567" w:type="dxa"/>
          </w:tcPr>
          <w:p w:rsidR="00E67B89" w:rsidRPr="00E67B89" w:rsidRDefault="00E67B89" w:rsidP="00443D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7B89" w:rsidRPr="00E67B89" w:rsidRDefault="00E67B89" w:rsidP="00443D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B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B89" w:rsidRPr="00E67B89" w:rsidRDefault="00E67B89" w:rsidP="00E67B89">
      <w:pPr>
        <w:pStyle w:val="ConsPlusNormal"/>
        <w:jc w:val="both"/>
        <w:rPr>
          <w:rFonts w:ascii="Times New Roman" w:hAnsi="Times New Roman" w:cs="Times New Roman"/>
        </w:rPr>
      </w:pP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>Приложение: _____________________________________________ на _____ листах.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документа)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 xml:space="preserve">Лицо, представившее уведомление ________  _________________  «__» ____ 20_ г. </w:t>
      </w:r>
    </w:p>
    <w:p w:rsidR="00E67B89" w:rsidRP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67B89">
        <w:rPr>
          <w:rFonts w:ascii="Times New Roman" w:hAnsi="Times New Roman" w:cs="Times New Roman"/>
          <w:sz w:val="24"/>
          <w:szCs w:val="24"/>
        </w:rPr>
        <w:t>(подпись)   (расшифровка подписи</w:t>
      </w:r>
      <w:r w:rsidRPr="00E67B89">
        <w:rPr>
          <w:rFonts w:ascii="Times New Roman" w:hAnsi="Times New Roman" w:cs="Times New Roman"/>
          <w:sz w:val="28"/>
          <w:szCs w:val="28"/>
        </w:rPr>
        <w:t>)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E67B89" w:rsidRDefault="00E67B89" w:rsidP="00E67B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lastRenderedPageBreak/>
        <w:t xml:space="preserve">Лицо, принявшее уведомление    _________  _________________  «__» ____ 20__ г.  </w:t>
      </w:r>
    </w:p>
    <w:p w:rsidR="00E67B89" w:rsidRPr="00E67B89" w:rsidRDefault="00E67B89" w:rsidP="00E67B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7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67B89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E67B89" w:rsidRP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B89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 «__» ____ 20__ г.</w:t>
      </w:r>
    </w:p>
    <w:p w:rsidR="00E67B89" w:rsidRPr="00E67B89" w:rsidRDefault="00443DD0" w:rsidP="00E67B89">
      <w:pPr>
        <w:ind w:left="4680"/>
        <w:jc w:val="right"/>
      </w:pPr>
      <w:bookmarkStart w:id="8" w:name="P158"/>
      <w:bookmarkEnd w:id="8"/>
      <w:r>
        <w:t>П</w:t>
      </w:r>
      <w:r w:rsidR="00E67B89" w:rsidRPr="00E67B89">
        <w:t>риложение 2</w:t>
      </w:r>
    </w:p>
    <w:p w:rsidR="00E67B89" w:rsidRPr="00E67B89" w:rsidRDefault="00E67B89" w:rsidP="00E67B89">
      <w:pPr>
        <w:ind w:left="4536"/>
        <w:jc w:val="right"/>
      </w:pPr>
      <w:r w:rsidRPr="00E67B89">
        <w:t>к Решению Городской Думы</w:t>
      </w:r>
    </w:p>
    <w:p w:rsidR="00E67B89" w:rsidRPr="00E67B89" w:rsidRDefault="00E67B89" w:rsidP="00E67B89">
      <w:pPr>
        <w:ind w:left="4536"/>
        <w:jc w:val="right"/>
      </w:pPr>
      <w:r w:rsidRPr="00E67B89">
        <w:t>Петропавловск-Камчатского городского округа</w:t>
      </w:r>
    </w:p>
    <w:p w:rsidR="00E67B89" w:rsidRPr="00E67B89" w:rsidRDefault="00E67B89" w:rsidP="00E67B89">
      <w:pPr>
        <w:jc w:val="right"/>
      </w:pPr>
      <w:r w:rsidRPr="00E67B89">
        <w:t xml:space="preserve">от </w:t>
      </w:r>
      <w:r w:rsidR="00443DD0">
        <w:t>26.01.2018</w:t>
      </w:r>
      <w:r w:rsidRPr="00E67B89">
        <w:t xml:space="preserve"> № </w:t>
      </w:r>
      <w:r w:rsidR="00443DD0">
        <w:t>29-нд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«О </w:t>
      </w:r>
      <w:r w:rsidRPr="00E67B89">
        <w:rPr>
          <w:color w:val="000000"/>
        </w:rPr>
        <w:t xml:space="preserve">порядке </w:t>
      </w:r>
      <w:r w:rsidRPr="00E67B89">
        <w:t>сообщения лицами, замещающими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>муниципальные должности, муниципальными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служащими о получении подарка в связи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 протокольными мероприятиями, служебными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командировками и другими официальными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мероприятиями, участие в которых связано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 исполнением ими служебных (должностных)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обязанностей, сдачи и оценки подарка, реализации (выкупа)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E67B89">
        <w:t xml:space="preserve"> и зачисления средств, вырученных от его реализации»</w:t>
      </w:r>
    </w:p>
    <w:p w:rsidR="00E67B89" w:rsidRPr="00E67B89" w:rsidRDefault="00E67B89" w:rsidP="00E67B89">
      <w:pPr>
        <w:jc w:val="right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  <w:r w:rsidRPr="00E67B89">
        <w:rPr>
          <w:b/>
          <w:sz w:val="28"/>
          <w:szCs w:val="28"/>
        </w:rPr>
        <w:t>Журнал регистрации уведомлений</w:t>
      </w:r>
    </w:p>
    <w:p w:rsidR="00E67B89" w:rsidRPr="00E67B89" w:rsidRDefault="00E67B89" w:rsidP="00E67B89">
      <w:pPr>
        <w:jc w:val="center"/>
        <w:rPr>
          <w:b/>
        </w:rPr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2268"/>
        <w:gridCol w:w="1985"/>
        <w:gridCol w:w="1559"/>
        <w:gridCol w:w="1984"/>
      </w:tblGrid>
      <w:tr w:rsidR="00E67B89" w:rsidRPr="00E67B89" w:rsidTr="00443DD0">
        <w:tc>
          <w:tcPr>
            <w:tcW w:w="629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Ф.И.О. лица, представившего уведомление</w:t>
            </w:r>
          </w:p>
        </w:tc>
        <w:tc>
          <w:tcPr>
            <w:tcW w:w="1985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59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Ф.И.О. регистратора</w:t>
            </w:r>
          </w:p>
        </w:tc>
        <w:tc>
          <w:tcPr>
            <w:tcW w:w="1984" w:type="dxa"/>
          </w:tcPr>
          <w:p w:rsidR="00E67B89" w:rsidRPr="00E67B89" w:rsidRDefault="00E67B89" w:rsidP="00CB1F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89">
              <w:rPr>
                <w:rFonts w:ascii="Times New Roman" w:hAnsi="Times New Roman" w:cs="Times New Roman"/>
                <w:sz w:val="24"/>
                <w:szCs w:val="24"/>
              </w:rPr>
              <w:t>Подпись регистратора</w:t>
            </w:r>
          </w:p>
        </w:tc>
      </w:tr>
      <w:tr w:rsidR="00E67B89" w:rsidRPr="00E67B89" w:rsidTr="00443DD0">
        <w:tc>
          <w:tcPr>
            <w:tcW w:w="62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7B89" w:rsidRPr="00E67B89" w:rsidTr="00443DD0">
        <w:tc>
          <w:tcPr>
            <w:tcW w:w="62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7B89" w:rsidRPr="00E67B89" w:rsidTr="00443DD0">
        <w:tc>
          <w:tcPr>
            <w:tcW w:w="62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67B89" w:rsidRPr="00E67B89" w:rsidRDefault="00E67B89" w:rsidP="007864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CB1F74" w:rsidRPr="00E67B89" w:rsidRDefault="00CB1F74" w:rsidP="00E67B89">
      <w:pPr>
        <w:ind w:left="4680"/>
        <w:jc w:val="right"/>
      </w:pPr>
    </w:p>
    <w:p w:rsidR="00E67B89" w:rsidRPr="00E67B89" w:rsidRDefault="00E67B89" w:rsidP="00E67B89">
      <w:pPr>
        <w:ind w:left="4680"/>
        <w:jc w:val="right"/>
      </w:pPr>
    </w:p>
    <w:p w:rsidR="00E67B89" w:rsidRPr="00E67B89" w:rsidRDefault="00E67B89" w:rsidP="00E67B89">
      <w:pPr>
        <w:ind w:left="4680"/>
        <w:jc w:val="right"/>
      </w:pPr>
    </w:p>
    <w:p w:rsidR="00E67B89" w:rsidRPr="00E67B89" w:rsidRDefault="00E67B89" w:rsidP="00E67B89">
      <w:pPr>
        <w:ind w:left="4680"/>
        <w:jc w:val="right"/>
      </w:pPr>
    </w:p>
    <w:p w:rsidR="00E67B89" w:rsidRPr="00E67B89" w:rsidRDefault="00E67B89" w:rsidP="00E67B89">
      <w:pPr>
        <w:ind w:left="4680"/>
        <w:jc w:val="right"/>
      </w:pPr>
      <w:r w:rsidRPr="00E67B89">
        <w:t>Приложение 3</w:t>
      </w:r>
    </w:p>
    <w:p w:rsidR="00E67B89" w:rsidRPr="00E67B89" w:rsidRDefault="00E67B89" w:rsidP="00E67B89">
      <w:pPr>
        <w:ind w:left="4536"/>
        <w:jc w:val="right"/>
      </w:pPr>
      <w:r w:rsidRPr="00E67B89">
        <w:t>к Решению Городской Думы</w:t>
      </w:r>
    </w:p>
    <w:p w:rsidR="00E67B89" w:rsidRPr="00E67B89" w:rsidRDefault="00E67B89" w:rsidP="00E67B89">
      <w:pPr>
        <w:ind w:left="4536"/>
        <w:jc w:val="right"/>
      </w:pPr>
      <w:r w:rsidRPr="00E67B89">
        <w:t>Петропавловск-Камчатского городского округа</w:t>
      </w:r>
    </w:p>
    <w:p w:rsidR="00E67B89" w:rsidRPr="00E67B89" w:rsidRDefault="00E67B89" w:rsidP="00E67B89">
      <w:pPr>
        <w:jc w:val="right"/>
      </w:pPr>
      <w:r w:rsidRPr="00E67B89">
        <w:t xml:space="preserve">от </w:t>
      </w:r>
      <w:r w:rsidR="00CE7106">
        <w:t>26.01.2018</w:t>
      </w:r>
      <w:r w:rsidRPr="00E67B89">
        <w:t xml:space="preserve"> № </w:t>
      </w:r>
      <w:r w:rsidR="00CE7106">
        <w:t>29-нд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«О </w:t>
      </w:r>
      <w:r w:rsidRPr="00E67B89">
        <w:rPr>
          <w:color w:val="000000"/>
        </w:rPr>
        <w:t xml:space="preserve">порядке </w:t>
      </w:r>
      <w:r w:rsidRPr="00E67B89">
        <w:t>сообщения лицами, замещающими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>муниципальные должности, муниципальными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служащими о получении подарка в связи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 протокольными мероприятиями, служебными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командировками и другими официальными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мероприятиями, участие в которых связано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с исполнением ими служебных (должностных)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E67B89">
        <w:t xml:space="preserve"> обязанностей, сдачи и оценки подарка, реализации (выкупа)</w:t>
      </w:r>
    </w:p>
    <w:p w:rsidR="00E67B89" w:rsidRPr="00E67B89" w:rsidRDefault="00E67B89" w:rsidP="00E67B89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E67B89">
        <w:t xml:space="preserve"> и зачисления средств, вырученных от его реализации»</w:t>
      </w:r>
    </w:p>
    <w:p w:rsidR="00E67B89" w:rsidRP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E67B89" w:rsidRDefault="00E67B89" w:rsidP="00E67B89">
      <w:pPr>
        <w:pStyle w:val="ConsPlusTitle"/>
        <w:jc w:val="center"/>
      </w:pPr>
      <w:r w:rsidRPr="00E67B89">
        <w:t xml:space="preserve">Акт приема-передачи подарка </w:t>
      </w:r>
    </w:p>
    <w:p w:rsidR="00E67B89" w:rsidRPr="007A3CAF" w:rsidRDefault="00E67B89" w:rsidP="00E67B89">
      <w:pPr>
        <w:pStyle w:val="ConsPlusTitle"/>
        <w:jc w:val="center"/>
      </w:pP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________ </w:t>
      </w:r>
      <w:r w:rsidRPr="007A3C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7A3C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CAF">
        <w:rPr>
          <w:rFonts w:ascii="Times New Roman" w:hAnsi="Times New Roman" w:cs="Times New Roman"/>
          <w:sz w:val="28"/>
          <w:szCs w:val="28"/>
        </w:rPr>
        <w:t>_________ 20__ г.</w:t>
      </w:r>
    </w:p>
    <w:p w:rsidR="00E67B89" w:rsidRPr="007A3CAF" w:rsidRDefault="00E67B89" w:rsidP="00E67B89">
      <w:pPr>
        <w:pStyle w:val="ConsPlusNormal"/>
        <w:ind w:firstLine="540"/>
        <w:jc w:val="both"/>
      </w:pPr>
    </w:p>
    <w:p w:rsidR="00E67B89" w:rsidRPr="007A3CAF" w:rsidRDefault="00E67B89" w:rsidP="00E67B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</w:t>
      </w:r>
      <w:r w:rsidRPr="007A3CAF">
        <w:rPr>
          <w:rFonts w:ascii="Times New Roman" w:hAnsi="Times New Roman" w:cs="Times New Roman"/>
          <w:sz w:val="28"/>
          <w:szCs w:val="28"/>
        </w:rPr>
        <w:t>нижеподписавшиеся, составили настоящий акт о том,</w:t>
      </w:r>
      <w:r>
        <w:rPr>
          <w:rFonts w:ascii="Times New Roman" w:hAnsi="Times New Roman" w:cs="Times New Roman"/>
          <w:sz w:val="28"/>
          <w:szCs w:val="28"/>
        </w:rPr>
        <w:t xml:space="preserve"> что_____________</w:t>
      </w: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7A3CAF">
        <w:rPr>
          <w:rFonts w:ascii="Times New Roman" w:hAnsi="Times New Roman" w:cs="Times New Roman"/>
          <w:sz w:val="28"/>
          <w:szCs w:val="28"/>
        </w:rPr>
        <w:t>(</w:t>
      </w:r>
      <w:r w:rsidRPr="00F7277A">
        <w:rPr>
          <w:rFonts w:ascii="Times New Roman" w:hAnsi="Times New Roman" w:cs="Times New Roman"/>
          <w:sz w:val="24"/>
          <w:szCs w:val="24"/>
        </w:rPr>
        <w:t xml:space="preserve">должность, Ф.И.О. лица, замещающего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F7277A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, муниципального служащего</w:t>
      </w:r>
      <w:r w:rsidRPr="007A3CAF">
        <w:rPr>
          <w:rFonts w:ascii="Times New Roman" w:hAnsi="Times New Roman" w:cs="Times New Roman"/>
          <w:sz w:val="28"/>
          <w:szCs w:val="28"/>
        </w:rPr>
        <w:t>)</w:t>
      </w: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>сдал, а материально ответственное лицо_____________________________________</w:t>
      </w:r>
    </w:p>
    <w:p w:rsidR="00E67B89" w:rsidRPr="00F7277A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2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7277A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</w:p>
    <w:p w:rsidR="00E67B89" w:rsidRPr="00F7277A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CE7106">
        <w:rPr>
          <w:rFonts w:ascii="Times New Roman" w:hAnsi="Times New Roman" w:cs="Times New Roman"/>
          <w:sz w:val="24"/>
          <w:szCs w:val="24"/>
        </w:rPr>
        <w:t xml:space="preserve"> </w:t>
      </w:r>
      <w:r w:rsidRPr="00F7277A">
        <w:rPr>
          <w:rFonts w:ascii="Times New Roman" w:hAnsi="Times New Roman" w:cs="Times New Roman"/>
          <w:sz w:val="24"/>
          <w:szCs w:val="24"/>
        </w:rPr>
        <w:t>ответственного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77A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>принял на хранение следующие подарки:</w:t>
      </w:r>
    </w:p>
    <w:p w:rsidR="00E67B89" w:rsidRPr="007A3CAF" w:rsidRDefault="00E67B89" w:rsidP="00E67B89">
      <w:pPr>
        <w:pStyle w:val="ConsPlusNormal"/>
        <w:ind w:firstLine="540"/>
        <w:jc w:val="both"/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701"/>
        <w:gridCol w:w="1985"/>
        <w:gridCol w:w="1417"/>
        <w:gridCol w:w="1418"/>
        <w:gridCol w:w="2976"/>
      </w:tblGrid>
      <w:tr w:rsidR="00E67B89" w:rsidRPr="0043767F" w:rsidTr="00CE7106">
        <w:tc>
          <w:tcPr>
            <w:tcW w:w="77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985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</w:p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(их описание)</w:t>
            </w:r>
          </w:p>
        </w:tc>
        <w:tc>
          <w:tcPr>
            <w:tcW w:w="1417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  <w:r w:rsidRPr="00CE7106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976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</w:tr>
      <w:tr w:rsidR="00E67B89" w:rsidRPr="007A3CAF" w:rsidTr="00CE7106">
        <w:tc>
          <w:tcPr>
            <w:tcW w:w="77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89" w:rsidRPr="007A3CAF" w:rsidTr="00CE7106">
        <w:tc>
          <w:tcPr>
            <w:tcW w:w="77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89" w:rsidRPr="007A3CAF" w:rsidTr="00CE7106">
        <w:tc>
          <w:tcPr>
            <w:tcW w:w="77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B89" w:rsidRPr="007A3CAF" w:rsidTr="00CE7106">
        <w:tc>
          <w:tcPr>
            <w:tcW w:w="771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67B89" w:rsidRPr="00CE7106" w:rsidRDefault="00E67B89" w:rsidP="00CE71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67B89" w:rsidRPr="00CE7106" w:rsidRDefault="00E67B89" w:rsidP="00786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B89" w:rsidRPr="007A3CAF" w:rsidRDefault="00E67B89" w:rsidP="00E67B89">
      <w:pPr>
        <w:pStyle w:val="ConsPlusNormal"/>
        <w:ind w:firstLine="540"/>
        <w:jc w:val="both"/>
      </w:pP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 xml:space="preserve">Принял на хранение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A3CAF">
        <w:rPr>
          <w:rFonts w:ascii="Times New Roman" w:hAnsi="Times New Roman" w:cs="Times New Roman"/>
          <w:sz w:val="28"/>
          <w:szCs w:val="28"/>
        </w:rPr>
        <w:t>Сдал на хранение</w:t>
      </w: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>__________ _______________________      __________ ________________________</w:t>
      </w:r>
    </w:p>
    <w:p w:rsidR="00E67B89" w:rsidRPr="0043767F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3CAF">
        <w:rPr>
          <w:rFonts w:ascii="Times New Roman" w:hAnsi="Times New Roman" w:cs="Times New Roman"/>
          <w:sz w:val="28"/>
          <w:szCs w:val="28"/>
        </w:rPr>
        <w:t>(</w:t>
      </w:r>
      <w:r w:rsidRPr="0043767F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67F">
        <w:rPr>
          <w:rFonts w:ascii="Times New Roman" w:hAnsi="Times New Roman" w:cs="Times New Roman"/>
          <w:sz w:val="24"/>
          <w:szCs w:val="24"/>
        </w:rPr>
        <w:t xml:space="preserve">(расшифровка подписи)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67F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767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>Принято к учету___________________________________________________</w:t>
      </w:r>
    </w:p>
    <w:p w:rsidR="00E67B89" w:rsidRPr="0043767F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6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3767F">
        <w:rPr>
          <w:rFonts w:ascii="Times New Roman" w:hAnsi="Times New Roman" w:cs="Times New Roman"/>
          <w:sz w:val="24"/>
          <w:szCs w:val="24"/>
        </w:rPr>
        <w:t xml:space="preserve">(дата и номер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3767F">
        <w:rPr>
          <w:rFonts w:ascii="Times New Roman" w:hAnsi="Times New Roman" w:cs="Times New Roman"/>
          <w:sz w:val="24"/>
          <w:szCs w:val="24"/>
        </w:rPr>
        <w:t>омиссии уполномоченного органа)</w:t>
      </w:r>
    </w:p>
    <w:p w:rsidR="00E67B89" w:rsidRPr="007A3CAF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sz w:val="28"/>
          <w:szCs w:val="28"/>
        </w:rPr>
        <w:t xml:space="preserve">Исполнитель_________ _____________________     </w:t>
      </w:r>
      <w:r>
        <w:rPr>
          <w:rFonts w:ascii="Times New Roman" w:hAnsi="Times New Roman" w:cs="Times New Roman"/>
          <w:sz w:val="28"/>
          <w:szCs w:val="28"/>
        </w:rPr>
        <w:t>«____»</w:t>
      </w:r>
      <w:r w:rsidRPr="007A3CAF">
        <w:rPr>
          <w:rFonts w:ascii="Times New Roman" w:hAnsi="Times New Roman" w:cs="Times New Roman"/>
          <w:sz w:val="28"/>
          <w:szCs w:val="28"/>
        </w:rPr>
        <w:t>____________ 20____ г.</w:t>
      </w:r>
    </w:p>
    <w:p w:rsidR="00E67B89" w:rsidRPr="0043767F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6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767F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767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67B89" w:rsidRDefault="00E67B89" w:rsidP="00E67B89">
      <w:pPr>
        <w:ind w:left="4680"/>
        <w:jc w:val="right"/>
      </w:pPr>
      <w:bookmarkStart w:id="9" w:name="P299"/>
      <w:bookmarkStart w:id="10" w:name="P300"/>
      <w:bookmarkEnd w:id="9"/>
      <w:bookmarkEnd w:id="10"/>
    </w:p>
    <w:p w:rsidR="00E67B89" w:rsidRDefault="00E67B89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E67B89" w:rsidRPr="000A5D3E" w:rsidRDefault="00E67B89" w:rsidP="00E67B89">
      <w:pPr>
        <w:ind w:left="4680"/>
        <w:jc w:val="right"/>
      </w:pPr>
      <w:r>
        <w:t>Пр</w:t>
      </w:r>
      <w:r w:rsidRPr="000A5D3E">
        <w:t xml:space="preserve">иложение </w:t>
      </w:r>
      <w:r>
        <w:t>4</w:t>
      </w:r>
    </w:p>
    <w:p w:rsidR="00E67B89" w:rsidRPr="00365741" w:rsidRDefault="00E67B89" w:rsidP="00E67B89">
      <w:pPr>
        <w:ind w:left="4536"/>
        <w:jc w:val="right"/>
      </w:pPr>
      <w:r w:rsidRPr="00365741">
        <w:t>к Реш</w:t>
      </w:r>
      <w:r>
        <w:t>е</w:t>
      </w:r>
      <w:r w:rsidRPr="00365741">
        <w:t>н</w:t>
      </w:r>
      <w:r>
        <w:t>ию</w:t>
      </w:r>
      <w:r w:rsidRPr="00365741">
        <w:t xml:space="preserve"> Городской Думы</w:t>
      </w:r>
    </w:p>
    <w:p w:rsidR="00E67B89" w:rsidRPr="00365741" w:rsidRDefault="00E67B89" w:rsidP="00E67B89">
      <w:pPr>
        <w:ind w:left="4536"/>
        <w:jc w:val="right"/>
      </w:pPr>
      <w:r w:rsidRPr="00365741">
        <w:t>Петропавловск-Камчатского городского округа</w:t>
      </w:r>
    </w:p>
    <w:p w:rsidR="00E67B89" w:rsidRPr="007B7AE9" w:rsidRDefault="00E67B89" w:rsidP="00E67B89">
      <w:pPr>
        <w:jc w:val="right"/>
      </w:pPr>
      <w:r w:rsidRPr="007B7AE9">
        <w:t xml:space="preserve">от </w:t>
      </w:r>
      <w:r w:rsidR="00691BEE">
        <w:t>26.01.2018</w:t>
      </w:r>
      <w:r w:rsidRPr="007B7AE9">
        <w:t xml:space="preserve"> № </w:t>
      </w:r>
      <w:r w:rsidR="00691BEE">
        <w:t>29-нд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>
        <w:t>«</w:t>
      </w:r>
      <w:r w:rsidRPr="007B7AE9">
        <w:t xml:space="preserve">О </w:t>
      </w:r>
      <w:r w:rsidRPr="007B7AE9">
        <w:rPr>
          <w:color w:val="000000"/>
        </w:rPr>
        <w:t xml:space="preserve">порядке </w:t>
      </w:r>
      <w:r w:rsidRPr="007B7AE9">
        <w:t>сообщения лицами, замещающими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>муниципальные должности, муниципальными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служащими о получении подарка в связи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 протокольными мероприятиями, служебными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командировками и другими официальными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мероприятиями, участие в которых связано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 исполнением ими служебных (должностных)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обязанностей, сдачи и оценки подарка, реализации (выкуп</w:t>
      </w:r>
      <w:r>
        <w:t>а</w:t>
      </w:r>
      <w:r w:rsidRPr="007B7AE9">
        <w:t>)</w:t>
      </w:r>
    </w:p>
    <w:p w:rsidR="00E67B89" w:rsidRPr="00365741" w:rsidRDefault="00E67B89" w:rsidP="00E67B89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7B7AE9">
        <w:t xml:space="preserve"> и зачислени</w:t>
      </w:r>
      <w:r>
        <w:t>я</w:t>
      </w:r>
      <w:r w:rsidRPr="007B7AE9">
        <w:t xml:space="preserve"> средств, вырученных от его реализации</w:t>
      </w:r>
      <w:r>
        <w:t>»</w:t>
      </w: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F4392C" w:rsidRDefault="00E67B89" w:rsidP="00E67B89">
      <w:pPr>
        <w:pStyle w:val="ConsPlusTitle"/>
        <w:jc w:val="center"/>
        <w:rPr>
          <w:sz w:val="24"/>
          <w:szCs w:val="24"/>
        </w:rPr>
      </w:pPr>
      <w:r w:rsidRPr="00F4392C">
        <w:rPr>
          <w:sz w:val="24"/>
          <w:szCs w:val="24"/>
        </w:rPr>
        <w:t xml:space="preserve">АКТ ПРИЕМА-ПЕРЕДАЧИ (ВОЗВРАТА) ПОДАРКА </w:t>
      </w:r>
    </w:p>
    <w:p w:rsidR="00E67B89" w:rsidRPr="00F4392C" w:rsidRDefault="00E67B89" w:rsidP="00E67B89">
      <w:pPr>
        <w:pStyle w:val="ConsPlusNormal"/>
        <w:ind w:firstLine="540"/>
        <w:jc w:val="both"/>
        <w:rPr>
          <w:sz w:val="24"/>
          <w:szCs w:val="24"/>
        </w:rPr>
      </w:pPr>
    </w:p>
    <w:p w:rsidR="00E67B89" w:rsidRPr="00F4392C" w:rsidRDefault="00E67B89" w:rsidP="00E67B8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4392C">
        <w:rPr>
          <w:rFonts w:ascii="Times New Roman" w:hAnsi="Times New Roman" w:cs="Times New Roman"/>
          <w:sz w:val="28"/>
          <w:szCs w:val="28"/>
        </w:rPr>
        <w:t>№_________</w:t>
      </w:r>
      <w:r w:rsidRPr="00F4392C">
        <w:rPr>
          <w:rFonts w:ascii="Times New Roman" w:hAnsi="Times New Roman" w:cs="Times New Roman"/>
          <w:sz w:val="24"/>
          <w:szCs w:val="24"/>
        </w:rPr>
        <w:t xml:space="preserve">   </w:t>
      </w:r>
      <w:r w:rsidRPr="00F439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9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92C">
        <w:rPr>
          <w:rFonts w:ascii="Times New Roman" w:hAnsi="Times New Roman" w:cs="Times New Roman"/>
          <w:sz w:val="28"/>
          <w:szCs w:val="28"/>
        </w:rPr>
        <w:t>____________ 20___ г.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4392C">
        <w:rPr>
          <w:rFonts w:ascii="Times New Roman" w:hAnsi="Times New Roman" w:cs="Times New Roman"/>
          <w:sz w:val="28"/>
          <w:szCs w:val="28"/>
        </w:rPr>
        <w:t>Материально ответственное лицо______________________________________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4392C">
        <w:rPr>
          <w:rFonts w:ascii="Times New Roman" w:hAnsi="Times New Roman" w:cs="Times New Roman"/>
          <w:sz w:val="24"/>
          <w:szCs w:val="24"/>
        </w:rPr>
        <w:t>(должность,  Ф.И.О. ответственного лица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4392C">
        <w:rPr>
          <w:rFonts w:ascii="Times New Roman" w:hAnsi="Times New Roman" w:cs="Times New Roman"/>
          <w:sz w:val="24"/>
          <w:szCs w:val="24"/>
        </w:rPr>
        <w:t xml:space="preserve"> уполномоченного органа)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на основании___________________________________________________________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392C">
        <w:rPr>
          <w:rFonts w:ascii="Times New Roman" w:hAnsi="Times New Roman" w:cs="Times New Roman"/>
          <w:sz w:val="28"/>
          <w:szCs w:val="28"/>
        </w:rPr>
        <w:t xml:space="preserve"> (</w:t>
      </w:r>
      <w:r w:rsidRPr="00F4392C">
        <w:rPr>
          <w:rFonts w:ascii="Times New Roman" w:hAnsi="Times New Roman" w:cs="Times New Roman"/>
          <w:sz w:val="24"/>
          <w:szCs w:val="24"/>
        </w:rPr>
        <w:t>документ об определении стоимости подарка,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92C">
        <w:rPr>
          <w:rFonts w:ascii="Times New Roman" w:hAnsi="Times New Roman" w:cs="Times New Roman"/>
          <w:sz w:val="24"/>
          <w:szCs w:val="24"/>
        </w:rPr>
        <w:t>не превышающей 3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4392C">
        <w:rPr>
          <w:rFonts w:ascii="Times New Roman" w:hAnsi="Times New Roman" w:cs="Times New Roman"/>
          <w:sz w:val="24"/>
          <w:szCs w:val="24"/>
        </w:rPr>
        <w:t xml:space="preserve"> рублей)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возвращает______________________________________________________________</w:t>
      </w:r>
    </w:p>
    <w:p w:rsidR="00E67B89" w:rsidRPr="00F4392C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4"/>
          <w:szCs w:val="24"/>
        </w:rPr>
        <w:t>(должность, ФИО лица,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F4392C"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>, муниципального служащего</w:t>
      </w:r>
      <w:r w:rsidRPr="00F4392C">
        <w:rPr>
          <w:rFonts w:ascii="Times New Roman" w:hAnsi="Times New Roman" w:cs="Times New Roman"/>
          <w:sz w:val="24"/>
          <w:szCs w:val="24"/>
        </w:rPr>
        <w:t>)</w:t>
      </w:r>
    </w:p>
    <w:p w:rsidR="00E67B89" w:rsidRPr="00F4392C" w:rsidRDefault="00E67B89" w:rsidP="00691B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92C">
        <w:rPr>
          <w:rFonts w:ascii="Times New Roman" w:hAnsi="Times New Roman" w:cs="Times New Roman"/>
          <w:sz w:val="28"/>
          <w:szCs w:val="28"/>
        </w:rPr>
        <w:t>стоимостью____________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F4392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4392C">
        <w:rPr>
          <w:rFonts w:ascii="Times New Roman" w:hAnsi="Times New Roman" w:cs="Times New Roman"/>
          <w:sz w:val="28"/>
          <w:szCs w:val="28"/>
        </w:rPr>
        <w:t>,</w:t>
      </w:r>
      <w:r w:rsidR="00691BEE">
        <w:rPr>
          <w:rFonts w:ascii="Times New Roman" w:hAnsi="Times New Roman" w:cs="Times New Roman"/>
          <w:sz w:val="28"/>
          <w:szCs w:val="28"/>
        </w:rPr>
        <w:t xml:space="preserve"> </w:t>
      </w:r>
      <w:r w:rsidRPr="00F4392C">
        <w:rPr>
          <w:rFonts w:ascii="Times New Roman" w:hAnsi="Times New Roman" w:cs="Times New Roman"/>
          <w:sz w:val="28"/>
          <w:szCs w:val="28"/>
        </w:rPr>
        <w:t xml:space="preserve">переданный по акту приема-передачи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9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92C">
        <w:rPr>
          <w:rFonts w:ascii="Times New Roman" w:hAnsi="Times New Roman" w:cs="Times New Roman"/>
          <w:sz w:val="28"/>
          <w:szCs w:val="28"/>
        </w:rPr>
        <w:t xml:space="preserve">_______________20____ </w:t>
      </w:r>
      <w:r w:rsidR="00691BE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392C">
        <w:rPr>
          <w:rFonts w:ascii="Times New Roman" w:hAnsi="Times New Roman" w:cs="Times New Roman"/>
          <w:sz w:val="28"/>
          <w:szCs w:val="28"/>
        </w:rPr>
        <w:t>_______.</w:t>
      </w:r>
    </w:p>
    <w:p w:rsid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Выдал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392C">
        <w:rPr>
          <w:rFonts w:ascii="Times New Roman" w:hAnsi="Times New Roman" w:cs="Times New Roman"/>
          <w:sz w:val="28"/>
          <w:szCs w:val="28"/>
        </w:rPr>
        <w:t>Принял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__________ _______________________       ___________ ______________________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392C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392C">
        <w:rPr>
          <w:rFonts w:ascii="Times New Roman" w:hAnsi="Times New Roman" w:cs="Times New Roman"/>
          <w:sz w:val="24"/>
          <w:szCs w:val="24"/>
        </w:rPr>
        <w:t xml:space="preserve">(расшифровка подписи)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392C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392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F4392C">
        <w:rPr>
          <w:rFonts w:ascii="Times New Roman" w:hAnsi="Times New Roman" w:cs="Times New Roman"/>
          <w:sz w:val="28"/>
          <w:szCs w:val="28"/>
        </w:rPr>
        <w:t xml:space="preserve">____________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F4392C">
        <w:rPr>
          <w:rFonts w:ascii="Times New Roman" w:hAnsi="Times New Roman" w:cs="Times New Roman"/>
          <w:sz w:val="28"/>
          <w:szCs w:val="28"/>
        </w:rPr>
        <w:t>___________ 20____ г.</w:t>
      </w:r>
    </w:p>
    <w:p w:rsidR="00E67B89" w:rsidRPr="00F4392C" w:rsidRDefault="00E67B89" w:rsidP="00E67B89">
      <w:pPr>
        <w:pStyle w:val="ConsPlusNormal"/>
        <w:ind w:firstLine="540"/>
        <w:jc w:val="both"/>
        <w:rPr>
          <w:sz w:val="24"/>
          <w:szCs w:val="24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Default="00E67B89" w:rsidP="00E67B89">
      <w:pPr>
        <w:ind w:left="4680"/>
        <w:jc w:val="right"/>
      </w:pPr>
    </w:p>
    <w:p w:rsidR="00691BEE" w:rsidRDefault="00691BEE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E67B89" w:rsidRDefault="00E67B89" w:rsidP="00E67B89">
      <w:pPr>
        <w:ind w:left="4680"/>
        <w:jc w:val="right"/>
      </w:pPr>
    </w:p>
    <w:p w:rsidR="00E67B89" w:rsidRPr="000A5D3E" w:rsidRDefault="00E67B89" w:rsidP="00E67B89">
      <w:pPr>
        <w:ind w:left="4680"/>
        <w:jc w:val="right"/>
      </w:pPr>
      <w:r w:rsidRPr="000A5D3E">
        <w:t xml:space="preserve">Приложение </w:t>
      </w:r>
      <w:r>
        <w:t>5</w:t>
      </w:r>
    </w:p>
    <w:p w:rsidR="00E67B89" w:rsidRPr="00365741" w:rsidRDefault="00E67B89" w:rsidP="00E67B89">
      <w:pPr>
        <w:ind w:left="4536"/>
        <w:jc w:val="right"/>
      </w:pPr>
      <w:r w:rsidRPr="00365741">
        <w:t>к Решению Городской Думы</w:t>
      </w:r>
    </w:p>
    <w:p w:rsidR="00E67B89" w:rsidRPr="00365741" w:rsidRDefault="00E67B89" w:rsidP="00E67B89">
      <w:pPr>
        <w:ind w:left="4536"/>
        <w:jc w:val="right"/>
      </w:pPr>
      <w:r w:rsidRPr="00365741">
        <w:t>Петропавловск-Камчатского городского округа</w:t>
      </w:r>
    </w:p>
    <w:p w:rsidR="00E67B89" w:rsidRPr="007B7AE9" w:rsidRDefault="00E67B89" w:rsidP="00E67B89">
      <w:pPr>
        <w:jc w:val="right"/>
      </w:pPr>
      <w:r w:rsidRPr="007B7AE9">
        <w:t xml:space="preserve">от </w:t>
      </w:r>
      <w:r w:rsidR="00691BEE">
        <w:t>26.01.2018</w:t>
      </w:r>
      <w:r w:rsidRPr="007B7AE9">
        <w:t xml:space="preserve"> № </w:t>
      </w:r>
      <w:r w:rsidR="00691BEE">
        <w:t>29-нд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>
        <w:t>«</w:t>
      </w:r>
      <w:r w:rsidRPr="007B7AE9">
        <w:t xml:space="preserve">О </w:t>
      </w:r>
      <w:r w:rsidRPr="007B7AE9">
        <w:rPr>
          <w:color w:val="000000"/>
        </w:rPr>
        <w:t xml:space="preserve">порядке </w:t>
      </w:r>
      <w:r w:rsidRPr="007B7AE9">
        <w:t>сообщения лицами, замещающими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>муниципальные должности, муниципальными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служащими о получении подарка в связи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 протокольными мероприятиями, служебными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командировками и другими официальными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мероприятиями, участие в которых связано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с исполнением ими служебных (должностных)</w:t>
      </w:r>
    </w:p>
    <w:p w:rsidR="00E67B89" w:rsidRDefault="00E67B89" w:rsidP="00E67B89">
      <w:pPr>
        <w:autoSpaceDE w:val="0"/>
        <w:autoSpaceDN w:val="0"/>
        <w:adjustRightInd w:val="0"/>
        <w:ind w:firstLine="540"/>
        <w:jc w:val="right"/>
      </w:pPr>
      <w:r w:rsidRPr="007B7AE9">
        <w:t xml:space="preserve"> обязанностей, сдачи и оценки подарка, реализации (выкуп</w:t>
      </w:r>
      <w:r>
        <w:t>а</w:t>
      </w:r>
      <w:r w:rsidRPr="007B7AE9">
        <w:t>)</w:t>
      </w:r>
    </w:p>
    <w:p w:rsidR="00E67B89" w:rsidRPr="00365741" w:rsidRDefault="00E67B89" w:rsidP="00E67B89">
      <w:pPr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7B7AE9">
        <w:t xml:space="preserve"> и зачислени</w:t>
      </w:r>
      <w:r>
        <w:t>я</w:t>
      </w:r>
      <w:r w:rsidRPr="007B7AE9">
        <w:t xml:space="preserve"> средств, вырученных от его реализации</w:t>
      </w:r>
      <w:r>
        <w:t>»</w:t>
      </w:r>
    </w:p>
    <w:p w:rsidR="00E67B89" w:rsidRDefault="00E67B89" w:rsidP="00E67B89">
      <w:pPr>
        <w:jc w:val="center"/>
        <w:rPr>
          <w:b/>
          <w:sz w:val="28"/>
          <w:szCs w:val="28"/>
        </w:rPr>
      </w:pPr>
    </w:p>
    <w:p w:rsidR="00E67B89" w:rsidRPr="00F4392C" w:rsidRDefault="00E67B89" w:rsidP="00E67B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4392C">
        <w:rPr>
          <w:rFonts w:ascii="Times New Roman" w:hAnsi="Times New Roman" w:cs="Times New Roman"/>
          <w:b/>
          <w:sz w:val="28"/>
          <w:szCs w:val="28"/>
        </w:rPr>
        <w:t>аявления о выкупе подарка</w:t>
      </w:r>
    </w:p>
    <w:p w:rsidR="00E67B89" w:rsidRPr="00F4392C" w:rsidRDefault="00E67B89" w:rsidP="00E67B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439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67B89" w:rsidRPr="00991254" w:rsidRDefault="00E67B89" w:rsidP="00E67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91254">
        <w:rPr>
          <w:rFonts w:ascii="Times New Roman" w:hAnsi="Times New Roman" w:cs="Times New Roman"/>
          <w:sz w:val="24"/>
          <w:szCs w:val="24"/>
        </w:rPr>
        <w:t xml:space="preserve">(должность, Ф.И.О. </w:t>
      </w:r>
      <w:r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  <w:r w:rsidRPr="00991254">
        <w:rPr>
          <w:rFonts w:ascii="Times New Roman" w:hAnsi="Times New Roman" w:cs="Times New Roman"/>
          <w:sz w:val="24"/>
          <w:szCs w:val="24"/>
        </w:rPr>
        <w:t>)</w:t>
      </w:r>
    </w:p>
    <w:p w:rsidR="00E67B89" w:rsidRPr="00F4392C" w:rsidRDefault="00E67B89" w:rsidP="00E67B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9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67B89" w:rsidRDefault="00E67B89" w:rsidP="00E67B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</w:t>
      </w:r>
      <w:r w:rsidRPr="00F54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4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4E69">
        <w:rPr>
          <w:rFonts w:ascii="Times New Roman" w:hAnsi="Times New Roman" w:cs="Times New Roman"/>
          <w:sz w:val="24"/>
          <w:szCs w:val="24"/>
        </w:rPr>
        <w:t xml:space="preserve">. </w:t>
      </w:r>
      <w:r w:rsidRPr="00F7277A">
        <w:rPr>
          <w:rFonts w:ascii="Times New Roman" w:hAnsi="Times New Roman" w:cs="Times New Roman"/>
          <w:sz w:val="24"/>
          <w:szCs w:val="24"/>
        </w:rPr>
        <w:t xml:space="preserve">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</w:t>
      </w:r>
      <w:r w:rsidRPr="00F7277A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7B89" w:rsidRPr="00F54E69" w:rsidRDefault="00E67B89" w:rsidP="00E67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служащего)</w:t>
      </w:r>
    </w:p>
    <w:p w:rsidR="00E67B89" w:rsidRPr="00991254" w:rsidRDefault="00E67B89" w:rsidP="00E67B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1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7B89" w:rsidRPr="00F4392C" w:rsidRDefault="00E67B89" w:rsidP="00E67B89">
      <w:pPr>
        <w:pStyle w:val="ConsPlusTitle"/>
        <w:jc w:val="center"/>
      </w:pPr>
      <w:bookmarkStart w:id="11" w:name="P367"/>
      <w:bookmarkEnd w:id="11"/>
      <w:r>
        <w:t>З</w:t>
      </w:r>
      <w:r w:rsidRPr="00F4392C">
        <w:t>аявление о выкупе подарка</w:t>
      </w:r>
    </w:p>
    <w:p w:rsidR="00E67B89" w:rsidRPr="00F4392C" w:rsidRDefault="00E67B89" w:rsidP="00E67B89">
      <w:pPr>
        <w:pStyle w:val="ConsPlusNormal"/>
        <w:ind w:firstLine="540"/>
        <w:jc w:val="both"/>
      </w:pPr>
    </w:p>
    <w:p w:rsidR="00E67B89" w:rsidRPr="00991254" w:rsidRDefault="00E67B89" w:rsidP="00691BE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Заявляю о желании выкупить подарок, полученный мною </w:t>
      </w:r>
      <w:r w:rsidR="00691BEE">
        <w:rPr>
          <w:rFonts w:ascii="Times New Roman" w:hAnsi="Times New Roman" w:cs="Times New Roman"/>
          <w:sz w:val="28"/>
          <w:szCs w:val="28"/>
        </w:rPr>
        <w:t>н</w:t>
      </w:r>
      <w:r w:rsidRPr="00F4392C">
        <w:rPr>
          <w:rFonts w:ascii="Times New Roman" w:hAnsi="Times New Roman" w:cs="Times New Roman"/>
          <w:sz w:val="28"/>
          <w:szCs w:val="28"/>
        </w:rPr>
        <w:t>а</w:t>
      </w:r>
      <w:r w:rsidR="0069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91B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91BEE">
        <w:rPr>
          <w:rFonts w:ascii="Times New Roman" w:hAnsi="Times New Roman" w:cs="Times New Roman"/>
          <w:sz w:val="28"/>
          <w:szCs w:val="28"/>
        </w:rPr>
        <w:t xml:space="preserve"> 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91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91BEE">
        <w:rPr>
          <w:rFonts w:ascii="Times New Roman" w:hAnsi="Times New Roman" w:cs="Times New Roman"/>
          <w:sz w:val="28"/>
          <w:szCs w:val="28"/>
        </w:rPr>
        <w:t xml:space="preserve">  (</w:t>
      </w:r>
      <w:r w:rsidRPr="00991254">
        <w:rPr>
          <w:rFonts w:ascii="Times New Roman" w:hAnsi="Times New Roman" w:cs="Times New Roman"/>
          <w:sz w:val="24"/>
          <w:szCs w:val="24"/>
        </w:rPr>
        <w:t>наименование протокольного мероприятия, служебной командировки или</w:t>
      </w:r>
    </w:p>
    <w:p w:rsidR="00E67B89" w:rsidRPr="00991254" w:rsidRDefault="00E67B89" w:rsidP="00691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1254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E67B89" w:rsidRPr="00991254" w:rsidRDefault="00E67B89" w:rsidP="00691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>и переданный в__________________________________</w:t>
      </w:r>
      <w:r w:rsidR="00691BEE">
        <w:rPr>
          <w:rFonts w:ascii="Times New Roman" w:hAnsi="Times New Roman" w:cs="Times New Roman"/>
          <w:sz w:val="28"/>
          <w:szCs w:val="28"/>
        </w:rPr>
        <w:t>_</w:t>
      </w:r>
      <w:r w:rsidRPr="00F4392C">
        <w:rPr>
          <w:rFonts w:ascii="Times New Roman" w:hAnsi="Times New Roman" w:cs="Times New Roman"/>
          <w:sz w:val="28"/>
          <w:szCs w:val="28"/>
        </w:rPr>
        <w:t>________________________</w:t>
      </w:r>
      <w:r w:rsidR="00691BEE">
        <w:rPr>
          <w:rFonts w:ascii="Times New Roman" w:hAnsi="Times New Roman" w:cs="Times New Roman"/>
          <w:sz w:val="28"/>
          <w:szCs w:val="28"/>
        </w:rPr>
        <w:t xml:space="preserve">  </w:t>
      </w:r>
      <w:r w:rsidRPr="00F439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392C">
        <w:rPr>
          <w:rFonts w:ascii="Times New Roman" w:hAnsi="Times New Roman" w:cs="Times New Roman"/>
          <w:sz w:val="28"/>
          <w:szCs w:val="28"/>
        </w:rPr>
        <w:t xml:space="preserve">  </w:t>
      </w:r>
      <w:r w:rsidRPr="00991254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67B89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по акту  приема-передачи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392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392C">
        <w:rPr>
          <w:rFonts w:ascii="Times New Roman" w:hAnsi="Times New Roman" w:cs="Times New Roman"/>
          <w:sz w:val="28"/>
          <w:szCs w:val="28"/>
        </w:rPr>
        <w:t xml:space="preserve">____________ 20____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392C">
        <w:rPr>
          <w:rFonts w:ascii="Times New Roman" w:hAnsi="Times New Roman" w:cs="Times New Roman"/>
          <w:sz w:val="28"/>
          <w:szCs w:val="28"/>
        </w:rPr>
        <w:t>______.</w:t>
      </w: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7B89" w:rsidRPr="00F4392C" w:rsidRDefault="00E67B89" w:rsidP="00E67B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92C">
        <w:rPr>
          <w:rFonts w:ascii="Times New Roman" w:hAnsi="Times New Roman" w:cs="Times New Roman"/>
          <w:sz w:val="28"/>
          <w:szCs w:val="28"/>
        </w:rPr>
        <w:t>_________ 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E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«____»</w:t>
      </w:r>
      <w:r w:rsidRPr="00F4392C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E67B89" w:rsidRPr="00991254" w:rsidRDefault="00E67B89" w:rsidP="00E67B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392C">
        <w:rPr>
          <w:rFonts w:ascii="Times New Roman" w:hAnsi="Times New Roman" w:cs="Times New Roman"/>
          <w:sz w:val="28"/>
          <w:szCs w:val="28"/>
        </w:rPr>
        <w:t xml:space="preserve"> </w:t>
      </w:r>
      <w:r w:rsidRPr="00991254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25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67B89" w:rsidRPr="00F4392C" w:rsidRDefault="00E67B89" w:rsidP="00E67B89">
      <w:pPr>
        <w:pStyle w:val="ConsPlusNormal"/>
        <w:ind w:firstLine="540"/>
        <w:jc w:val="both"/>
      </w:pPr>
    </w:p>
    <w:p w:rsidR="00E67B89" w:rsidRPr="00F4392C" w:rsidRDefault="00E67B89" w:rsidP="00E67B89">
      <w:pPr>
        <w:pStyle w:val="ConsPlusNormal"/>
        <w:ind w:firstLine="540"/>
        <w:jc w:val="both"/>
      </w:pPr>
    </w:p>
    <w:p w:rsidR="00C03438" w:rsidRDefault="00C03438" w:rsidP="00E67B89">
      <w:pPr>
        <w:pStyle w:val="ConsPlusNonformat"/>
        <w:jc w:val="center"/>
        <w:rPr>
          <w:bCs/>
          <w:color w:val="000000"/>
          <w:spacing w:val="-5"/>
          <w:sz w:val="28"/>
          <w:szCs w:val="28"/>
        </w:rPr>
      </w:pPr>
    </w:p>
    <w:sectPr w:rsidR="00C03438" w:rsidSect="00126A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94" w:rsidRDefault="00CA4694" w:rsidP="00126AE5">
      <w:r>
        <w:separator/>
      </w:r>
    </w:p>
  </w:endnote>
  <w:endnote w:type="continuationSeparator" w:id="0">
    <w:p w:rsidR="00CA4694" w:rsidRDefault="00CA4694" w:rsidP="0012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94" w:rsidRDefault="00CA4694" w:rsidP="00126AE5">
      <w:r>
        <w:separator/>
      </w:r>
    </w:p>
  </w:footnote>
  <w:footnote w:type="continuationSeparator" w:id="0">
    <w:p w:rsidR="00CA4694" w:rsidRDefault="00CA4694" w:rsidP="00126AE5">
      <w:r>
        <w:continuationSeparator/>
      </w:r>
    </w:p>
  </w:footnote>
  <w:footnote w:id="1">
    <w:p w:rsidR="00E67B89" w:rsidRPr="00E67B89" w:rsidRDefault="00E67B89" w:rsidP="00E67B8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B89">
        <w:rPr>
          <w:rStyle w:val="ae"/>
          <w:rFonts w:ascii="Times New Roman" w:hAnsi="Times New Roman"/>
          <w:sz w:val="24"/>
          <w:szCs w:val="24"/>
        </w:rPr>
        <w:footnoteRef/>
      </w:r>
      <w:r w:rsidRPr="00E67B89">
        <w:rPr>
          <w:rFonts w:ascii="Times New Roman" w:hAnsi="Times New Roman" w:cs="Times New Roman"/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E67B89" w:rsidRDefault="00E67B89" w:rsidP="00E67B89">
      <w:pPr>
        <w:pStyle w:val="af"/>
      </w:pPr>
    </w:p>
  </w:footnote>
  <w:footnote w:id="2">
    <w:p w:rsidR="00E67B89" w:rsidRPr="0043767F" w:rsidRDefault="00E67B89" w:rsidP="00E67B89">
      <w:pPr>
        <w:pStyle w:val="af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43767F">
        <w:rPr>
          <w:sz w:val="24"/>
          <w:szCs w:val="24"/>
        </w:rPr>
        <w:t>Графа заполняется при наличии документов, подтверждающих стоимость подарк</w:t>
      </w:r>
      <w:r>
        <w:rPr>
          <w:sz w:val="24"/>
          <w:szCs w:val="24"/>
        </w:rPr>
        <w:t>а</w:t>
      </w:r>
      <w:r w:rsidRPr="0043767F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4B2"/>
    <w:multiLevelType w:val="hybridMultilevel"/>
    <w:tmpl w:val="34B6A13A"/>
    <w:lvl w:ilvl="0" w:tplc="1FF44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73EA1"/>
    <w:multiLevelType w:val="hybridMultilevel"/>
    <w:tmpl w:val="C930F0A2"/>
    <w:lvl w:ilvl="0" w:tplc="5FB8B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F0D92"/>
    <w:multiLevelType w:val="hybridMultilevel"/>
    <w:tmpl w:val="5B4E1994"/>
    <w:lvl w:ilvl="0" w:tplc="30C0A0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795190"/>
    <w:multiLevelType w:val="hybridMultilevel"/>
    <w:tmpl w:val="94224C38"/>
    <w:lvl w:ilvl="0" w:tplc="F91653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6A89"/>
    <w:multiLevelType w:val="hybridMultilevel"/>
    <w:tmpl w:val="901AD928"/>
    <w:lvl w:ilvl="0" w:tplc="1FF44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18"/>
    <w:rsid w:val="00002407"/>
    <w:rsid w:val="00003F4A"/>
    <w:rsid w:val="00011001"/>
    <w:rsid w:val="00032E1B"/>
    <w:rsid w:val="0005166E"/>
    <w:rsid w:val="000732BC"/>
    <w:rsid w:val="0009620F"/>
    <w:rsid w:val="000A328B"/>
    <w:rsid w:val="000B37EC"/>
    <w:rsid w:val="000C10B9"/>
    <w:rsid w:val="000C2523"/>
    <w:rsid w:val="000C2BFA"/>
    <w:rsid w:val="000C5B36"/>
    <w:rsid w:val="000F6F38"/>
    <w:rsid w:val="0010530B"/>
    <w:rsid w:val="00117E8D"/>
    <w:rsid w:val="001215F1"/>
    <w:rsid w:val="00124850"/>
    <w:rsid w:val="00126AE5"/>
    <w:rsid w:val="00133745"/>
    <w:rsid w:val="00140B87"/>
    <w:rsid w:val="00141ABA"/>
    <w:rsid w:val="00142406"/>
    <w:rsid w:val="00142B23"/>
    <w:rsid w:val="00142B80"/>
    <w:rsid w:val="00143698"/>
    <w:rsid w:val="00152D84"/>
    <w:rsid w:val="00170CC6"/>
    <w:rsid w:val="001723DC"/>
    <w:rsid w:val="00180D86"/>
    <w:rsid w:val="00182AB9"/>
    <w:rsid w:val="001876D5"/>
    <w:rsid w:val="00191093"/>
    <w:rsid w:val="001C164C"/>
    <w:rsid w:val="001C281C"/>
    <w:rsid w:val="001D5B53"/>
    <w:rsid w:val="001E0536"/>
    <w:rsid w:val="001F1D1D"/>
    <w:rsid w:val="001F4483"/>
    <w:rsid w:val="001F6425"/>
    <w:rsid w:val="001F7237"/>
    <w:rsid w:val="002038E1"/>
    <w:rsid w:val="00220870"/>
    <w:rsid w:val="00223E7E"/>
    <w:rsid w:val="0022527A"/>
    <w:rsid w:val="00234F74"/>
    <w:rsid w:val="00250BC9"/>
    <w:rsid w:val="00256E5D"/>
    <w:rsid w:val="00273103"/>
    <w:rsid w:val="00276AD3"/>
    <w:rsid w:val="00284A0B"/>
    <w:rsid w:val="00295257"/>
    <w:rsid w:val="002958E2"/>
    <w:rsid w:val="002A004C"/>
    <w:rsid w:val="002A34EF"/>
    <w:rsid w:val="002A5066"/>
    <w:rsid w:val="002B1BAE"/>
    <w:rsid w:val="002B6910"/>
    <w:rsid w:val="002C2FFB"/>
    <w:rsid w:val="002C43DA"/>
    <w:rsid w:val="002D4054"/>
    <w:rsid w:val="002D4F76"/>
    <w:rsid w:val="002D5F85"/>
    <w:rsid w:val="002D7CA6"/>
    <w:rsid w:val="002F274A"/>
    <w:rsid w:val="00304FAB"/>
    <w:rsid w:val="00306736"/>
    <w:rsid w:val="00312D92"/>
    <w:rsid w:val="00312F0A"/>
    <w:rsid w:val="00335E1E"/>
    <w:rsid w:val="0034393D"/>
    <w:rsid w:val="003545E3"/>
    <w:rsid w:val="00361E26"/>
    <w:rsid w:val="0036499E"/>
    <w:rsid w:val="00365D13"/>
    <w:rsid w:val="00374381"/>
    <w:rsid w:val="00384ACE"/>
    <w:rsid w:val="003949FE"/>
    <w:rsid w:val="003A0E8A"/>
    <w:rsid w:val="003B1553"/>
    <w:rsid w:val="003B3584"/>
    <w:rsid w:val="003B6083"/>
    <w:rsid w:val="003B73EC"/>
    <w:rsid w:val="003D27E4"/>
    <w:rsid w:val="003D6447"/>
    <w:rsid w:val="003E2886"/>
    <w:rsid w:val="004001AB"/>
    <w:rsid w:val="00400408"/>
    <w:rsid w:val="00407BBF"/>
    <w:rsid w:val="00415A99"/>
    <w:rsid w:val="00420C09"/>
    <w:rsid w:val="004346A7"/>
    <w:rsid w:val="004412F3"/>
    <w:rsid w:val="00443DD0"/>
    <w:rsid w:val="00444E1E"/>
    <w:rsid w:val="00445AF8"/>
    <w:rsid w:val="00455481"/>
    <w:rsid w:val="00465D9E"/>
    <w:rsid w:val="00470B02"/>
    <w:rsid w:val="00474845"/>
    <w:rsid w:val="00474E1B"/>
    <w:rsid w:val="004853C1"/>
    <w:rsid w:val="00485EA8"/>
    <w:rsid w:val="00493B56"/>
    <w:rsid w:val="00495ABC"/>
    <w:rsid w:val="0049778F"/>
    <w:rsid w:val="004A1C5E"/>
    <w:rsid w:val="004B71CD"/>
    <w:rsid w:val="004C02FF"/>
    <w:rsid w:val="004D05B7"/>
    <w:rsid w:val="004D6F25"/>
    <w:rsid w:val="004E1F43"/>
    <w:rsid w:val="004E562B"/>
    <w:rsid w:val="004E7D6F"/>
    <w:rsid w:val="004F5485"/>
    <w:rsid w:val="00507E62"/>
    <w:rsid w:val="005239A1"/>
    <w:rsid w:val="00526B65"/>
    <w:rsid w:val="00533D67"/>
    <w:rsid w:val="0053622C"/>
    <w:rsid w:val="00540B4E"/>
    <w:rsid w:val="00540E16"/>
    <w:rsid w:val="00542BB0"/>
    <w:rsid w:val="005523DD"/>
    <w:rsid w:val="0056346F"/>
    <w:rsid w:val="005670E5"/>
    <w:rsid w:val="0057304B"/>
    <w:rsid w:val="00576576"/>
    <w:rsid w:val="00576751"/>
    <w:rsid w:val="00583E3E"/>
    <w:rsid w:val="005853C5"/>
    <w:rsid w:val="00593C0C"/>
    <w:rsid w:val="00597991"/>
    <w:rsid w:val="005A1C78"/>
    <w:rsid w:val="005A22CF"/>
    <w:rsid w:val="005A6EA5"/>
    <w:rsid w:val="005B1586"/>
    <w:rsid w:val="005C4FE0"/>
    <w:rsid w:val="005D4682"/>
    <w:rsid w:val="005E0DF6"/>
    <w:rsid w:val="005E539C"/>
    <w:rsid w:val="005F0A43"/>
    <w:rsid w:val="005F766D"/>
    <w:rsid w:val="006063E3"/>
    <w:rsid w:val="00611CFC"/>
    <w:rsid w:val="00613F4A"/>
    <w:rsid w:val="0061748A"/>
    <w:rsid w:val="00641CCF"/>
    <w:rsid w:val="00650F77"/>
    <w:rsid w:val="00651FA3"/>
    <w:rsid w:val="00653A43"/>
    <w:rsid w:val="006540BE"/>
    <w:rsid w:val="00655DDB"/>
    <w:rsid w:val="006635BA"/>
    <w:rsid w:val="00672BDC"/>
    <w:rsid w:val="00673087"/>
    <w:rsid w:val="00681B0A"/>
    <w:rsid w:val="00686DCB"/>
    <w:rsid w:val="00691BEE"/>
    <w:rsid w:val="00697343"/>
    <w:rsid w:val="006A3824"/>
    <w:rsid w:val="006A6351"/>
    <w:rsid w:val="006C78B6"/>
    <w:rsid w:val="006C79FC"/>
    <w:rsid w:val="006D09AF"/>
    <w:rsid w:val="006D2B83"/>
    <w:rsid w:val="006E0049"/>
    <w:rsid w:val="00715FEC"/>
    <w:rsid w:val="007217CF"/>
    <w:rsid w:val="0072576C"/>
    <w:rsid w:val="007441B6"/>
    <w:rsid w:val="007501EC"/>
    <w:rsid w:val="007545EF"/>
    <w:rsid w:val="0076592E"/>
    <w:rsid w:val="00767A79"/>
    <w:rsid w:val="007737CE"/>
    <w:rsid w:val="00780129"/>
    <w:rsid w:val="00780443"/>
    <w:rsid w:val="00783440"/>
    <w:rsid w:val="007C3283"/>
    <w:rsid w:val="007C5A3B"/>
    <w:rsid w:val="007D0166"/>
    <w:rsid w:val="007E2E0D"/>
    <w:rsid w:val="007E5648"/>
    <w:rsid w:val="007F2629"/>
    <w:rsid w:val="007F38C4"/>
    <w:rsid w:val="007F6AE6"/>
    <w:rsid w:val="00801CD1"/>
    <w:rsid w:val="008039FA"/>
    <w:rsid w:val="00804058"/>
    <w:rsid w:val="00807D1B"/>
    <w:rsid w:val="00811227"/>
    <w:rsid w:val="0081422C"/>
    <w:rsid w:val="00823F8B"/>
    <w:rsid w:val="008354E6"/>
    <w:rsid w:val="00840701"/>
    <w:rsid w:val="00847BD2"/>
    <w:rsid w:val="00857ACA"/>
    <w:rsid w:val="00867A85"/>
    <w:rsid w:val="008731CF"/>
    <w:rsid w:val="00873450"/>
    <w:rsid w:val="0088250F"/>
    <w:rsid w:val="0088710C"/>
    <w:rsid w:val="0089559D"/>
    <w:rsid w:val="008A4F5F"/>
    <w:rsid w:val="008B3158"/>
    <w:rsid w:val="008B630D"/>
    <w:rsid w:val="008B6637"/>
    <w:rsid w:val="008C1B5D"/>
    <w:rsid w:val="008D59F2"/>
    <w:rsid w:val="008F024B"/>
    <w:rsid w:val="00904A8E"/>
    <w:rsid w:val="00913C04"/>
    <w:rsid w:val="0092616E"/>
    <w:rsid w:val="009331F6"/>
    <w:rsid w:val="00935ED0"/>
    <w:rsid w:val="0093778F"/>
    <w:rsid w:val="0094656A"/>
    <w:rsid w:val="00956ED5"/>
    <w:rsid w:val="009642A2"/>
    <w:rsid w:val="00965520"/>
    <w:rsid w:val="009666C5"/>
    <w:rsid w:val="00973507"/>
    <w:rsid w:val="009804BC"/>
    <w:rsid w:val="00981E39"/>
    <w:rsid w:val="00992BD1"/>
    <w:rsid w:val="009A33D5"/>
    <w:rsid w:val="009A7D1D"/>
    <w:rsid w:val="009B37BC"/>
    <w:rsid w:val="009C0680"/>
    <w:rsid w:val="009C0D0C"/>
    <w:rsid w:val="009D4569"/>
    <w:rsid w:val="009D52E9"/>
    <w:rsid w:val="009E0979"/>
    <w:rsid w:val="009E1BAD"/>
    <w:rsid w:val="009E4E1A"/>
    <w:rsid w:val="00A00B07"/>
    <w:rsid w:val="00A269A1"/>
    <w:rsid w:val="00A31675"/>
    <w:rsid w:val="00A346BD"/>
    <w:rsid w:val="00A40C3D"/>
    <w:rsid w:val="00A43FB9"/>
    <w:rsid w:val="00A52C9C"/>
    <w:rsid w:val="00A56E7D"/>
    <w:rsid w:val="00A63960"/>
    <w:rsid w:val="00A648FA"/>
    <w:rsid w:val="00A663CA"/>
    <w:rsid w:val="00A73E14"/>
    <w:rsid w:val="00A81B0C"/>
    <w:rsid w:val="00A937A7"/>
    <w:rsid w:val="00AB4352"/>
    <w:rsid w:val="00AB4628"/>
    <w:rsid w:val="00AE2A6A"/>
    <w:rsid w:val="00AE2F40"/>
    <w:rsid w:val="00AE586F"/>
    <w:rsid w:val="00AE7270"/>
    <w:rsid w:val="00B02498"/>
    <w:rsid w:val="00B03470"/>
    <w:rsid w:val="00B30399"/>
    <w:rsid w:val="00B37D22"/>
    <w:rsid w:val="00B5552C"/>
    <w:rsid w:val="00B648E8"/>
    <w:rsid w:val="00B74150"/>
    <w:rsid w:val="00BC0AEE"/>
    <w:rsid w:val="00BC2034"/>
    <w:rsid w:val="00BC2118"/>
    <w:rsid w:val="00BE0739"/>
    <w:rsid w:val="00C01704"/>
    <w:rsid w:val="00C03438"/>
    <w:rsid w:val="00C14981"/>
    <w:rsid w:val="00C2313F"/>
    <w:rsid w:val="00C511FE"/>
    <w:rsid w:val="00C66C6F"/>
    <w:rsid w:val="00C721D8"/>
    <w:rsid w:val="00C759B4"/>
    <w:rsid w:val="00C97057"/>
    <w:rsid w:val="00CA4694"/>
    <w:rsid w:val="00CA69D5"/>
    <w:rsid w:val="00CA7F92"/>
    <w:rsid w:val="00CB1F74"/>
    <w:rsid w:val="00CB2271"/>
    <w:rsid w:val="00CB7F38"/>
    <w:rsid w:val="00CC33C2"/>
    <w:rsid w:val="00CD113B"/>
    <w:rsid w:val="00CD1918"/>
    <w:rsid w:val="00CE7106"/>
    <w:rsid w:val="00D51500"/>
    <w:rsid w:val="00D535F3"/>
    <w:rsid w:val="00D55BFE"/>
    <w:rsid w:val="00D55DE3"/>
    <w:rsid w:val="00D6047E"/>
    <w:rsid w:val="00D61213"/>
    <w:rsid w:val="00D66BFE"/>
    <w:rsid w:val="00D71F2A"/>
    <w:rsid w:val="00D7473F"/>
    <w:rsid w:val="00D80023"/>
    <w:rsid w:val="00D8054B"/>
    <w:rsid w:val="00D91294"/>
    <w:rsid w:val="00DA59C7"/>
    <w:rsid w:val="00DB1245"/>
    <w:rsid w:val="00DB1277"/>
    <w:rsid w:val="00DB427D"/>
    <w:rsid w:val="00DB675F"/>
    <w:rsid w:val="00DD1669"/>
    <w:rsid w:val="00DE331C"/>
    <w:rsid w:val="00DE79AA"/>
    <w:rsid w:val="00DF43E7"/>
    <w:rsid w:val="00DF565C"/>
    <w:rsid w:val="00E051A1"/>
    <w:rsid w:val="00E07DD5"/>
    <w:rsid w:val="00E11B83"/>
    <w:rsid w:val="00E13DA9"/>
    <w:rsid w:val="00E21B36"/>
    <w:rsid w:val="00E222ED"/>
    <w:rsid w:val="00E22B1D"/>
    <w:rsid w:val="00E35CCD"/>
    <w:rsid w:val="00E51EF7"/>
    <w:rsid w:val="00E521F4"/>
    <w:rsid w:val="00E612B4"/>
    <w:rsid w:val="00E64900"/>
    <w:rsid w:val="00E67B89"/>
    <w:rsid w:val="00E71CB1"/>
    <w:rsid w:val="00E76571"/>
    <w:rsid w:val="00E872BA"/>
    <w:rsid w:val="00E93E94"/>
    <w:rsid w:val="00EA112D"/>
    <w:rsid w:val="00EA15B9"/>
    <w:rsid w:val="00EA2178"/>
    <w:rsid w:val="00EA2D16"/>
    <w:rsid w:val="00EA60F3"/>
    <w:rsid w:val="00EB5AE5"/>
    <w:rsid w:val="00EB7E1A"/>
    <w:rsid w:val="00ED0DB0"/>
    <w:rsid w:val="00ED234D"/>
    <w:rsid w:val="00ED60EC"/>
    <w:rsid w:val="00EE00CE"/>
    <w:rsid w:val="00EE1E9E"/>
    <w:rsid w:val="00EE252A"/>
    <w:rsid w:val="00EE7F76"/>
    <w:rsid w:val="00F0596F"/>
    <w:rsid w:val="00F54393"/>
    <w:rsid w:val="00F7442B"/>
    <w:rsid w:val="00FB7685"/>
    <w:rsid w:val="00FE0B95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F067"/>
  <w15:docId w15:val="{25F621F8-7B1A-4C0D-A9E2-DBB6B67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ED0DB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ED0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15">
    <w:name w:val="Font Style15"/>
    <w:rsid w:val="00ED0DB0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ED0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3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4900"/>
    <w:pPr>
      <w:ind w:left="720"/>
      <w:contextualSpacing/>
    </w:pPr>
  </w:style>
  <w:style w:type="paragraph" w:styleId="a7">
    <w:name w:val="Body Text"/>
    <w:basedOn w:val="a"/>
    <w:link w:val="a8"/>
    <w:rsid w:val="00142B23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42B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Сравнение редакций. Добавленный фрагмент"/>
    <w:uiPriority w:val="99"/>
    <w:rsid w:val="00B5552C"/>
    <w:rPr>
      <w:rFonts w:ascii="Times New Roman" w:hAnsi="Times New Roman" w:cs="Times New Roman"/>
      <w:color w:val="000000"/>
      <w:shd w:val="clear" w:color="auto" w:fill="C1D7FF"/>
    </w:rPr>
  </w:style>
  <w:style w:type="character" w:customStyle="1" w:styleId="aa">
    <w:name w:val="Гипертекстовая ссылка"/>
    <w:basedOn w:val="a0"/>
    <w:uiPriority w:val="99"/>
    <w:rsid w:val="00A00B07"/>
    <w:rPr>
      <w:rFonts w:ascii="Times New Roman" w:hAnsi="Times New Roman" w:cs="Times New Roman"/>
      <w:color w:val="106BBE"/>
    </w:rPr>
  </w:style>
  <w:style w:type="paragraph" w:customStyle="1" w:styleId="ab">
    <w:name w:val="Прижатый влево"/>
    <w:basedOn w:val="a"/>
    <w:next w:val="a"/>
    <w:uiPriority w:val="99"/>
    <w:rsid w:val="00DD1669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ac">
    <w:name w:val="Комментарий"/>
    <w:basedOn w:val="a"/>
    <w:next w:val="a"/>
    <w:uiPriority w:val="99"/>
    <w:rsid w:val="00DD1669"/>
    <w:pPr>
      <w:autoSpaceDE w:val="0"/>
      <w:autoSpaceDN w:val="0"/>
      <w:adjustRightInd w:val="0"/>
      <w:spacing w:before="75"/>
      <w:ind w:left="170"/>
      <w:jc w:val="both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DD1669"/>
    <w:rPr>
      <w:i/>
      <w:iCs/>
    </w:rPr>
  </w:style>
  <w:style w:type="paragraph" w:customStyle="1" w:styleId="ConsPlusNonformat">
    <w:name w:val="ConsPlusNonformat"/>
    <w:rsid w:val="001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126AE5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26AE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26A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38874EE16F6B6F1EA64F0F407E5DE024D3044FBA719D51144B55A05DF13D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38874EE16F6B6F1EA64F0F407E5DE027DA0743BB7E9D51144B55A05D1D2AD9B02BE92DF336A965F63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82DD7C494C6B3F0444327AF925AF7627516C66B80C26C34B28F585A4B06B0CBFF3900D9159AF9GDN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 Ольга Александровна</dc:creator>
  <cp:lastModifiedBy>Реук Любовь Викторовна</cp:lastModifiedBy>
  <cp:revision>36</cp:revision>
  <cp:lastPrinted>2017-12-07T23:33:00Z</cp:lastPrinted>
  <dcterms:created xsi:type="dcterms:W3CDTF">2018-01-24T01:53:00Z</dcterms:created>
  <dcterms:modified xsi:type="dcterms:W3CDTF">2021-07-08T04:46:00Z</dcterms:modified>
</cp:coreProperties>
</file>