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973507" w:rsidRPr="008012D5" w:rsidTr="00796975">
        <w:tc>
          <w:tcPr>
            <w:tcW w:w="10314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9E68AD0" wp14:editId="0C68189B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084B5A3" wp14:editId="4E38D657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796975">
        <w:tc>
          <w:tcPr>
            <w:tcW w:w="10314" w:type="dxa"/>
          </w:tcPr>
          <w:p w:rsidR="00BC2034" w:rsidRPr="00090287" w:rsidRDefault="00973507" w:rsidP="00BC203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142B23" w:rsidRDefault="00973507" w:rsidP="0079697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42B23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5FB1E0C" wp14:editId="6DBC94AA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7F7EFB"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mNW8u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BC2034" w:rsidRDefault="00BC2034" w:rsidP="00142B23">
      <w:pPr>
        <w:jc w:val="center"/>
        <w:rPr>
          <w:b/>
          <w:sz w:val="28"/>
          <w:szCs w:val="28"/>
        </w:rPr>
      </w:pPr>
    </w:p>
    <w:p w:rsidR="00973507" w:rsidRDefault="00973507" w:rsidP="00973507">
      <w:pPr>
        <w:jc w:val="center"/>
        <w:rPr>
          <w:sz w:val="28"/>
          <w:szCs w:val="28"/>
        </w:rPr>
      </w:pPr>
      <w:r w:rsidRPr="00090287">
        <w:rPr>
          <w:b/>
          <w:sz w:val="36"/>
          <w:szCs w:val="36"/>
        </w:rPr>
        <w:t>РЕШЕНИЕ</w:t>
      </w:r>
    </w:p>
    <w:p w:rsidR="00142B23" w:rsidRDefault="00142B23" w:rsidP="00973507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142B23" w:rsidRPr="00A640E8" w:rsidTr="00EF4AB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42B23" w:rsidRPr="004538A5" w:rsidRDefault="0030589D" w:rsidP="00EF4AB5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142B23" w:rsidRPr="004538A5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r w:rsidR="00A72C93">
              <w:rPr>
                <w:szCs w:val="24"/>
              </w:rPr>
              <w:t>29</w:t>
            </w:r>
            <w:r>
              <w:rPr>
                <w:szCs w:val="24"/>
              </w:rPr>
              <w:t>.1</w:t>
            </w:r>
            <w:r w:rsidR="00A72C93">
              <w:rPr>
                <w:szCs w:val="24"/>
              </w:rPr>
              <w:t>1</w:t>
            </w:r>
            <w:r>
              <w:rPr>
                <w:szCs w:val="24"/>
              </w:rPr>
              <w:t>.2017</w:t>
            </w:r>
            <w:r w:rsidR="00142B23">
              <w:rPr>
                <w:szCs w:val="24"/>
              </w:rPr>
              <w:t xml:space="preserve"> </w:t>
            </w:r>
            <w:r w:rsidR="00142B23" w:rsidRPr="004538A5">
              <w:rPr>
                <w:szCs w:val="24"/>
              </w:rPr>
              <w:t>№</w:t>
            </w:r>
            <w:r>
              <w:rPr>
                <w:szCs w:val="24"/>
              </w:rPr>
              <w:t xml:space="preserve"> </w:t>
            </w:r>
            <w:r w:rsidR="00A72C93">
              <w:rPr>
                <w:szCs w:val="24"/>
              </w:rPr>
              <w:t>42</w:t>
            </w:r>
            <w:r w:rsidR="00142B23" w:rsidRPr="004538A5">
              <w:rPr>
                <w:szCs w:val="24"/>
              </w:rPr>
              <w:t>-р</w:t>
            </w:r>
          </w:p>
        </w:tc>
      </w:tr>
      <w:tr w:rsidR="00142B23" w:rsidRPr="00A640E8" w:rsidTr="00EF4AB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142B23" w:rsidRPr="004538A5" w:rsidRDefault="00A72C93" w:rsidP="00EF4AB5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30589D">
              <w:rPr>
                <w:szCs w:val="24"/>
              </w:rPr>
              <w:t>-я</w:t>
            </w:r>
            <w:r w:rsidR="00142B23">
              <w:rPr>
                <w:szCs w:val="24"/>
              </w:rPr>
              <w:t xml:space="preserve"> </w:t>
            </w:r>
            <w:r w:rsidR="00142B23" w:rsidRPr="004538A5">
              <w:rPr>
                <w:szCs w:val="24"/>
              </w:rPr>
              <w:t>сессия</w:t>
            </w:r>
          </w:p>
        </w:tc>
      </w:tr>
      <w:tr w:rsidR="00142B23" w:rsidRPr="00A640E8" w:rsidTr="00EF4AB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2B23" w:rsidRPr="004538A5" w:rsidRDefault="00142B23" w:rsidP="00EF4AB5">
            <w:pPr>
              <w:pStyle w:val="a7"/>
              <w:jc w:val="center"/>
              <w:rPr>
                <w:sz w:val="22"/>
                <w:szCs w:val="22"/>
              </w:rPr>
            </w:pPr>
            <w:r w:rsidRPr="004538A5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4746"/>
      </w:tblGrid>
      <w:tr w:rsidR="00973507" w:rsidTr="00796975">
        <w:trPr>
          <w:trHeight w:val="455"/>
        </w:trPr>
        <w:tc>
          <w:tcPr>
            <w:tcW w:w="4746" w:type="dxa"/>
            <w:hideMark/>
          </w:tcPr>
          <w:p w:rsidR="00973507" w:rsidRDefault="00973507" w:rsidP="007969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принятии решения о внесении изменений в Устав Петропавловск-Камчатского городского округа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51575D" w:rsidRDefault="0051575D" w:rsidP="0051575D">
      <w:pPr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 xml:space="preserve">Рассмотрев проект решения о внесении изменений в Устав Петропавловск-Камчатского городского округа, внесенный </w:t>
      </w:r>
      <w:r w:rsidR="00A72C93">
        <w:rPr>
          <w:sz w:val="28"/>
        </w:rPr>
        <w:t xml:space="preserve">Главой </w:t>
      </w:r>
      <w:r>
        <w:rPr>
          <w:sz w:val="28"/>
        </w:rPr>
        <w:t xml:space="preserve">Петропавловск-Камчатского городского округа </w:t>
      </w:r>
      <w:r w:rsidR="00A72C93">
        <w:rPr>
          <w:sz w:val="28"/>
        </w:rPr>
        <w:t>Иваненко В.Ю.</w:t>
      </w:r>
      <w:r>
        <w:rPr>
          <w:sz w:val="28"/>
        </w:rPr>
        <w:t xml:space="preserve">, </w:t>
      </w:r>
      <w:r>
        <w:rPr>
          <w:sz w:val="28"/>
          <w:szCs w:val="28"/>
        </w:rPr>
        <w:t xml:space="preserve">в соответствии со </w:t>
      </w:r>
      <w:r>
        <w:rPr>
          <w:sz w:val="28"/>
        </w:rPr>
        <w:t xml:space="preserve">статьей 28 Федерального закона от 06.10.2003 № 131-ФЗ «Об общих принципах организации местного самоуправления в Российской Федерации», </w:t>
      </w:r>
      <w:r w:rsidRPr="00F609C5">
        <w:rPr>
          <w:sz w:val="28"/>
          <w:szCs w:val="28"/>
        </w:rPr>
        <w:t>статьей 28 Устава Петропавловск-Камчатского городского округа</w:t>
      </w:r>
      <w:r>
        <w:rPr>
          <w:sz w:val="28"/>
        </w:rPr>
        <w:t xml:space="preserve">, принимая во внимание рекомендации публичных слушаний от </w:t>
      </w:r>
      <w:r w:rsidR="00A72C93">
        <w:rPr>
          <w:sz w:val="28"/>
        </w:rPr>
        <w:t>30</w:t>
      </w:r>
      <w:r>
        <w:rPr>
          <w:sz w:val="28"/>
        </w:rPr>
        <w:t>.</w:t>
      </w:r>
      <w:r w:rsidR="00A72C93">
        <w:rPr>
          <w:sz w:val="28"/>
        </w:rPr>
        <w:t>10</w:t>
      </w:r>
      <w:r>
        <w:rPr>
          <w:sz w:val="28"/>
        </w:rPr>
        <w:t>.2017 по вопросу «О внесении изменений в Устав Петропавловск-Камчатского городского округа», Городская Дума Петропавловск-Камчатского городского округа</w:t>
      </w:r>
    </w:p>
    <w:p w:rsidR="00973507" w:rsidRDefault="00973507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973507" w:rsidRDefault="00400408" w:rsidP="00400408">
      <w:pPr>
        <w:tabs>
          <w:tab w:val="left" w:pos="54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73507">
        <w:rPr>
          <w:sz w:val="28"/>
          <w:szCs w:val="28"/>
        </w:rPr>
        <w:t>Принять Решение о внесении изменений в Устав Петропавловск-Камчатского городского округа.</w:t>
      </w:r>
    </w:p>
    <w:p w:rsidR="00973507" w:rsidRDefault="004412F3" w:rsidP="004412F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73507">
        <w:rPr>
          <w:sz w:val="28"/>
          <w:szCs w:val="28"/>
        </w:rPr>
        <w:t>Направить принятое Решение 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Петропавловск-Камчатского городского округа для подписания и представления на государственную регистрацию в Управление Министерства юстиции Российской Федерации</w:t>
      </w:r>
      <w:r w:rsidR="00A72C93">
        <w:rPr>
          <w:sz w:val="28"/>
          <w:szCs w:val="28"/>
        </w:rPr>
        <w:br/>
      </w:r>
      <w:r w:rsidR="00973507">
        <w:rPr>
          <w:sz w:val="28"/>
          <w:szCs w:val="28"/>
        </w:rPr>
        <w:t>по Камчатскому краю в установленном федеральным законодательством порядке.</w:t>
      </w:r>
    </w:p>
    <w:p w:rsidR="00973507" w:rsidRDefault="004412F3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73507">
        <w:rPr>
          <w:sz w:val="28"/>
          <w:szCs w:val="28"/>
        </w:rPr>
        <w:t>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Петропавловск-Камчатского городского округа после государственной регистрации направить настоящее Решение в газету «Град Петра и Павла» для опубликования.</w:t>
      </w:r>
    </w:p>
    <w:p w:rsidR="0030589D" w:rsidRDefault="0030589D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0589D" w:rsidRDefault="0030589D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2410"/>
        <w:gridCol w:w="3827"/>
      </w:tblGrid>
      <w:tr w:rsidR="00973507" w:rsidTr="00EE1E9E">
        <w:trPr>
          <w:trHeight w:val="1356"/>
        </w:trPr>
        <w:tc>
          <w:tcPr>
            <w:tcW w:w="4077" w:type="dxa"/>
            <w:hideMark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2410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2A5066" w:rsidRDefault="002A5066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1876D5" w:rsidRDefault="001876D5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973507" w:rsidRPr="003949FE" w:rsidRDefault="0030589D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Г.В. Монахова</w:t>
            </w:r>
          </w:p>
        </w:tc>
      </w:tr>
    </w:tbl>
    <w:p w:rsidR="0030589D" w:rsidRDefault="0030589D">
      <w:pPr>
        <w:spacing w:after="200" w:line="276" w:lineRule="auto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br w:type="page"/>
      </w: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30589D" w:rsidRPr="008012D5" w:rsidTr="00424F66">
        <w:tc>
          <w:tcPr>
            <w:tcW w:w="10314" w:type="dxa"/>
          </w:tcPr>
          <w:p w:rsidR="0030589D" w:rsidRPr="008012D5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2179A8C" wp14:editId="0E90D011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48AE288" wp14:editId="3F216AC0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89D" w:rsidRPr="00090287" w:rsidTr="00424F66">
        <w:tc>
          <w:tcPr>
            <w:tcW w:w="10314" w:type="dxa"/>
          </w:tcPr>
          <w:p w:rsidR="0030589D" w:rsidRPr="00090287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0589D" w:rsidRPr="00090287" w:rsidTr="00424F66">
        <w:tc>
          <w:tcPr>
            <w:tcW w:w="10314" w:type="dxa"/>
          </w:tcPr>
          <w:p w:rsidR="0030589D" w:rsidRPr="00090287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30589D" w:rsidRPr="00090287" w:rsidTr="00424F66">
        <w:tc>
          <w:tcPr>
            <w:tcW w:w="10314" w:type="dxa"/>
          </w:tcPr>
          <w:p w:rsidR="0030589D" w:rsidRPr="009D52E9" w:rsidRDefault="0030589D" w:rsidP="00424F66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D52E9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0091E72" wp14:editId="78E1B4F5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43180</wp:posOffset>
                      </wp:positionV>
                      <wp:extent cx="6486525" cy="0"/>
                      <wp:effectExtent l="0" t="19050" r="9525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717CB5" id="Прямая соединительная линия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05pt,3.4pt" to="511.8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0589D" w:rsidRPr="009D52E9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30589D" w:rsidRPr="00090287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 xml:space="preserve">от </w:t>
      </w:r>
      <w:r w:rsidR="00A72C93">
        <w:rPr>
          <w:sz w:val="28"/>
          <w:szCs w:val="28"/>
        </w:rPr>
        <w:t>29</w:t>
      </w:r>
      <w:r>
        <w:rPr>
          <w:sz w:val="28"/>
          <w:szCs w:val="28"/>
        </w:rPr>
        <w:t>.1</w:t>
      </w:r>
      <w:r w:rsidR="00A72C93">
        <w:rPr>
          <w:sz w:val="28"/>
          <w:szCs w:val="28"/>
        </w:rPr>
        <w:t>1</w:t>
      </w:r>
      <w:r>
        <w:rPr>
          <w:sz w:val="28"/>
          <w:szCs w:val="28"/>
        </w:rPr>
        <w:t>.2017</w:t>
      </w:r>
      <w:r w:rsidRPr="00090287">
        <w:rPr>
          <w:sz w:val="28"/>
          <w:szCs w:val="28"/>
        </w:rPr>
        <w:t xml:space="preserve"> № </w:t>
      </w:r>
      <w:r w:rsidR="00A72C93">
        <w:rPr>
          <w:sz w:val="28"/>
          <w:szCs w:val="28"/>
        </w:rPr>
        <w:t>11</w:t>
      </w:r>
      <w:r w:rsidRPr="00090287">
        <w:rPr>
          <w:sz w:val="28"/>
          <w:szCs w:val="28"/>
        </w:rPr>
        <w:t>-нд</w:t>
      </w:r>
    </w:p>
    <w:p w:rsidR="0030589D" w:rsidRPr="00090287" w:rsidRDefault="0030589D" w:rsidP="0030589D">
      <w:pPr>
        <w:jc w:val="center"/>
        <w:rPr>
          <w:sz w:val="28"/>
          <w:szCs w:val="28"/>
        </w:rPr>
      </w:pPr>
    </w:p>
    <w:p w:rsidR="0030589D" w:rsidRPr="00090287" w:rsidRDefault="0030589D" w:rsidP="0030589D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 xml:space="preserve">Камчатского </w:t>
      </w:r>
    </w:p>
    <w:p w:rsidR="0030589D" w:rsidRPr="00090287" w:rsidRDefault="0030589D" w:rsidP="0030589D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30589D" w:rsidRPr="00090287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30589D" w:rsidRPr="00420C09" w:rsidRDefault="0030589D" w:rsidP="0030589D">
      <w:pPr>
        <w:jc w:val="center"/>
        <w:rPr>
          <w:i/>
        </w:rPr>
      </w:pPr>
      <w:r w:rsidRPr="00090287">
        <w:rPr>
          <w:i/>
        </w:rPr>
        <w:t xml:space="preserve">(решение от </w:t>
      </w:r>
      <w:r w:rsidR="00A72C93">
        <w:rPr>
          <w:i/>
        </w:rPr>
        <w:t>29</w:t>
      </w:r>
      <w:r>
        <w:rPr>
          <w:i/>
        </w:rPr>
        <w:t>.1</w:t>
      </w:r>
      <w:r w:rsidR="00A72C93">
        <w:rPr>
          <w:i/>
        </w:rPr>
        <w:t>1</w:t>
      </w:r>
      <w:r>
        <w:rPr>
          <w:i/>
        </w:rPr>
        <w:t>.2017</w:t>
      </w:r>
      <w:r w:rsidRPr="00090287">
        <w:rPr>
          <w:i/>
        </w:rPr>
        <w:t xml:space="preserve"> № </w:t>
      </w:r>
      <w:r w:rsidR="00A72C93">
        <w:rPr>
          <w:i/>
        </w:rPr>
        <w:t>42</w:t>
      </w:r>
      <w:r w:rsidRPr="00090287">
        <w:rPr>
          <w:i/>
        </w:rPr>
        <w:t>-р)</w:t>
      </w:r>
    </w:p>
    <w:p w:rsidR="0030589D" w:rsidRDefault="0030589D" w:rsidP="0030589D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14519E" w:rsidRPr="00BC0AEE" w:rsidRDefault="0014519E" w:rsidP="0014519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C0AEE">
        <w:rPr>
          <w:rFonts w:eastAsia="Calibri"/>
          <w:sz w:val="28"/>
          <w:szCs w:val="28"/>
          <w:lang w:eastAsia="en-US"/>
        </w:rPr>
        <w:t>1. Часть 2 статьи 28 дополнить пунктом 69 следующего содержания:</w:t>
      </w:r>
      <w:r w:rsidRPr="00BC0AEE">
        <w:rPr>
          <w:sz w:val="28"/>
          <w:szCs w:val="28"/>
        </w:rPr>
        <w:t xml:space="preserve"> </w:t>
      </w:r>
    </w:p>
    <w:p w:rsidR="0014519E" w:rsidRPr="00BC0AEE" w:rsidRDefault="0014519E" w:rsidP="0014519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C0AEE">
        <w:rPr>
          <w:sz w:val="28"/>
          <w:szCs w:val="28"/>
        </w:rPr>
        <w:t>«69) определение порядка участия городского округа в организации деятельности по сбору (в том числе раздельному сбору), транспортированию, обработке, утилизации, обезвреживанию, захоронению твердых коммунальных отходов.».</w:t>
      </w:r>
    </w:p>
    <w:p w:rsidR="0014519E" w:rsidRPr="00BC0AEE" w:rsidRDefault="0014519E" w:rsidP="0014519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C0AEE">
        <w:rPr>
          <w:sz w:val="28"/>
          <w:szCs w:val="28"/>
        </w:rPr>
        <w:t>2. Пункт 11 части 1 статьи 48 изложить в следующей редакции:</w:t>
      </w:r>
    </w:p>
    <w:p w:rsidR="0014519E" w:rsidRPr="009A33D5" w:rsidRDefault="0014519E" w:rsidP="0014519E">
      <w:pPr>
        <w:ind w:firstLine="709"/>
        <w:jc w:val="both"/>
        <w:rPr>
          <w:b/>
          <w:sz w:val="28"/>
          <w:szCs w:val="28"/>
        </w:rPr>
      </w:pPr>
      <w:r w:rsidRPr="00BC0AEE">
        <w:rPr>
          <w:sz w:val="28"/>
          <w:szCs w:val="28"/>
        </w:rPr>
        <w:t xml:space="preserve">«11) создание условий для предоставления транспортных услуг </w:t>
      </w:r>
      <w:proofErr w:type="gramStart"/>
      <w:r w:rsidRPr="00BC0AEE">
        <w:rPr>
          <w:sz w:val="28"/>
          <w:szCs w:val="28"/>
        </w:rPr>
        <w:t>населению</w:t>
      </w:r>
      <w:proofErr w:type="gramEnd"/>
      <w:r w:rsidRPr="00BC0AEE">
        <w:rPr>
          <w:sz w:val="28"/>
          <w:szCs w:val="28"/>
        </w:rPr>
        <w:t xml:space="preserve"> и организация транспортного обслуживания населения в границах городского округа;».</w:t>
      </w:r>
    </w:p>
    <w:p w:rsidR="0014519E" w:rsidRDefault="0014519E" w:rsidP="0014519E">
      <w:pPr>
        <w:jc w:val="both"/>
        <w:rPr>
          <w:b/>
          <w:sz w:val="28"/>
          <w:szCs w:val="28"/>
        </w:rPr>
      </w:pPr>
    </w:p>
    <w:p w:rsidR="00A72C93" w:rsidRPr="009A33D5" w:rsidRDefault="00A72C93" w:rsidP="0030589D">
      <w:pPr>
        <w:jc w:val="both"/>
        <w:rPr>
          <w:b/>
          <w:sz w:val="28"/>
          <w:szCs w:val="28"/>
        </w:rPr>
      </w:pPr>
      <w:bookmarkStart w:id="0" w:name="sub_40072"/>
      <w:bookmarkStart w:id="1" w:name="_GoBack"/>
      <w:bookmarkEnd w:id="1"/>
    </w:p>
    <w:tbl>
      <w:tblPr>
        <w:tblW w:w="10348" w:type="dxa"/>
        <w:tblInd w:w="108" w:type="dxa"/>
        <w:tblLook w:val="01E0" w:firstRow="1" w:lastRow="1" w:firstColumn="1" w:lastColumn="1" w:noHBand="0" w:noVBand="0"/>
      </w:tblPr>
      <w:tblGrid>
        <w:gridCol w:w="5103"/>
        <w:gridCol w:w="2268"/>
        <w:gridCol w:w="2977"/>
      </w:tblGrid>
      <w:tr w:rsidR="0030589D" w:rsidRPr="009A33D5" w:rsidTr="00A72C93">
        <w:trPr>
          <w:trHeight w:val="649"/>
        </w:trPr>
        <w:tc>
          <w:tcPr>
            <w:tcW w:w="5103" w:type="dxa"/>
          </w:tcPr>
          <w:p w:rsidR="0030589D" w:rsidRPr="009A33D5" w:rsidRDefault="0030589D" w:rsidP="00424F66">
            <w:pPr>
              <w:spacing w:line="20" w:lineRule="atLeast"/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Петропавловск-Камчатского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30589D" w:rsidRPr="009A33D5" w:rsidRDefault="0030589D" w:rsidP="00424F66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30589D" w:rsidRPr="009A33D5" w:rsidRDefault="0030589D" w:rsidP="00424F66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0589D" w:rsidRPr="009A33D5" w:rsidRDefault="0030589D" w:rsidP="00424F66">
            <w:pPr>
              <w:spacing w:line="20" w:lineRule="atLeast"/>
              <w:ind w:right="175"/>
              <w:rPr>
                <w:sz w:val="28"/>
                <w:szCs w:val="28"/>
              </w:rPr>
            </w:pPr>
          </w:p>
          <w:p w:rsidR="0030589D" w:rsidRDefault="0030589D" w:rsidP="00424F66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30589D" w:rsidRPr="009A33D5" w:rsidRDefault="0030589D" w:rsidP="0030589D">
            <w:pPr>
              <w:spacing w:line="20" w:lineRule="atLeast"/>
              <w:ind w:right="34"/>
              <w:jc w:val="right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>В.Ю. Иваненко</w:t>
            </w:r>
          </w:p>
        </w:tc>
      </w:tr>
    </w:tbl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</w:p>
    <w:bookmarkEnd w:id="0"/>
    <w:p w:rsidR="0030589D" w:rsidRDefault="0030589D" w:rsidP="0030589D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03438" w:rsidRDefault="00C03438" w:rsidP="00474E1B">
      <w:pPr>
        <w:spacing w:after="200" w:line="276" w:lineRule="auto"/>
        <w:rPr>
          <w:bCs/>
          <w:color w:val="000000"/>
          <w:spacing w:val="-5"/>
          <w:sz w:val="28"/>
          <w:szCs w:val="28"/>
        </w:rPr>
      </w:pPr>
    </w:p>
    <w:sectPr w:rsidR="00C03438" w:rsidSect="009C7AB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118"/>
    <w:rsid w:val="00002407"/>
    <w:rsid w:val="00003F4A"/>
    <w:rsid w:val="00011001"/>
    <w:rsid w:val="00032E1B"/>
    <w:rsid w:val="0005166E"/>
    <w:rsid w:val="000732BC"/>
    <w:rsid w:val="0009620F"/>
    <w:rsid w:val="000A328B"/>
    <w:rsid w:val="000C10B9"/>
    <w:rsid w:val="000C2523"/>
    <w:rsid w:val="000C2BFA"/>
    <w:rsid w:val="000C5B36"/>
    <w:rsid w:val="000F6F38"/>
    <w:rsid w:val="0010530B"/>
    <w:rsid w:val="00117E8D"/>
    <w:rsid w:val="001215F1"/>
    <w:rsid w:val="00133745"/>
    <w:rsid w:val="00140B87"/>
    <w:rsid w:val="00141ABA"/>
    <w:rsid w:val="00142406"/>
    <w:rsid w:val="00142B23"/>
    <w:rsid w:val="00142B80"/>
    <w:rsid w:val="00143698"/>
    <w:rsid w:val="0014519E"/>
    <w:rsid w:val="00152D84"/>
    <w:rsid w:val="001723DC"/>
    <w:rsid w:val="001876D5"/>
    <w:rsid w:val="00191093"/>
    <w:rsid w:val="001C164C"/>
    <w:rsid w:val="001D100B"/>
    <w:rsid w:val="001D5B53"/>
    <w:rsid w:val="001F1D1D"/>
    <w:rsid w:val="001F4483"/>
    <w:rsid w:val="001F6425"/>
    <w:rsid w:val="002038E1"/>
    <w:rsid w:val="00220870"/>
    <w:rsid w:val="00223E7E"/>
    <w:rsid w:val="0022527A"/>
    <w:rsid w:val="00234F74"/>
    <w:rsid w:val="00250BC9"/>
    <w:rsid w:val="00256E5D"/>
    <w:rsid w:val="00273103"/>
    <w:rsid w:val="00276AD3"/>
    <w:rsid w:val="00284A0B"/>
    <w:rsid w:val="002958E2"/>
    <w:rsid w:val="002A004C"/>
    <w:rsid w:val="002A34EF"/>
    <w:rsid w:val="002A5066"/>
    <w:rsid w:val="002B1BAE"/>
    <w:rsid w:val="002B6910"/>
    <w:rsid w:val="002C2FFB"/>
    <w:rsid w:val="002C43DA"/>
    <w:rsid w:val="002D4054"/>
    <w:rsid w:val="002D4F76"/>
    <w:rsid w:val="002D5F85"/>
    <w:rsid w:val="002D7CA6"/>
    <w:rsid w:val="002F274A"/>
    <w:rsid w:val="00304FAB"/>
    <w:rsid w:val="0030589D"/>
    <w:rsid w:val="00306736"/>
    <w:rsid w:val="00312D92"/>
    <w:rsid w:val="00312F0A"/>
    <w:rsid w:val="00335E1E"/>
    <w:rsid w:val="0034393D"/>
    <w:rsid w:val="003545E3"/>
    <w:rsid w:val="0036499E"/>
    <w:rsid w:val="00365D13"/>
    <w:rsid w:val="00374381"/>
    <w:rsid w:val="003949FE"/>
    <w:rsid w:val="003A0E8A"/>
    <w:rsid w:val="003B1553"/>
    <w:rsid w:val="003B3584"/>
    <w:rsid w:val="003B6083"/>
    <w:rsid w:val="003B628B"/>
    <w:rsid w:val="003B73EC"/>
    <w:rsid w:val="003D27E4"/>
    <w:rsid w:val="003D6447"/>
    <w:rsid w:val="003E2886"/>
    <w:rsid w:val="004001AB"/>
    <w:rsid w:val="00400408"/>
    <w:rsid w:val="00407BBF"/>
    <w:rsid w:val="00415A99"/>
    <w:rsid w:val="00420C09"/>
    <w:rsid w:val="004346A7"/>
    <w:rsid w:val="004412F3"/>
    <w:rsid w:val="00444E1E"/>
    <w:rsid w:val="00445AF8"/>
    <w:rsid w:val="00465D9E"/>
    <w:rsid w:val="00470B02"/>
    <w:rsid w:val="00474845"/>
    <w:rsid w:val="00474E1B"/>
    <w:rsid w:val="004853C1"/>
    <w:rsid w:val="00485EA8"/>
    <w:rsid w:val="00493B56"/>
    <w:rsid w:val="00495ABC"/>
    <w:rsid w:val="0049778F"/>
    <w:rsid w:val="004A1C5E"/>
    <w:rsid w:val="004B71CD"/>
    <w:rsid w:val="004C02FF"/>
    <w:rsid w:val="004D05B7"/>
    <w:rsid w:val="004D6F25"/>
    <w:rsid w:val="004E1F43"/>
    <w:rsid w:val="004E7D6F"/>
    <w:rsid w:val="004F5485"/>
    <w:rsid w:val="00507E62"/>
    <w:rsid w:val="0051575D"/>
    <w:rsid w:val="005239A1"/>
    <w:rsid w:val="00533D67"/>
    <w:rsid w:val="0053622C"/>
    <w:rsid w:val="00540B4E"/>
    <w:rsid w:val="00540E16"/>
    <w:rsid w:val="00542BB0"/>
    <w:rsid w:val="005523DD"/>
    <w:rsid w:val="0056346F"/>
    <w:rsid w:val="005670E5"/>
    <w:rsid w:val="0057304B"/>
    <w:rsid w:val="00576576"/>
    <w:rsid w:val="005853C5"/>
    <w:rsid w:val="00593C0C"/>
    <w:rsid w:val="00597991"/>
    <w:rsid w:val="005A1C78"/>
    <w:rsid w:val="005A22CF"/>
    <w:rsid w:val="005A6EA5"/>
    <w:rsid w:val="005B1586"/>
    <w:rsid w:val="005C4FE0"/>
    <w:rsid w:val="005D4682"/>
    <w:rsid w:val="005E0DF6"/>
    <w:rsid w:val="005E539C"/>
    <w:rsid w:val="005F766D"/>
    <w:rsid w:val="006063E3"/>
    <w:rsid w:val="0061748A"/>
    <w:rsid w:val="00650F77"/>
    <w:rsid w:val="00651FA3"/>
    <w:rsid w:val="00653A43"/>
    <w:rsid w:val="006540BE"/>
    <w:rsid w:val="00655DDB"/>
    <w:rsid w:val="006635BA"/>
    <w:rsid w:val="00672BDC"/>
    <w:rsid w:val="00673087"/>
    <w:rsid w:val="00681B0A"/>
    <w:rsid w:val="00697343"/>
    <w:rsid w:val="006A3824"/>
    <w:rsid w:val="006A6351"/>
    <w:rsid w:val="006C78B6"/>
    <w:rsid w:val="006C79FC"/>
    <w:rsid w:val="006D09AF"/>
    <w:rsid w:val="006D2B83"/>
    <w:rsid w:val="006E0049"/>
    <w:rsid w:val="00715FEC"/>
    <w:rsid w:val="0072576C"/>
    <w:rsid w:val="007441B6"/>
    <w:rsid w:val="007501EC"/>
    <w:rsid w:val="007545EF"/>
    <w:rsid w:val="0076592E"/>
    <w:rsid w:val="007737CE"/>
    <w:rsid w:val="00780443"/>
    <w:rsid w:val="00783440"/>
    <w:rsid w:val="007C3283"/>
    <w:rsid w:val="007C5A3B"/>
    <w:rsid w:val="007D0166"/>
    <w:rsid w:val="007E5648"/>
    <w:rsid w:val="007F2629"/>
    <w:rsid w:val="007F38C4"/>
    <w:rsid w:val="007F6AE6"/>
    <w:rsid w:val="00801CD1"/>
    <w:rsid w:val="00811227"/>
    <w:rsid w:val="0081422C"/>
    <w:rsid w:val="008354E6"/>
    <w:rsid w:val="00840701"/>
    <w:rsid w:val="00847BD2"/>
    <w:rsid w:val="00857ACA"/>
    <w:rsid w:val="00867A85"/>
    <w:rsid w:val="008731CF"/>
    <w:rsid w:val="00873450"/>
    <w:rsid w:val="0088710C"/>
    <w:rsid w:val="0089559D"/>
    <w:rsid w:val="008A4F5F"/>
    <w:rsid w:val="008B3158"/>
    <w:rsid w:val="008B630D"/>
    <w:rsid w:val="008B6637"/>
    <w:rsid w:val="008C1B5D"/>
    <w:rsid w:val="008D59F2"/>
    <w:rsid w:val="008F024B"/>
    <w:rsid w:val="00904A8E"/>
    <w:rsid w:val="0092616E"/>
    <w:rsid w:val="009331F6"/>
    <w:rsid w:val="0093778F"/>
    <w:rsid w:val="0094656A"/>
    <w:rsid w:val="00956ED5"/>
    <w:rsid w:val="009642A2"/>
    <w:rsid w:val="00965520"/>
    <w:rsid w:val="009666C5"/>
    <w:rsid w:val="00973507"/>
    <w:rsid w:val="009804BC"/>
    <w:rsid w:val="009A33D5"/>
    <w:rsid w:val="009A7D1D"/>
    <w:rsid w:val="009B37BC"/>
    <w:rsid w:val="009C0680"/>
    <w:rsid w:val="009C0D0C"/>
    <w:rsid w:val="009C7AB0"/>
    <w:rsid w:val="009D4569"/>
    <w:rsid w:val="009D52E9"/>
    <w:rsid w:val="009E0979"/>
    <w:rsid w:val="009E1BAD"/>
    <w:rsid w:val="009E4E1A"/>
    <w:rsid w:val="00A00B07"/>
    <w:rsid w:val="00A269A1"/>
    <w:rsid w:val="00A31675"/>
    <w:rsid w:val="00A346BD"/>
    <w:rsid w:val="00A40C3D"/>
    <w:rsid w:val="00A43FB9"/>
    <w:rsid w:val="00A52C9C"/>
    <w:rsid w:val="00A56E7D"/>
    <w:rsid w:val="00A63960"/>
    <w:rsid w:val="00A648FA"/>
    <w:rsid w:val="00A663CA"/>
    <w:rsid w:val="00A72C93"/>
    <w:rsid w:val="00A73E14"/>
    <w:rsid w:val="00A81B0C"/>
    <w:rsid w:val="00A937A7"/>
    <w:rsid w:val="00AB4352"/>
    <w:rsid w:val="00AB4628"/>
    <w:rsid w:val="00AE2A6A"/>
    <w:rsid w:val="00AE2F40"/>
    <w:rsid w:val="00AE586F"/>
    <w:rsid w:val="00AE7270"/>
    <w:rsid w:val="00B02498"/>
    <w:rsid w:val="00B03470"/>
    <w:rsid w:val="00B30399"/>
    <w:rsid w:val="00B37D22"/>
    <w:rsid w:val="00B5552C"/>
    <w:rsid w:val="00B648E8"/>
    <w:rsid w:val="00B74150"/>
    <w:rsid w:val="00BC2034"/>
    <w:rsid w:val="00BC2118"/>
    <w:rsid w:val="00BE0739"/>
    <w:rsid w:val="00C01704"/>
    <w:rsid w:val="00C03438"/>
    <w:rsid w:val="00C14981"/>
    <w:rsid w:val="00C511FE"/>
    <w:rsid w:val="00C66C6F"/>
    <w:rsid w:val="00C721D8"/>
    <w:rsid w:val="00C759B4"/>
    <w:rsid w:val="00C97057"/>
    <w:rsid w:val="00CA69D5"/>
    <w:rsid w:val="00CB2271"/>
    <w:rsid w:val="00CB7F38"/>
    <w:rsid w:val="00CC33C2"/>
    <w:rsid w:val="00CD113B"/>
    <w:rsid w:val="00D51500"/>
    <w:rsid w:val="00D535F3"/>
    <w:rsid w:val="00D55BFE"/>
    <w:rsid w:val="00D55DE3"/>
    <w:rsid w:val="00D6047E"/>
    <w:rsid w:val="00D66BFE"/>
    <w:rsid w:val="00D71F2A"/>
    <w:rsid w:val="00D8054B"/>
    <w:rsid w:val="00D91294"/>
    <w:rsid w:val="00DA59C7"/>
    <w:rsid w:val="00DB1245"/>
    <w:rsid w:val="00DB1277"/>
    <w:rsid w:val="00DB427D"/>
    <w:rsid w:val="00DB675F"/>
    <w:rsid w:val="00DD1669"/>
    <w:rsid w:val="00DE331C"/>
    <w:rsid w:val="00DF43E7"/>
    <w:rsid w:val="00DF565C"/>
    <w:rsid w:val="00E051A1"/>
    <w:rsid w:val="00E07DD5"/>
    <w:rsid w:val="00E11B83"/>
    <w:rsid w:val="00E13DA9"/>
    <w:rsid w:val="00E21B36"/>
    <w:rsid w:val="00E222ED"/>
    <w:rsid w:val="00E22B1D"/>
    <w:rsid w:val="00E35CCD"/>
    <w:rsid w:val="00E51EF7"/>
    <w:rsid w:val="00E521F4"/>
    <w:rsid w:val="00E612B4"/>
    <w:rsid w:val="00E64900"/>
    <w:rsid w:val="00E71CB1"/>
    <w:rsid w:val="00E76571"/>
    <w:rsid w:val="00E872BA"/>
    <w:rsid w:val="00E93E94"/>
    <w:rsid w:val="00EA112D"/>
    <w:rsid w:val="00EA15B9"/>
    <w:rsid w:val="00EA2178"/>
    <w:rsid w:val="00EA60F3"/>
    <w:rsid w:val="00EB5AE5"/>
    <w:rsid w:val="00ED0DB0"/>
    <w:rsid w:val="00ED60EC"/>
    <w:rsid w:val="00EE00CE"/>
    <w:rsid w:val="00EE1E9E"/>
    <w:rsid w:val="00EE7F76"/>
    <w:rsid w:val="00EF4AB5"/>
    <w:rsid w:val="00F0596F"/>
    <w:rsid w:val="00F54393"/>
    <w:rsid w:val="00F7442B"/>
    <w:rsid w:val="00FB7685"/>
    <w:rsid w:val="00FE0B95"/>
    <w:rsid w:val="00FE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26B96-52BD-4387-AB3F-181B6361A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Катрук Татьяна Олеговна</cp:lastModifiedBy>
  <cp:revision>2</cp:revision>
  <cp:lastPrinted>2017-09-26T23:07:00Z</cp:lastPrinted>
  <dcterms:created xsi:type="dcterms:W3CDTF">2017-11-29T04:39:00Z</dcterms:created>
  <dcterms:modified xsi:type="dcterms:W3CDTF">2017-11-29T04:39:00Z</dcterms:modified>
</cp:coreProperties>
</file>