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C27D0" w:rsidTr="000C27D0">
        <w:trPr>
          <w:trHeight w:val="1307"/>
        </w:trPr>
        <w:tc>
          <w:tcPr>
            <w:tcW w:w="9639" w:type="dxa"/>
          </w:tcPr>
          <w:p w:rsidR="000C27D0" w:rsidRDefault="000C27D0" w:rsidP="000C27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1DBDC" wp14:editId="30BC76D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27D0" w:rsidRPr="000B7C40" w:rsidTr="000B7C40">
        <w:trPr>
          <w:trHeight w:val="118"/>
        </w:trPr>
        <w:tc>
          <w:tcPr>
            <w:tcW w:w="9639" w:type="dxa"/>
          </w:tcPr>
          <w:p w:rsidR="000C27D0" w:rsidRPr="000B7C40" w:rsidRDefault="000C27D0" w:rsidP="000C27D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B7C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8E45C" wp14:editId="40CD82B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6E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0B7C40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89371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C27D0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93711">
              <w:rPr>
                <w:sz w:val="24"/>
                <w:szCs w:val="28"/>
              </w:rPr>
              <w:t>991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C27D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1679F8" w:rsidTr="000E1824">
        <w:trPr>
          <w:trHeight w:val="439"/>
        </w:trPr>
        <w:tc>
          <w:tcPr>
            <w:tcW w:w="5529" w:type="dxa"/>
          </w:tcPr>
          <w:p w:rsidR="001679F8" w:rsidRPr="00962473" w:rsidRDefault="00893711" w:rsidP="004A6CB3">
            <w:pPr>
              <w:ind w:left="-105"/>
              <w:jc w:val="both"/>
              <w:rPr>
                <w:szCs w:val="28"/>
              </w:rPr>
            </w:pPr>
            <w:r w:rsidRPr="009D18B0">
              <w:rPr>
                <w:lang w:eastAsia="en-US"/>
              </w:rPr>
              <w:t>О присвоении звания «Почетный гражданин города Петропавловска-Камчатского»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893711" w:rsidP="004B615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Рассмотрев решение Комиссии по рассмотрению вопросов о присвоении звания «Почетный гражданин города Петропавловска-Камчатского» и о награждении почетным знаком «За заслуги перед городом», в соответствии с Решением Городской Думы Петропавловск-Камчатского городского округа от 31.10.2013 № 144-нд «О порядке и условиях присвоения звания «Почетный гражданин города Петропавловска-Камчатского» Городская Дума Петропавловск-Камчатского городского округа 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E16D0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E1824" w:rsidRDefault="000E1824" w:rsidP="00D33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D3387A" w:rsidRPr="009D18B0">
        <w:rPr>
          <w:bCs/>
          <w:szCs w:val="28"/>
        </w:rPr>
        <w:t>Присвоить звание «Почетный гражданин города Петропавловска-Камчатского»</w:t>
      </w:r>
      <w:r w:rsidR="00D3387A">
        <w:rPr>
          <w:bCs/>
          <w:szCs w:val="28"/>
        </w:rPr>
        <w:t xml:space="preserve"> </w:t>
      </w:r>
      <w:proofErr w:type="spellStart"/>
      <w:r w:rsidR="00D3387A">
        <w:rPr>
          <w:bCs/>
          <w:szCs w:val="28"/>
        </w:rPr>
        <w:t>Катреча</w:t>
      </w:r>
      <w:proofErr w:type="spellEnd"/>
      <w:r w:rsidR="00D3387A">
        <w:rPr>
          <w:bCs/>
          <w:szCs w:val="28"/>
        </w:rPr>
        <w:t xml:space="preserve"> Надежде Константиновне</w:t>
      </w:r>
      <w:r>
        <w:rPr>
          <w:szCs w:val="28"/>
        </w:rPr>
        <w:t>.</w:t>
      </w:r>
    </w:p>
    <w:p w:rsidR="000E1824" w:rsidRPr="00686016" w:rsidRDefault="000E1824" w:rsidP="00D33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D3387A">
        <w:rPr>
          <w:rFonts w:eastAsiaTheme="minorEastAsia"/>
          <w:szCs w:val="28"/>
        </w:rPr>
        <w:t xml:space="preserve">Разместить настоящее решение на </w:t>
      </w:r>
      <w:r w:rsidR="00D3387A">
        <w:rPr>
          <w:rFonts w:eastAsia="Calibri"/>
          <w:szCs w:val="28"/>
        </w:rPr>
        <w:t>официальных сайтах Городской Думы</w:t>
      </w:r>
      <w:r w:rsidR="00D3387A" w:rsidRPr="00222149">
        <w:rPr>
          <w:rFonts w:eastAsiaTheme="majorEastAsia"/>
          <w:bCs/>
          <w:szCs w:val="28"/>
        </w:rPr>
        <w:t xml:space="preserve"> </w:t>
      </w:r>
      <w:r w:rsidR="00D3387A" w:rsidRPr="009D18B0">
        <w:rPr>
          <w:rFonts w:eastAsiaTheme="majorEastAsia"/>
          <w:bCs/>
          <w:szCs w:val="28"/>
        </w:rPr>
        <w:t>Петропавловск</w:t>
      </w:r>
      <w:r w:rsidR="00D3387A"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="00D3387A" w:rsidRPr="009D18B0">
        <w:rPr>
          <w:rFonts w:eastAsiaTheme="majorEastAsia"/>
          <w:bCs/>
          <w:szCs w:val="28"/>
        </w:rPr>
        <w:t>Камчатского городского округа</w:t>
      </w:r>
      <w:r w:rsidR="00D3387A">
        <w:rPr>
          <w:rFonts w:eastAsia="Calibri"/>
          <w:szCs w:val="28"/>
        </w:rPr>
        <w:t xml:space="preserve"> и администрации </w:t>
      </w:r>
      <w:r w:rsidR="00D3387A" w:rsidRPr="009D18B0">
        <w:rPr>
          <w:rFonts w:eastAsiaTheme="majorEastAsia"/>
          <w:bCs/>
          <w:szCs w:val="28"/>
        </w:rPr>
        <w:t>Петропавловск</w:t>
      </w:r>
      <w:r w:rsidR="00D3387A"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="00D3387A" w:rsidRPr="009D18B0">
        <w:rPr>
          <w:rFonts w:eastAsiaTheme="majorEastAsia"/>
          <w:bCs/>
          <w:szCs w:val="28"/>
        </w:rPr>
        <w:t xml:space="preserve">Камчатского </w:t>
      </w:r>
      <w:r w:rsidR="00D3387A">
        <w:rPr>
          <w:rFonts w:eastAsia="Calibri"/>
          <w:szCs w:val="28"/>
        </w:rPr>
        <w:t>городского округа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4A6CB3" w:rsidRPr="004B615F" w:rsidRDefault="004A6CB3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E18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F21A3D">
      <w:pPr>
        <w:suppressAutoHyphens/>
        <w:jc w:val="both"/>
        <w:rPr>
          <w:sz w:val="24"/>
        </w:rPr>
      </w:pPr>
      <w:bookmarkStart w:id="0" w:name="_GoBack"/>
      <w:bookmarkEnd w:id="0"/>
    </w:p>
    <w:sectPr w:rsidR="00B32E6D" w:rsidSect="009366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9D" w:rsidRDefault="00C5639D" w:rsidP="00790E1E">
      <w:r>
        <w:separator/>
      </w:r>
    </w:p>
  </w:endnote>
  <w:endnote w:type="continuationSeparator" w:id="0">
    <w:p w:rsidR="00C5639D" w:rsidRDefault="00C5639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9D" w:rsidRDefault="00C5639D" w:rsidP="00790E1E">
      <w:r>
        <w:separator/>
      </w:r>
    </w:p>
  </w:footnote>
  <w:footnote w:type="continuationSeparator" w:id="0">
    <w:p w:rsidR="00C5639D" w:rsidRDefault="00C5639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D3387A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3B76"/>
    <w:rsid w:val="00035646"/>
    <w:rsid w:val="0003703E"/>
    <w:rsid w:val="00040BA8"/>
    <w:rsid w:val="0004289E"/>
    <w:rsid w:val="000454D0"/>
    <w:rsid w:val="00046954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B7C40"/>
    <w:rsid w:val="000C10ED"/>
    <w:rsid w:val="000C27D0"/>
    <w:rsid w:val="000C4278"/>
    <w:rsid w:val="000D14E7"/>
    <w:rsid w:val="000D44BF"/>
    <w:rsid w:val="000E16D0"/>
    <w:rsid w:val="000E1824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1B4"/>
    <w:rsid w:val="001304B2"/>
    <w:rsid w:val="00131D75"/>
    <w:rsid w:val="00133B5C"/>
    <w:rsid w:val="00135E86"/>
    <w:rsid w:val="0013757D"/>
    <w:rsid w:val="00137EC6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5C46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254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2CFA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A6CB3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0DE7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5A1"/>
    <w:rsid w:val="007A0E1B"/>
    <w:rsid w:val="007A2804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371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366E6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5639D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4A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387A"/>
    <w:rsid w:val="00D34712"/>
    <w:rsid w:val="00D37D7A"/>
    <w:rsid w:val="00D407CE"/>
    <w:rsid w:val="00D4171A"/>
    <w:rsid w:val="00D4191E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31FC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EF59AC"/>
    <w:rsid w:val="00F01B4A"/>
    <w:rsid w:val="00F031F0"/>
    <w:rsid w:val="00F067E3"/>
    <w:rsid w:val="00F12000"/>
    <w:rsid w:val="00F21A3D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00B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E5253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AAB9-7938-427A-8449-78559961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Ерш Анастасия Юрьевна</cp:lastModifiedBy>
  <cp:revision>5</cp:revision>
  <cp:lastPrinted>2021-08-18T00:03:00Z</cp:lastPrinted>
  <dcterms:created xsi:type="dcterms:W3CDTF">2021-08-25T21:16:00Z</dcterms:created>
  <dcterms:modified xsi:type="dcterms:W3CDTF">2021-08-25T21:25:00Z</dcterms:modified>
</cp:coreProperties>
</file>