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112" w:tblpY="1"/>
        <w:tblW w:w="9893" w:type="dxa"/>
        <w:tblLook w:val="01E0" w:firstRow="1" w:lastRow="1" w:firstColumn="1" w:lastColumn="1" w:noHBand="0" w:noVBand="0"/>
      </w:tblPr>
      <w:tblGrid>
        <w:gridCol w:w="9893"/>
      </w:tblGrid>
      <w:tr w:rsidR="00795BBD" w:rsidRPr="007C1C56" w:rsidTr="00795BBD">
        <w:tc>
          <w:tcPr>
            <w:tcW w:w="9893" w:type="dxa"/>
          </w:tcPr>
          <w:p w:rsidR="00795BBD" w:rsidRPr="007C1C56" w:rsidRDefault="00795BBD" w:rsidP="00795B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8"/>
                <w:szCs w:val="28"/>
              </w:rPr>
              <w:drawing>
                <wp:inline distT="0" distB="0" distL="0" distR="0" wp14:anchorId="3B080995" wp14:editId="3E64609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BBD" w:rsidRPr="007C1C56" w:rsidTr="00795BBD">
        <w:tc>
          <w:tcPr>
            <w:tcW w:w="9893" w:type="dxa"/>
          </w:tcPr>
          <w:p w:rsidR="00795BBD" w:rsidRPr="007C1C56" w:rsidRDefault="00795BBD" w:rsidP="00795B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5BBD" w:rsidRPr="007C1C56" w:rsidTr="00795BBD">
        <w:tc>
          <w:tcPr>
            <w:tcW w:w="9893" w:type="dxa"/>
          </w:tcPr>
          <w:p w:rsidR="00795BBD" w:rsidRPr="007C1C56" w:rsidRDefault="00795BBD" w:rsidP="00795B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5BBD" w:rsidRPr="007C1C56" w:rsidTr="00795BBD">
        <w:tc>
          <w:tcPr>
            <w:tcW w:w="9893" w:type="dxa"/>
          </w:tcPr>
          <w:p w:rsidR="00795BBD" w:rsidRPr="007C1C56" w:rsidRDefault="00795BBD" w:rsidP="00795B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B2574" wp14:editId="11389262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113030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D4AE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05pt,8.9pt" to="48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XYv7st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5BBD" w:rsidRPr="007C1C56" w:rsidRDefault="00795BBD" w:rsidP="00795BBD">
      <w:pPr>
        <w:jc w:val="center"/>
        <w:rPr>
          <w:b/>
          <w:sz w:val="28"/>
          <w:szCs w:val="28"/>
        </w:rPr>
      </w:pPr>
    </w:p>
    <w:p w:rsidR="00795BBD" w:rsidRPr="007C1C56" w:rsidRDefault="00795BBD" w:rsidP="00795BBD">
      <w:pPr>
        <w:jc w:val="center"/>
        <w:rPr>
          <w:b/>
          <w:sz w:val="36"/>
          <w:szCs w:val="36"/>
        </w:rPr>
      </w:pPr>
      <w:r w:rsidRPr="007C1C56">
        <w:rPr>
          <w:b/>
          <w:sz w:val="36"/>
          <w:szCs w:val="36"/>
        </w:rPr>
        <w:t>РЕШЕНИЕ</w:t>
      </w:r>
    </w:p>
    <w:p w:rsidR="00795BBD" w:rsidRPr="007C1C56" w:rsidRDefault="00795BBD" w:rsidP="00795BBD">
      <w:pPr>
        <w:jc w:val="center"/>
        <w:rPr>
          <w:b/>
          <w:sz w:val="28"/>
          <w:szCs w:val="28"/>
        </w:rPr>
      </w:pPr>
    </w:p>
    <w:tbl>
      <w:tblPr>
        <w:tblW w:w="0" w:type="auto"/>
        <w:tblInd w:w="-98" w:type="dxa"/>
        <w:tblLook w:val="01E0" w:firstRow="1" w:lastRow="1" w:firstColumn="1" w:lastColumn="1" w:noHBand="0" w:noVBand="0"/>
      </w:tblPr>
      <w:tblGrid>
        <w:gridCol w:w="3500"/>
      </w:tblGrid>
      <w:tr w:rsidR="00795BBD" w:rsidRPr="007C1C56" w:rsidTr="00795BBD">
        <w:trPr>
          <w:trHeight w:val="328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BBD" w:rsidRPr="00BD3D22" w:rsidRDefault="00795BBD" w:rsidP="0031000F">
            <w:pPr>
              <w:jc w:val="center"/>
            </w:pPr>
            <w:r w:rsidRPr="00BD3D22">
              <w:t>от 17.03.2021 № 886 -р</w:t>
            </w:r>
          </w:p>
        </w:tc>
      </w:tr>
      <w:tr w:rsidR="00795BBD" w:rsidRPr="007C1C56" w:rsidTr="00795BBD">
        <w:trPr>
          <w:trHeight w:val="328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BBD" w:rsidRPr="00BD3D22" w:rsidRDefault="00795BBD" w:rsidP="0031000F">
            <w:pPr>
              <w:jc w:val="center"/>
            </w:pPr>
            <w:r w:rsidRPr="00BD3D22">
              <w:t>36-я (внеочередная) сессия</w:t>
            </w:r>
          </w:p>
        </w:tc>
      </w:tr>
      <w:tr w:rsidR="00795BBD" w:rsidRPr="007C1C56" w:rsidTr="00795BBD">
        <w:trPr>
          <w:trHeight w:val="268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BBD" w:rsidRPr="00BD3D22" w:rsidRDefault="00795BBD" w:rsidP="0031000F">
            <w:pPr>
              <w:jc w:val="center"/>
            </w:pPr>
            <w:proofErr w:type="spellStart"/>
            <w:r w:rsidRPr="00BD3D22">
              <w:t>г.Петропавловск</w:t>
            </w:r>
            <w:proofErr w:type="spellEnd"/>
            <w:r w:rsidRPr="00BD3D22">
              <w:t>-Камчатский</w:t>
            </w:r>
          </w:p>
        </w:tc>
      </w:tr>
    </w:tbl>
    <w:p w:rsidR="00795BBD" w:rsidRPr="007216DB" w:rsidRDefault="00795BBD" w:rsidP="00795BBD">
      <w:pPr>
        <w:rPr>
          <w:sz w:val="28"/>
          <w:szCs w:val="28"/>
        </w:rPr>
      </w:pPr>
    </w:p>
    <w:p w:rsidR="00795BBD" w:rsidRDefault="0031000F" w:rsidP="0031000F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A640E8"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изменения в решение Г</w:t>
      </w:r>
      <w:r w:rsidRPr="006110E9">
        <w:rPr>
          <w:rFonts w:eastAsiaTheme="minorHAnsi"/>
          <w:sz w:val="28"/>
          <w:szCs w:val="28"/>
          <w:lang w:eastAsia="en-US"/>
        </w:rPr>
        <w:t xml:space="preserve">ородской Думы Петропавловск-Камчатского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6110E9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24.06.2009 № 515-р «</w:t>
      </w:r>
      <w:r w:rsidRPr="006110E9">
        <w:rPr>
          <w:rFonts w:eastAsiaTheme="minorHAnsi"/>
          <w:sz w:val="28"/>
          <w:szCs w:val="28"/>
          <w:lang w:eastAsia="en-US"/>
        </w:rPr>
        <w:t>Об учреждении Департамента градостроительства и земельных отношений Петропавловск-Камчатского городского округа и утверждении Устава о нем</w:t>
      </w:r>
      <w:r>
        <w:rPr>
          <w:sz w:val="28"/>
          <w:szCs w:val="28"/>
        </w:rPr>
        <w:t>»</w:t>
      </w:r>
    </w:p>
    <w:p w:rsidR="0031000F" w:rsidRDefault="0031000F" w:rsidP="00310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BBD" w:rsidRPr="00A640E8" w:rsidRDefault="00795BBD" w:rsidP="00795B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изменения в решение Г</w:t>
      </w:r>
      <w:r w:rsidRPr="006110E9">
        <w:rPr>
          <w:rFonts w:eastAsiaTheme="minorHAnsi"/>
          <w:sz w:val="28"/>
          <w:szCs w:val="28"/>
          <w:lang w:eastAsia="en-US"/>
        </w:rPr>
        <w:t xml:space="preserve">ородской Думы Петропавловск-Камчатского городского округа от </w:t>
      </w:r>
      <w:r>
        <w:rPr>
          <w:rFonts w:eastAsiaTheme="minorHAnsi"/>
          <w:sz w:val="28"/>
          <w:szCs w:val="28"/>
          <w:lang w:eastAsia="en-US"/>
        </w:rPr>
        <w:t>24.06.2009 № 515-р</w:t>
      </w:r>
      <w:r w:rsidR="00C0348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110E9">
        <w:rPr>
          <w:rFonts w:eastAsiaTheme="minorHAnsi"/>
          <w:sz w:val="28"/>
          <w:szCs w:val="28"/>
          <w:lang w:eastAsia="en-US"/>
        </w:rPr>
        <w:t>Об учреждении Департамента градостроительства и земельных отношений Петропавловск-Камчатского городского округа и утверждении Устава о нем</w:t>
      </w:r>
      <w:r>
        <w:rPr>
          <w:sz w:val="28"/>
          <w:szCs w:val="28"/>
        </w:rPr>
        <w:t>», внесенный</w:t>
      </w:r>
      <w:r w:rsidRPr="00FD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исполняющим полномочия </w:t>
      </w:r>
      <w:r w:rsidRPr="0067316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67316C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Ивановой Ю.Н.</w:t>
      </w:r>
      <w:r w:rsidRPr="0067316C">
        <w:rPr>
          <w:sz w:val="28"/>
          <w:szCs w:val="28"/>
        </w:rPr>
        <w:t xml:space="preserve">, в соответствии с </w:t>
      </w:r>
      <w:hyperlink r:id="rId7" w:history="1">
        <w:r w:rsidRPr="0067316C">
          <w:rPr>
            <w:sz w:val="28"/>
            <w:szCs w:val="28"/>
          </w:rPr>
          <w:t>частью 8 статьи 37</w:t>
        </w:r>
      </w:hyperlink>
      <w:r w:rsidRPr="0067316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06.10.2003 № 131-ФЗ «</w:t>
      </w:r>
      <w:r w:rsidRPr="006731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7316C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статьей</w:t>
        </w:r>
      </w:hyperlink>
      <w:r>
        <w:t xml:space="preserve"> </w:t>
      </w:r>
      <w:hyperlink r:id="rId9" w:history="1">
        <w:r w:rsidRPr="0067316C">
          <w:rPr>
            <w:sz w:val="28"/>
            <w:szCs w:val="28"/>
          </w:rPr>
          <w:t>45</w:t>
        </w:r>
      </w:hyperlink>
      <w:r w:rsidRPr="0067316C">
        <w:rPr>
          <w:sz w:val="28"/>
          <w:szCs w:val="28"/>
        </w:rPr>
        <w:t xml:space="preserve"> Устава Петропавловск-Камчатского городского округа</w:t>
      </w:r>
      <w:r w:rsidRPr="00083727">
        <w:rPr>
          <w:sz w:val="28"/>
          <w:szCs w:val="28"/>
        </w:rPr>
        <w:t xml:space="preserve"> Городская Дума Петропавловск-</w:t>
      </w:r>
      <w:r>
        <w:rPr>
          <w:sz w:val="28"/>
          <w:szCs w:val="28"/>
        </w:rPr>
        <w:t>Камчатского городского округа</w:t>
      </w:r>
      <w:r w:rsidRPr="00A640E8">
        <w:rPr>
          <w:sz w:val="28"/>
          <w:szCs w:val="28"/>
        </w:rPr>
        <w:t xml:space="preserve"> </w:t>
      </w:r>
    </w:p>
    <w:p w:rsidR="00795BBD" w:rsidRPr="00A640E8" w:rsidRDefault="00795BBD" w:rsidP="0031000F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795BBD" w:rsidRDefault="00795BBD" w:rsidP="00795BBD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795BBD" w:rsidRPr="006C18D4" w:rsidRDefault="00795BBD" w:rsidP="00795BBD">
      <w:pPr>
        <w:ind w:right="140"/>
        <w:jc w:val="both"/>
        <w:rPr>
          <w:b/>
          <w:bCs/>
          <w:sz w:val="28"/>
          <w:szCs w:val="28"/>
        </w:rPr>
      </w:pPr>
    </w:p>
    <w:p w:rsidR="00795BBD" w:rsidRPr="006110E9" w:rsidRDefault="00795BBD" w:rsidP="00795B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6110E9">
        <w:rPr>
          <w:sz w:val="28"/>
          <w:szCs w:val="28"/>
        </w:rPr>
        <w:t xml:space="preserve">. Внести в </w:t>
      </w:r>
      <w:hyperlink r:id="rId10" w:history="1">
        <w:r w:rsidRPr="006110E9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6110E9">
        <w:rPr>
          <w:rFonts w:eastAsiaTheme="minorHAnsi"/>
          <w:sz w:val="28"/>
          <w:szCs w:val="28"/>
          <w:lang w:eastAsia="en-US"/>
        </w:rPr>
        <w:t xml:space="preserve"> Управления архитектуры, градостроительства и земельных отношений администрации Петропавловск-Камчатского городского округа, утвержденный </w:t>
      </w:r>
      <w:r>
        <w:rPr>
          <w:rFonts w:eastAsiaTheme="minorHAnsi"/>
          <w:sz w:val="28"/>
          <w:szCs w:val="28"/>
          <w:lang w:eastAsia="en-US"/>
        </w:rPr>
        <w:t>р</w:t>
      </w:r>
      <w:r w:rsidRPr="006110E9">
        <w:rPr>
          <w:rFonts w:eastAsiaTheme="minorHAnsi"/>
          <w:sz w:val="28"/>
          <w:szCs w:val="28"/>
          <w:lang w:eastAsia="en-US"/>
        </w:rPr>
        <w:t xml:space="preserve">ешением </w:t>
      </w:r>
      <w:r>
        <w:rPr>
          <w:rFonts w:eastAsiaTheme="minorHAnsi"/>
          <w:sz w:val="28"/>
          <w:szCs w:val="28"/>
          <w:lang w:eastAsia="en-US"/>
        </w:rPr>
        <w:t>Г</w:t>
      </w:r>
      <w:r w:rsidRPr="006110E9">
        <w:rPr>
          <w:rFonts w:eastAsiaTheme="minorHAnsi"/>
          <w:sz w:val="28"/>
          <w:szCs w:val="28"/>
          <w:lang w:eastAsia="en-US"/>
        </w:rPr>
        <w:t xml:space="preserve">ородской Думы Петропавловск-Камчатского городского округа от </w:t>
      </w:r>
      <w:r>
        <w:rPr>
          <w:rFonts w:eastAsiaTheme="minorHAnsi"/>
          <w:sz w:val="28"/>
          <w:szCs w:val="28"/>
          <w:lang w:eastAsia="en-US"/>
        </w:rPr>
        <w:t>24.06.2009 № 515-р «</w:t>
      </w:r>
      <w:r w:rsidRPr="006110E9">
        <w:rPr>
          <w:rFonts w:eastAsiaTheme="minorHAnsi"/>
          <w:sz w:val="28"/>
          <w:szCs w:val="28"/>
          <w:lang w:eastAsia="en-US"/>
        </w:rPr>
        <w:t>Об учреждении Департамента градостроительства и земельных отношений Петропавловск-Камчатского городского округа и утверждении Устава о нем</w:t>
      </w:r>
      <w:r>
        <w:rPr>
          <w:sz w:val="28"/>
          <w:szCs w:val="28"/>
        </w:rPr>
        <w:t xml:space="preserve">», </w:t>
      </w:r>
      <w:r w:rsidRPr="006110E9">
        <w:rPr>
          <w:rFonts w:eastAsiaTheme="minorHAnsi"/>
          <w:sz w:val="28"/>
          <w:szCs w:val="28"/>
          <w:lang w:eastAsia="en-US"/>
        </w:rPr>
        <w:t xml:space="preserve">изменение, изложив его </w:t>
      </w:r>
      <w:r w:rsidR="00C03486">
        <w:rPr>
          <w:rFonts w:eastAsiaTheme="minorHAnsi"/>
          <w:sz w:val="28"/>
          <w:szCs w:val="28"/>
          <w:lang w:eastAsia="en-US"/>
        </w:rPr>
        <w:br/>
      </w:r>
      <w:r w:rsidRPr="006110E9">
        <w:rPr>
          <w:rFonts w:eastAsiaTheme="minorHAnsi"/>
          <w:sz w:val="28"/>
          <w:szCs w:val="28"/>
          <w:lang w:eastAsia="en-US"/>
        </w:rPr>
        <w:t>в редакции согласно приложению к настоящему решению.</w:t>
      </w:r>
    </w:p>
    <w:p w:rsidR="00795BBD" w:rsidRDefault="00795BBD" w:rsidP="00795B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10E9">
        <w:rPr>
          <w:rFonts w:eastAsiaTheme="minorHAnsi"/>
          <w:sz w:val="28"/>
          <w:szCs w:val="28"/>
          <w:lang w:eastAsia="en-US"/>
        </w:rPr>
        <w:lastRenderedPageBreak/>
        <w:t xml:space="preserve">2. Направить принятое решение Главе Петропавловск-Камчатского городского округа для организации работы по представлению </w:t>
      </w:r>
      <w:r w:rsidR="00C03486">
        <w:rPr>
          <w:rFonts w:eastAsiaTheme="minorHAnsi"/>
          <w:sz w:val="28"/>
          <w:szCs w:val="28"/>
          <w:lang w:eastAsia="en-US"/>
        </w:rPr>
        <w:br/>
      </w:r>
      <w:r w:rsidRPr="006110E9">
        <w:rPr>
          <w:rFonts w:eastAsiaTheme="minorHAnsi"/>
          <w:sz w:val="28"/>
          <w:szCs w:val="28"/>
          <w:lang w:eastAsia="en-US"/>
        </w:rPr>
        <w:t>на государственную регистрацию изменений, указанных</w:t>
      </w:r>
      <w:r>
        <w:rPr>
          <w:rFonts w:eastAsiaTheme="minorHAnsi"/>
          <w:sz w:val="28"/>
          <w:szCs w:val="28"/>
          <w:lang w:eastAsia="en-US"/>
        </w:rPr>
        <w:t xml:space="preserve"> в пункте 1 настоящего решения.</w:t>
      </w:r>
    </w:p>
    <w:p w:rsidR="00795BBD" w:rsidRDefault="00795BBD" w:rsidP="00795B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Направить настоящее решение в газету «Град Петра и Павла» для опубликования.</w:t>
      </w:r>
    </w:p>
    <w:p w:rsidR="00795BBD" w:rsidRDefault="00795BBD" w:rsidP="003100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000F" w:rsidRDefault="0031000F" w:rsidP="003100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9"/>
      </w:tblGrid>
      <w:tr w:rsidR="00795BBD" w:rsidTr="00795BBD">
        <w:tc>
          <w:tcPr>
            <w:tcW w:w="4926" w:type="dxa"/>
          </w:tcPr>
          <w:p w:rsidR="00795BBD" w:rsidRPr="00F86CF9" w:rsidRDefault="00795BBD" w:rsidP="00AE6E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86CF9">
              <w:rPr>
                <w:color w:val="000000"/>
                <w:sz w:val="28"/>
                <w:szCs w:val="28"/>
              </w:rPr>
              <w:t>редседатель Городской Думы</w:t>
            </w:r>
          </w:p>
          <w:p w:rsidR="00795BBD" w:rsidRPr="00F86CF9" w:rsidRDefault="00795BBD" w:rsidP="00AE6E79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Петропавловск – Камчатского</w:t>
            </w:r>
          </w:p>
          <w:p w:rsidR="00795BBD" w:rsidRDefault="00795BBD" w:rsidP="00AE6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86CF9"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4929" w:type="dxa"/>
            <w:vAlign w:val="bottom"/>
          </w:tcPr>
          <w:p w:rsidR="00795BBD" w:rsidRDefault="00795BBD" w:rsidP="00AE6E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86CF9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F86CF9"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9E16E1" w:rsidRDefault="009E16E1">
      <w:pPr>
        <w:sectPr w:rsidR="009E16E1" w:rsidSect="00C0348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16E1" w:rsidRPr="00CC38CC" w:rsidRDefault="009E16E1" w:rsidP="009E16E1">
      <w:pPr>
        <w:jc w:val="right"/>
      </w:pPr>
      <w:r>
        <w:lastRenderedPageBreak/>
        <w:t>Пр</w:t>
      </w:r>
      <w:r w:rsidRPr="00CC38CC">
        <w:t>иложение</w:t>
      </w:r>
    </w:p>
    <w:p w:rsidR="009E16E1" w:rsidRPr="00CC38CC" w:rsidRDefault="009E16E1" w:rsidP="009E16E1">
      <w:pPr>
        <w:jc w:val="right"/>
      </w:pPr>
      <w:r w:rsidRPr="00CC38CC">
        <w:t>к решению Городской Думы</w:t>
      </w:r>
    </w:p>
    <w:p w:rsidR="009E16E1" w:rsidRPr="00CC38CC" w:rsidRDefault="009E16E1" w:rsidP="009E16E1">
      <w:pPr>
        <w:jc w:val="right"/>
      </w:pPr>
      <w:r w:rsidRPr="00CC38CC">
        <w:t>Петропавловск-Камчатского</w:t>
      </w:r>
    </w:p>
    <w:p w:rsidR="009E16E1" w:rsidRPr="00CC38CC" w:rsidRDefault="009E16E1" w:rsidP="009E16E1">
      <w:pPr>
        <w:jc w:val="right"/>
      </w:pPr>
      <w:r w:rsidRPr="00CC38CC">
        <w:t>Городского округа</w:t>
      </w:r>
    </w:p>
    <w:p w:rsidR="009E16E1" w:rsidRDefault="009E16E1" w:rsidP="009E16E1">
      <w:pPr>
        <w:jc w:val="right"/>
      </w:pPr>
      <w:r>
        <w:t>от 17.03.2021</w:t>
      </w:r>
      <w:r w:rsidRPr="00CC38CC">
        <w:t xml:space="preserve"> № </w:t>
      </w:r>
      <w:r>
        <w:t>886</w:t>
      </w:r>
      <w:r w:rsidRPr="00CC38CC">
        <w:t>-р</w:t>
      </w:r>
    </w:p>
    <w:p w:rsidR="009E16E1" w:rsidRDefault="009E16E1" w:rsidP="009E16E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E16E1" w:rsidRPr="006110E9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110E9">
        <w:rPr>
          <w:rFonts w:eastAsiaTheme="minorHAnsi"/>
          <w:lang w:eastAsia="en-US"/>
        </w:rPr>
        <w:t>Приложение</w:t>
      </w: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6110E9">
        <w:rPr>
          <w:rFonts w:eastAsiaTheme="minorHAnsi"/>
          <w:lang w:eastAsia="en-US"/>
        </w:rPr>
        <w:t xml:space="preserve">к </w:t>
      </w:r>
      <w:r w:rsidR="0031000F">
        <w:rPr>
          <w:rFonts w:eastAsiaTheme="minorHAnsi"/>
          <w:lang w:eastAsia="en-US"/>
        </w:rPr>
        <w:t>р</w:t>
      </w:r>
      <w:r w:rsidRPr="006110E9">
        <w:rPr>
          <w:rFonts w:eastAsiaTheme="minorHAnsi"/>
          <w:lang w:eastAsia="en-US"/>
        </w:rPr>
        <w:t xml:space="preserve">ешению Городской Думы </w:t>
      </w: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6110E9">
        <w:rPr>
          <w:rFonts w:eastAsiaTheme="minorHAnsi"/>
          <w:lang w:eastAsia="en-US"/>
        </w:rPr>
        <w:t xml:space="preserve">Петропавловск-Камчатского </w:t>
      </w: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6110E9">
        <w:rPr>
          <w:rFonts w:eastAsiaTheme="minorHAnsi"/>
          <w:lang w:eastAsia="en-US"/>
        </w:rPr>
        <w:t xml:space="preserve">городского округа </w:t>
      </w:r>
    </w:p>
    <w:p w:rsidR="009E16E1" w:rsidRPr="006110E9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6110E9">
        <w:rPr>
          <w:rFonts w:eastAsiaTheme="minorHAnsi"/>
          <w:lang w:eastAsia="en-US"/>
        </w:rPr>
        <w:t xml:space="preserve">от 24.06.2009 № 515-р </w:t>
      </w:r>
    </w:p>
    <w:p w:rsidR="009E16E1" w:rsidRPr="006110E9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lang w:eastAsia="en-US"/>
        </w:rPr>
      </w:pPr>
    </w:p>
    <w:p w:rsidR="009E16E1" w:rsidRPr="003A4E72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</w:p>
    <w:p w:rsidR="009E16E1" w:rsidRPr="003A4E72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lang w:eastAsia="en-US"/>
        </w:rPr>
      </w:pPr>
    </w:p>
    <w:p w:rsidR="009E16E1" w:rsidRPr="003A4E72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4E72">
        <w:rPr>
          <w:rFonts w:eastAsiaTheme="minorHAnsi"/>
          <w:b/>
          <w:bCs/>
          <w:sz w:val="28"/>
          <w:szCs w:val="28"/>
          <w:lang w:eastAsia="en-US"/>
        </w:rPr>
        <w:t xml:space="preserve">УСТАВ УПРАВЛЕНИЯ </w:t>
      </w:r>
    </w:p>
    <w:p w:rsidR="009E16E1" w:rsidRPr="003A4E72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АРХИТЕКТУРЫ И ГРАДОСТРОИТЕЛЬСТВА </w:t>
      </w:r>
      <w:r w:rsidRPr="003A4E72">
        <w:rPr>
          <w:rFonts w:eastAsiaTheme="minorHAnsi"/>
          <w:b/>
          <w:bCs/>
          <w:sz w:val="28"/>
          <w:szCs w:val="28"/>
          <w:lang w:eastAsia="en-US"/>
        </w:rPr>
        <w:t>АДМИНИСТРАЦИИ</w:t>
      </w: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4E72">
        <w:rPr>
          <w:rFonts w:eastAsiaTheme="minorHAnsi"/>
          <w:b/>
          <w:bCs/>
          <w:sz w:val="28"/>
          <w:szCs w:val="28"/>
          <w:lang w:eastAsia="en-US"/>
        </w:rPr>
        <w:t>ПЕТРОПАВЛОВСК-КАМЧАТСКОГО ГОРОДСКОГО ОКРУГА</w:t>
      </w: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E16E1" w:rsidRPr="00E82456" w:rsidRDefault="009E16E1" w:rsidP="009E16E1">
      <w:pPr>
        <w:ind w:firstLine="1120"/>
        <w:jc w:val="both"/>
        <w:rPr>
          <w:sz w:val="20"/>
          <w:szCs w:val="20"/>
        </w:rPr>
      </w:pPr>
    </w:p>
    <w:p w:rsidR="009E16E1" w:rsidRPr="00E82456" w:rsidRDefault="009E16E1" w:rsidP="009E16E1">
      <w:pPr>
        <w:ind w:firstLine="1120"/>
        <w:jc w:val="both"/>
        <w:rPr>
          <w:sz w:val="20"/>
          <w:szCs w:val="20"/>
        </w:rPr>
      </w:pPr>
    </w:p>
    <w:p w:rsidR="009E16E1" w:rsidRPr="00E82456" w:rsidRDefault="009E16E1" w:rsidP="009E16E1">
      <w:pPr>
        <w:ind w:firstLine="1120"/>
        <w:jc w:val="both"/>
        <w:rPr>
          <w:sz w:val="20"/>
          <w:szCs w:val="20"/>
        </w:rPr>
      </w:pPr>
    </w:p>
    <w:p w:rsidR="009E16E1" w:rsidRPr="00E82456" w:rsidRDefault="009E16E1" w:rsidP="009E16E1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г. Петропавловск-Камчатский</w:t>
      </w:r>
    </w:p>
    <w:p w:rsidR="009E16E1" w:rsidRPr="00E82456" w:rsidRDefault="009E16E1" w:rsidP="009E16E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E82456">
        <w:rPr>
          <w:sz w:val="28"/>
          <w:szCs w:val="28"/>
        </w:rPr>
        <w:t xml:space="preserve"> год</w:t>
      </w:r>
    </w:p>
    <w:p w:rsidR="009E16E1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2456">
        <w:rPr>
          <w:sz w:val="28"/>
          <w:szCs w:val="28"/>
        </w:rPr>
        <w:br w:type="page"/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lastRenderedPageBreak/>
        <w:t>1. Общие положения и правовой статус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архитектуры и градостроительства </w:t>
      </w:r>
      <w:r w:rsidRPr="0086572F">
        <w:rPr>
          <w:rFonts w:eastAsiaTheme="minorHAnsi"/>
          <w:bCs/>
          <w:sz w:val="28"/>
          <w:szCs w:val="28"/>
          <w:lang w:eastAsia="en-US"/>
        </w:rPr>
        <w:t>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Петропавловск-Камчатского городского округа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1.1. Настоящий Устав разработан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</w:t>
      </w:r>
      <w:r w:rsidRPr="00EC7A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Управлени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архитектуры и градостроительства </w:t>
      </w:r>
      <w:r w:rsidRPr="0086572F">
        <w:rPr>
          <w:rFonts w:eastAsiaTheme="minorHAnsi"/>
          <w:bCs/>
          <w:sz w:val="28"/>
          <w:szCs w:val="28"/>
          <w:lang w:eastAsia="en-US"/>
        </w:rPr>
        <w:t>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Петропавловск-Камчатского городского округа</w:t>
      </w:r>
      <w:r w:rsidRPr="0086572F">
        <w:rPr>
          <w:rFonts w:eastAsiaTheme="minorHAnsi"/>
          <w:sz w:val="28"/>
          <w:szCs w:val="28"/>
          <w:lang w:eastAsia="en-US"/>
        </w:rPr>
        <w:t>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1.2. </w:t>
      </w:r>
      <w:r w:rsidRPr="0086572F">
        <w:rPr>
          <w:rFonts w:eastAsiaTheme="minorHAnsi"/>
          <w:bCs/>
          <w:sz w:val="28"/>
          <w:szCs w:val="28"/>
          <w:lang w:eastAsia="en-US"/>
        </w:rPr>
        <w:t>Управлени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архитектуры и градостроительства </w:t>
      </w:r>
      <w:r w:rsidRPr="0086572F">
        <w:rPr>
          <w:rFonts w:eastAsiaTheme="minorHAnsi"/>
          <w:bCs/>
          <w:sz w:val="28"/>
          <w:szCs w:val="28"/>
          <w:lang w:eastAsia="en-US"/>
        </w:rPr>
        <w:t>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Петропавловск-Камчатского городского округа </w:t>
      </w:r>
      <w:r w:rsidRPr="0086572F">
        <w:rPr>
          <w:rFonts w:eastAsiaTheme="minorHAnsi"/>
          <w:sz w:val="28"/>
          <w:szCs w:val="28"/>
          <w:lang w:eastAsia="en-US"/>
        </w:rPr>
        <w:t xml:space="preserve">(далее по тексту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Управление) является некоммерческой организацией, созданной в</w:t>
      </w:r>
      <w:r>
        <w:rPr>
          <w:rFonts w:eastAsiaTheme="minorHAnsi"/>
          <w:sz w:val="28"/>
          <w:szCs w:val="28"/>
          <w:lang w:eastAsia="en-US"/>
        </w:rPr>
        <w:t xml:space="preserve"> организационно-правовой форме «</w:t>
      </w:r>
      <w:r w:rsidRPr="0086572F">
        <w:rPr>
          <w:rFonts w:eastAsiaTheme="minorHAnsi"/>
          <w:sz w:val="28"/>
          <w:szCs w:val="28"/>
          <w:lang w:eastAsia="en-US"/>
        </w:rPr>
        <w:t>муниципальное учрежд</w:t>
      </w:r>
      <w:r>
        <w:rPr>
          <w:rFonts w:eastAsiaTheme="minorHAnsi"/>
          <w:sz w:val="28"/>
          <w:szCs w:val="28"/>
          <w:lang w:eastAsia="en-US"/>
        </w:rPr>
        <w:t>ение»</w:t>
      </w:r>
      <w:r w:rsidRPr="0086572F">
        <w:rPr>
          <w:rFonts w:eastAsiaTheme="minorHAnsi"/>
          <w:sz w:val="28"/>
          <w:szCs w:val="28"/>
          <w:lang w:eastAsia="en-US"/>
        </w:rPr>
        <w:t>, и является учреждением казенного типа.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1.3. Управление является органом администрации Петропавловск-Камчатского городского округа и создано в целях реализации администрацией Петропавловск-Камчатского городского округа (далее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администрация городского округа) полномочий по решению на территории Петропавловск-Камчатского городского округа (далее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городской округ) вопросов местного значения, а также отдельных государственных полномочий, переданных в установленном порядке органам местного самоуправления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 В своей деятельности Управление руководствуется: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1.4.1 законодательством Российской Федерации;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1.4.2 законодательством Камчатского края;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1.4.3 муниципальными правовыми актами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1.5. Полное наименование Управления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архитектуры и градостроительства </w:t>
      </w:r>
      <w:r w:rsidRPr="0086572F">
        <w:rPr>
          <w:rFonts w:eastAsiaTheme="minorHAnsi"/>
          <w:bCs/>
          <w:sz w:val="28"/>
          <w:szCs w:val="28"/>
          <w:lang w:eastAsia="en-US"/>
        </w:rPr>
        <w:t>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Петропавловск-Камчатского городского округа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муниципальное учреждение.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1.6. </w:t>
      </w:r>
      <w:r>
        <w:rPr>
          <w:rFonts w:eastAsiaTheme="minorHAnsi"/>
          <w:sz w:val="28"/>
          <w:szCs w:val="28"/>
          <w:lang w:eastAsia="en-US"/>
        </w:rPr>
        <w:t>В</w:t>
      </w:r>
      <w:r w:rsidRPr="0086572F">
        <w:rPr>
          <w:rFonts w:eastAsiaTheme="minorHAnsi"/>
          <w:sz w:val="28"/>
          <w:szCs w:val="28"/>
          <w:lang w:eastAsia="en-US"/>
        </w:rPr>
        <w:t xml:space="preserve">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Сокращенное наименование Управления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Управлени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архитектуры и градостроительства </w:t>
      </w:r>
      <w:r w:rsidRPr="0086572F">
        <w:rPr>
          <w:rFonts w:eastAsiaTheme="minorHAnsi"/>
          <w:bCs/>
          <w:sz w:val="28"/>
          <w:szCs w:val="28"/>
          <w:lang w:eastAsia="en-US"/>
        </w:rPr>
        <w:t>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городского округа</w:t>
      </w:r>
      <w:r w:rsidRPr="0086572F">
        <w:rPr>
          <w:rFonts w:eastAsiaTheme="minorHAnsi"/>
          <w:sz w:val="28"/>
          <w:szCs w:val="28"/>
          <w:lang w:eastAsia="en-US"/>
        </w:rPr>
        <w:t>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Аббревиатура наименования Управления, используемая при заполнении листков нетрудоспособности: У</w:t>
      </w:r>
      <w:r>
        <w:rPr>
          <w:rFonts w:eastAsiaTheme="minorHAnsi"/>
          <w:sz w:val="28"/>
          <w:szCs w:val="28"/>
          <w:lang w:eastAsia="en-US"/>
        </w:rPr>
        <w:t>АГ</w:t>
      </w:r>
      <w:r w:rsidRPr="0086572F">
        <w:rPr>
          <w:rFonts w:eastAsiaTheme="minorHAnsi"/>
          <w:sz w:val="28"/>
          <w:szCs w:val="28"/>
          <w:lang w:eastAsia="en-US"/>
        </w:rPr>
        <w:t xml:space="preserve"> ПКГО.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1.7. Место нахождения и адрес Управления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683000, Камчатский край,</w:t>
      </w:r>
      <w:r w:rsidR="00C0348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sz w:val="28"/>
          <w:szCs w:val="28"/>
          <w:lang w:eastAsia="en-US"/>
        </w:rPr>
        <w:t xml:space="preserve">г. Петропавловск-Камчатский, улица </w:t>
      </w:r>
      <w:r>
        <w:rPr>
          <w:rFonts w:eastAsiaTheme="minorHAnsi"/>
          <w:sz w:val="28"/>
          <w:szCs w:val="28"/>
          <w:lang w:eastAsia="en-US"/>
        </w:rPr>
        <w:t>Советская</w:t>
      </w:r>
      <w:r w:rsidRPr="0086572F">
        <w:rPr>
          <w:rFonts w:eastAsiaTheme="minorHAnsi"/>
          <w:sz w:val="28"/>
          <w:szCs w:val="28"/>
          <w:lang w:eastAsia="en-US"/>
        </w:rPr>
        <w:t xml:space="preserve">, дом </w:t>
      </w:r>
      <w:r>
        <w:rPr>
          <w:rFonts w:eastAsiaTheme="minorHAnsi"/>
          <w:sz w:val="28"/>
          <w:szCs w:val="28"/>
          <w:lang w:eastAsia="en-US"/>
        </w:rPr>
        <w:t>2</w:t>
      </w:r>
      <w:r w:rsidRPr="0086572F">
        <w:rPr>
          <w:rFonts w:eastAsiaTheme="minorHAnsi"/>
          <w:sz w:val="28"/>
          <w:szCs w:val="28"/>
          <w:lang w:eastAsia="en-US"/>
        </w:rPr>
        <w:t>2.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1.8. 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Уставом.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1.9. Управление осуществляет функции главного распорядителя и получателя средств бюджета Петропавловск-Камчатского городского округа, предусмотренных на содержание Управления и реализацию возложенных на Управление функций.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1.10. Собственником имущества Управления и его учредителем является городской округ.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городского округа и настоящим Уставом.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1.11. 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2. Цели, предмет деятельности, задачи и функции Управления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53"/>
      <w:bookmarkEnd w:id="0"/>
      <w:r w:rsidRPr="0086572F">
        <w:rPr>
          <w:rFonts w:eastAsiaTheme="minorHAnsi"/>
          <w:sz w:val="28"/>
          <w:szCs w:val="28"/>
          <w:lang w:eastAsia="en-US"/>
        </w:rPr>
        <w:t>2.1. 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2.1.1 реализации полномочий администрации городского округа по решению на территории городского округа вопросов местного значения;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2.1.2 реализации отдельных государственных полномочий, переданных </w:t>
      </w:r>
      <w:r w:rsidR="00C03486">
        <w:rPr>
          <w:rFonts w:eastAsiaTheme="minorHAnsi"/>
          <w:sz w:val="28"/>
          <w:szCs w:val="28"/>
          <w:lang w:eastAsia="en-US"/>
        </w:rPr>
        <w:br/>
      </w:r>
      <w:r w:rsidRPr="0086572F">
        <w:rPr>
          <w:rFonts w:eastAsiaTheme="minorHAnsi"/>
          <w:sz w:val="28"/>
          <w:szCs w:val="28"/>
          <w:lang w:eastAsia="en-US"/>
        </w:rPr>
        <w:t>в установленном порядке органам местного самоуправления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2.2. Функции и полномочия Управления определяются правовыми актами администрации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3. Структура Управления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3.1. Структуру Управления определяет его руководитель в порядке, установленном настоящим Уставом. Подразделения Управления не являются юридическими лицами и возглавляются руководителями (специалистами), назначаемыми на должность и освобождаемыми от должности руководителем Управления.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3.2. Положения о подразделениях Управления утверждаются руководителем Управления.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4. Права и обязанности Управления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 Для достижения целей, указанных в настоящем Уставе, Управление имеет право: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4.1.1 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4.1.2 привлекать к решению задач, стоящих перед Управлением (как на возмездной, так и на безвозмездной основе)</w:t>
      </w:r>
      <w:r w:rsidR="00160408">
        <w:rPr>
          <w:rFonts w:eastAsiaTheme="minorHAnsi"/>
          <w:sz w:val="28"/>
          <w:szCs w:val="28"/>
          <w:lang w:eastAsia="en-US"/>
        </w:rPr>
        <w:t>,</w:t>
      </w:r>
      <w:r w:rsidRPr="0086572F">
        <w:rPr>
          <w:rFonts w:eastAsiaTheme="minorHAnsi"/>
          <w:sz w:val="28"/>
          <w:szCs w:val="28"/>
          <w:lang w:eastAsia="en-US"/>
        </w:rPr>
        <w:t xml:space="preserve"> профильных специалистов, работающих в иных организациях (в том числе научных);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4.1.3 быть абонентом государственных и негосударственных информационных систем;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4.1.4 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4.1.5 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4.1.6 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4.1.7 осуществлять приносящую доход деятельность в порядке, установленном действующим законодательством;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4.1.8 совершать иные действия для достижения целей, указанных в </w:t>
      </w:r>
      <w:hyperlink w:anchor="Par53" w:history="1">
        <w:r w:rsidRPr="0086572F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Pr="0086572F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 Управление обязано: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4.2.1 обеспечивать выполнение муниципального задания </w:t>
      </w:r>
      <w:r w:rsidR="00160408">
        <w:rPr>
          <w:rFonts w:eastAsiaTheme="minorHAnsi"/>
          <w:sz w:val="28"/>
          <w:szCs w:val="28"/>
          <w:lang w:eastAsia="en-US"/>
        </w:rPr>
        <w:t>на оказание муниципальных услуг</w:t>
      </w:r>
      <w:r w:rsidRPr="0086572F">
        <w:rPr>
          <w:rFonts w:eastAsiaTheme="minorHAnsi"/>
          <w:sz w:val="28"/>
          <w:szCs w:val="28"/>
          <w:lang w:eastAsia="en-US"/>
        </w:rPr>
        <w:t xml:space="preserve"> в случае принятия решения о его установлении;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4.2.2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4.2.3 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4.2.4 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4.2.5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средств в полном объеме;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4.2.6 обеспечивать в установленном действующим законодательством порядке исполнение судебных решений;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4.2.7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4.2.8 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городского округа;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4.2.9 обеспечивать организацию и ведение делопроизводства Управления в соответствии с установленными требованиями;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4.2.10 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4.2.11 исполнять иные обязанности, предусмотренные действующим законодательством и муниципальными правовыми актами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5. Организация деятельности и управления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5.1. Органами управления Управлением являются: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5.1.1 орган, осуществляющий функции и полномочия учредителя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5.1.2 руководитель Управления.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5.2. Функции и полномочия учредителя Управления осуществляются администрацией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 Администрация городского округа: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5.3.1 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5.3.2 согласовывает структуру и штатное расписание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5.3.3 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5.3.4 согласовывает с учетом установленных требований распоряжение имуществом Управления, в том числе передачу его в аренду;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5.3.5 осуществляет контроль за деятельностью Управления в соответствии с законодательством Российской Федерации;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5.3.6 в случае отсутствия руководителя Управления </w:t>
      </w:r>
      <w:r w:rsidR="00160408" w:rsidRPr="00160408">
        <w:rPr>
          <w:sz w:val="28"/>
          <w:szCs w:val="28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определяет лицо, исполняющее его обязанности;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5.3.7 определяет размер и порядок материального стимулирования руководителя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5.3.8 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5.3.9 решает вопросы предоставления отпусков руководителю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5.3.10 осуществляет иные функции и полномочия учредителя, установленные федеральными законами и нормативными правовыми актами.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5.4. Управление возглавляет руководитель Управления, являющийся должностным лицом местного самоуправления. Наименование должности руководителя Управления устанавливается администрацией городского округа в соответствии с законодательством Российской Федерации, Камчатского края и муниципальными правовыми актами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5.5. Руководитель Управления назначается на должность и освобождается от должности администрацией городского округа или уполномоченным ею органом.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5.6. Руководитель Управления действует на основе законодательства Российской Федерации, правовых актов городского округа, настоящего Устава и в соответствии с заключенным с ним трудовым договором.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5.7. 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Уставом к компетенции органа, осуществляющего функции и полномочия учредителя Управления.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5.8. Руководитель Управления по вопросам, отнесенным к его компетенции, действует на принципах единоначалия.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5.9. Руководитель Управления должен действовать в интересах представляемого им Управления добросовестно и разумно.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 Руководитель Управления: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 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5.10.2 подписывает документы, исходящие от имени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5.10.3 в пределах и порядке, установленных законом и настоящим Уставом, распоряжается имуществом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5.10.4 выдает доверенности от имени Управления на право представления его интересов;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5.10.5 открывает в установленном порядке лицевые счета Управления в органах казначейства;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5.10.6 обеспечивает составление бюджетной сметы Управления и представление ее на утверждение в установленном порядке;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5.10.7 обеспечивает исполнение Управлением бюджетной сметы;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5.10.8 обеспечивает составление и утверждение в установленном порядке бухгалтерской отчетности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5.10.9 разрабатывает и по согласованию с органом, осуществляющим функции и полномочия учредителя, утверждает структуру и штатное расписание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5.10.10 принимает на работу и увольняет с работы работников Управления, заключает с ними трудовые договоры;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5.10.11 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5.10.12 в пределах своей компетенции издает приказы и дает указания, обязательные для всех работников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5.10.13 заключает договоры с работниками, не являющимися штатными сотрудниками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5.10.14 заключает от имени Управления сделки, не противоречащие действующему законодательству и настоящему Уставу;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5.10.15 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5.10.16 осуществляет иные полномочия, установленные законодательством, настоящим Уставом и заключенным трудовым договором.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5.11. Руководитель Управления подлежит аттестации в установленном порядке.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5.12. Руководитель Управления в установленном порядке и сроки отчитывается о деятельности Управления.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5.13. Руководитель Управления несет персональную ответственность за не</w:t>
      </w:r>
      <w:bookmarkStart w:id="1" w:name="_GoBack"/>
      <w:bookmarkEnd w:id="1"/>
      <w:r w:rsidRPr="0086572F">
        <w:rPr>
          <w:rFonts w:eastAsiaTheme="minorHAnsi"/>
          <w:sz w:val="28"/>
          <w:szCs w:val="28"/>
          <w:lang w:eastAsia="en-US"/>
        </w:rPr>
        <w:t>выполнение (некачественное выполнение) возложенных на него обязанностей.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6. Имущество Управления и финансовое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обеспечение его деятельности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 Источниками формирования имущества Управления в денежной и иных формах являются: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6.1.1 денежные средства, полученные Управлением в порядке бюджетного финансирования;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6.1.2 имущество, в установленном порядке закрепленное за Управлением на праве оперативного управления;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6.1.3 иные источники, не запрещенные действующим законодательством Российской Федерации.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6.2. 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6.3. 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 При осуществлении права оперативного управления имуществом Управление обязано: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6.4.1 эффективно использовать имущество;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6.4.2 обеспечивать сохранность и использование имущества строго по целевому назначению;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6.4.3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6.5. 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6.6. Управление не имеет права предоставлять и получать кредиты (займы), приобретать ценные бумаги.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6.7. 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городского округа.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6.8. Управление осуществляет операции с бюджетными средствами через лицевые счета, открытые ему в соответствии с Бюджетным </w:t>
      </w:r>
      <w:hyperlink r:id="rId12" w:history="1">
        <w:r w:rsidRPr="0086572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6572F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6.9.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6.10. Финансовое обеспечение деятельности Управления осуществляется за счет средств бюджета городского округа и на основании сметы, утвержденной в установленном порядке.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6.11. 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9E16E1" w:rsidRPr="0086572F" w:rsidRDefault="009E16E1" w:rsidP="009E16E1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6.12. Заключение и оплата Управлением муниципальных контрактов производятся от имени городского округа в пределах доведенных Управлению лимитов бюджетных обязательств, если иное не установлено Бюджетным </w:t>
      </w:r>
      <w:hyperlink r:id="rId13" w:history="1">
        <w:r w:rsidRPr="0086572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6572F">
        <w:rPr>
          <w:rFonts w:eastAsiaTheme="minorHAnsi"/>
          <w:sz w:val="28"/>
          <w:szCs w:val="28"/>
          <w:lang w:eastAsia="en-US"/>
        </w:rPr>
        <w:t xml:space="preserve"> Российской Федерации, и с учетом принятых и неисполненных обязательств.</w:t>
      </w:r>
    </w:p>
    <w:p w:rsidR="00160408" w:rsidRDefault="00160408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7. Реорганизация и ликвидация Управления</w:t>
      </w: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16E1" w:rsidRPr="0086572F" w:rsidRDefault="009E16E1" w:rsidP="009E16E1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Реорганизация или ликвидация Управления, распоряжение имуществом ликвидированного Управления осуществля</w:t>
      </w:r>
      <w:r w:rsidR="00160408">
        <w:rPr>
          <w:rFonts w:eastAsiaTheme="minorHAnsi"/>
          <w:sz w:val="28"/>
          <w:szCs w:val="28"/>
          <w:lang w:eastAsia="en-US"/>
        </w:rPr>
        <w:t>ю</w:t>
      </w:r>
      <w:r w:rsidRPr="0086572F">
        <w:rPr>
          <w:rFonts w:eastAsiaTheme="minorHAnsi"/>
          <w:sz w:val="28"/>
          <w:szCs w:val="28"/>
          <w:lang w:eastAsia="en-US"/>
        </w:rPr>
        <w:t>тся в порядке и форме, установленных законодательством Российской Федерации и нормативными правовыми актами городского округа.</w:t>
      </w:r>
      <w:r>
        <w:rPr>
          <w:rFonts w:eastAsiaTheme="minorHAnsi"/>
          <w:sz w:val="28"/>
          <w:szCs w:val="28"/>
          <w:lang w:eastAsia="en-US"/>
        </w:rPr>
        <w:t>».</w:t>
      </w:r>
    </w:p>
    <w:sectPr w:rsidR="009E16E1" w:rsidRPr="0086572F" w:rsidSect="001E0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43" w:rsidRDefault="00A15D43" w:rsidP="00885ABD">
      <w:r>
        <w:separator/>
      </w:r>
    </w:p>
  </w:endnote>
  <w:endnote w:type="continuationSeparator" w:id="0">
    <w:p w:rsidR="00A15D43" w:rsidRDefault="00A15D43" w:rsidP="0088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43" w:rsidRDefault="00A15D43" w:rsidP="00885ABD">
      <w:r>
        <w:separator/>
      </w:r>
    </w:p>
  </w:footnote>
  <w:footnote w:type="continuationSeparator" w:id="0">
    <w:p w:rsidR="00A15D43" w:rsidRDefault="00A15D43" w:rsidP="0088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19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5ABD" w:rsidRPr="00C03486" w:rsidRDefault="00885ABD" w:rsidP="00885ABD">
        <w:pPr>
          <w:pStyle w:val="a4"/>
          <w:jc w:val="center"/>
          <w:rPr>
            <w:sz w:val="28"/>
            <w:szCs w:val="28"/>
          </w:rPr>
        </w:pPr>
        <w:r w:rsidRPr="00C03486">
          <w:rPr>
            <w:sz w:val="28"/>
            <w:szCs w:val="28"/>
          </w:rPr>
          <w:fldChar w:fldCharType="begin"/>
        </w:r>
        <w:r w:rsidRPr="00C03486">
          <w:rPr>
            <w:sz w:val="28"/>
            <w:szCs w:val="28"/>
          </w:rPr>
          <w:instrText>PAGE   \* MERGEFORMAT</w:instrText>
        </w:r>
        <w:r w:rsidRPr="00C03486">
          <w:rPr>
            <w:sz w:val="28"/>
            <w:szCs w:val="28"/>
          </w:rPr>
          <w:fldChar w:fldCharType="separate"/>
        </w:r>
        <w:r w:rsidR="003E359B">
          <w:rPr>
            <w:noProof/>
            <w:sz w:val="28"/>
            <w:szCs w:val="28"/>
          </w:rPr>
          <w:t>8</w:t>
        </w:r>
        <w:r w:rsidRPr="00C0348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21"/>
    <w:rsid w:val="000655A6"/>
    <w:rsid w:val="000F1421"/>
    <w:rsid w:val="00160408"/>
    <w:rsid w:val="001E0F6F"/>
    <w:rsid w:val="0031000F"/>
    <w:rsid w:val="003E359B"/>
    <w:rsid w:val="005959A3"/>
    <w:rsid w:val="00795BBD"/>
    <w:rsid w:val="00885ABD"/>
    <w:rsid w:val="009E16E1"/>
    <w:rsid w:val="00A15D43"/>
    <w:rsid w:val="00BD5EE5"/>
    <w:rsid w:val="00C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AA77"/>
  <w15:chartTrackingRefBased/>
  <w15:docId w15:val="{B64D8129-B85B-477A-A02E-76902A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590668C10CFAA871C34AEDA77F722AC9FEC40490B2C056032010570ACC2A799A9FB9ACCA8BA0D6F04592CI1B0B" TargetMode="External"/><Relationship Id="rId13" Type="http://schemas.openxmlformats.org/officeDocument/2006/relationships/hyperlink" Target="consultantplus://offline/ref=ACDD173E4DC949AD33C252AA51149C70F6B2564E9C81C341B8609045157CC6D6709EBF08CBAF6B6A07B7E87B49a5a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C590668C10CFAA871C2AA3CC1BAB26AB9DB64D4B0623563E6107522FFCC4F2D9E9FDCF8FECB30BI6B7B" TargetMode="External"/><Relationship Id="rId12" Type="http://schemas.openxmlformats.org/officeDocument/2006/relationships/hyperlink" Target="consultantplus://offline/ref=ACDD173E4DC949AD33C252AA51149C70F6B2564E9C81C341B8609045157CC6D6709EBF08CBAF6B6A07B7E87B49a5a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C4AED20B2A6C4D6E4B80F1D3023357191D9E5760E2473D756768F16B7063966CF34AE72A59673AB8FD5D2A8E640ED3B0472BD6970A3CDE0459B22MB0C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C590668C10CFAA871C34AEDA77F722AC9FEC40490B2C056032010570ACC2A799A9FB9ACCA8BA0D6F045827I1B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Владимировна</dc:creator>
  <cp:keywords/>
  <dc:description/>
  <cp:lastModifiedBy>Катрук Татьяна Олеговна</cp:lastModifiedBy>
  <cp:revision>3</cp:revision>
  <dcterms:created xsi:type="dcterms:W3CDTF">2021-03-17T04:19:00Z</dcterms:created>
  <dcterms:modified xsi:type="dcterms:W3CDTF">2021-03-17T04:28:00Z</dcterms:modified>
</cp:coreProperties>
</file>