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8072D3">
        <w:trPr>
          <w:trHeight w:val="340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Pr="00EB68E6" w:rsidRDefault="008072D3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8A250E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EB68E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B68E6" w:rsidP="00EB68E6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23.12.2020 № 836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EB68E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B68E6" w:rsidP="00EB68E6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34-я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EB68E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EB68E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8A250E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521"/>
      </w:tblGrid>
      <w:tr w:rsidR="008072D3" w:rsidTr="00DE490F">
        <w:trPr>
          <w:trHeight w:val="1339"/>
        </w:trPr>
        <w:tc>
          <w:tcPr>
            <w:tcW w:w="6521" w:type="dxa"/>
            <w:hideMark/>
          </w:tcPr>
          <w:p w:rsidR="008072D3" w:rsidRDefault="008072D3" w:rsidP="00AD0F9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00ED1">
              <w:rPr>
                <w:sz w:val="28"/>
                <w:szCs w:val="28"/>
              </w:rPr>
              <w:t>я</w:t>
            </w:r>
            <w:r w:rsidR="00B15182">
              <w:rPr>
                <w:sz w:val="28"/>
                <w:szCs w:val="28"/>
              </w:rPr>
              <w:t xml:space="preserve"> </w:t>
            </w:r>
            <w:r w:rsidR="00145555">
              <w:rPr>
                <w:sz w:val="28"/>
                <w:szCs w:val="28"/>
              </w:rPr>
              <w:t xml:space="preserve">в </w:t>
            </w:r>
            <w:r w:rsidR="00942C4B">
              <w:rPr>
                <w:sz w:val="28"/>
                <w:szCs w:val="28"/>
              </w:rPr>
              <w:t>план нормотворческой деятельности Городской Думы Петропавловск-Камчатского городского округа на второе полугодие 20</w:t>
            </w:r>
            <w:r w:rsidR="00AD0F94">
              <w:rPr>
                <w:sz w:val="28"/>
                <w:szCs w:val="28"/>
              </w:rPr>
              <w:t>20</w:t>
            </w:r>
            <w:r w:rsidR="00942C4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утвержденный решением Городской Думы Петропавловск-Камчатского городского округа от </w:t>
            </w:r>
            <w:r w:rsidR="00AD0F94" w:rsidRPr="00AD0F94">
              <w:rPr>
                <w:sz w:val="28"/>
                <w:szCs w:val="28"/>
              </w:rPr>
              <w:t>24.06.2020 № 692-р</w:t>
            </w:r>
          </w:p>
        </w:tc>
      </w:tr>
    </w:tbl>
    <w:p w:rsidR="008072D3" w:rsidRDefault="008072D3" w:rsidP="008A250E">
      <w:pPr>
        <w:jc w:val="both"/>
        <w:rPr>
          <w:sz w:val="28"/>
          <w:szCs w:val="28"/>
        </w:rPr>
      </w:pPr>
    </w:p>
    <w:p w:rsidR="008072D3" w:rsidRDefault="002B23C7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изменения в план нормотворческой деятельности Городской Думы Петропавловск-Камчатского городского округа на второе полугодие 2020 года, утвержденный решением Городской Думы Петропавловск-Камчатского городского округа от 24.06.2020 № 692-р</w:t>
      </w:r>
      <w:r w:rsidR="008072D3">
        <w:rPr>
          <w:sz w:val="28"/>
          <w:szCs w:val="28"/>
        </w:rPr>
        <w:t>,</w:t>
      </w:r>
      <w:r w:rsidR="00977E25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 xml:space="preserve">в соответствии </w:t>
      </w:r>
      <w:r w:rsidR="00942C4B">
        <w:rPr>
          <w:sz w:val="28"/>
          <w:szCs w:val="28"/>
        </w:rPr>
        <w:t xml:space="preserve">со статьями 34, 60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</w:t>
      </w:r>
      <w:r w:rsidR="008072D3">
        <w:rPr>
          <w:sz w:val="28"/>
          <w:szCs w:val="28"/>
        </w:rPr>
        <w:t>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271DAC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930465">
        <w:rPr>
          <w:sz w:val="28"/>
          <w:szCs w:val="28"/>
        </w:rPr>
        <w:t>второе полугодие</w:t>
      </w:r>
      <w:r>
        <w:rPr>
          <w:sz w:val="28"/>
          <w:szCs w:val="28"/>
        </w:rPr>
        <w:t xml:space="preserve"> 20</w:t>
      </w:r>
      <w:r w:rsidR="00AD0F9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 городского ок</w:t>
      </w:r>
      <w:r w:rsidR="00930465">
        <w:rPr>
          <w:sz w:val="28"/>
          <w:szCs w:val="28"/>
        </w:rPr>
        <w:t xml:space="preserve">руга </w:t>
      </w:r>
      <w:r w:rsidR="00AD0F94">
        <w:rPr>
          <w:sz w:val="28"/>
          <w:szCs w:val="28"/>
        </w:rPr>
        <w:t xml:space="preserve">от </w:t>
      </w:r>
      <w:r w:rsidR="00AD0F94" w:rsidRPr="00AD0F94">
        <w:rPr>
          <w:sz w:val="28"/>
          <w:szCs w:val="28"/>
        </w:rPr>
        <w:t>24.06.2020 № 692-р</w:t>
      </w:r>
      <w:r>
        <w:rPr>
          <w:sz w:val="28"/>
          <w:szCs w:val="28"/>
        </w:rPr>
        <w:t>, изменени</w:t>
      </w:r>
      <w:r w:rsidR="00500ED1">
        <w:rPr>
          <w:sz w:val="28"/>
          <w:szCs w:val="28"/>
        </w:rPr>
        <w:t>е</w:t>
      </w:r>
      <w:r w:rsidR="00174752">
        <w:rPr>
          <w:sz w:val="28"/>
          <w:szCs w:val="28"/>
        </w:rPr>
        <w:t xml:space="preserve">, </w:t>
      </w:r>
      <w:r w:rsidR="00AD0F94">
        <w:rPr>
          <w:sz w:val="28"/>
          <w:szCs w:val="28"/>
        </w:rPr>
        <w:t>исключив подпункт 1.</w:t>
      </w:r>
      <w:r w:rsidR="001A79EB">
        <w:rPr>
          <w:sz w:val="28"/>
          <w:szCs w:val="28"/>
        </w:rPr>
        <w:t>4</w:t>
      </w:r>
      <w:r w:rsidR="00AD0F94">
        <w:rPr>
          <w:sz w:val="28"/>
          <w:szCs w:val="28"/>
        </w:rPr>
        <w:t>.</w:t>
      </w:r>
    </w:p>
    <w:p w:rsidR="00615F03" w:rsidRPr="00E17FE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8072D3" w:rsidRDefault="008072D3" w:rsidP="008A250E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A250E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DE490F" w:rsidRDefault="00DE490F" w:rsidP="00DE490F">
      <w:pPr>
        <w:shd w:val="clear" w:color="auto" w:fill="FFFFFF"/>
        <w:tabs>
          <w:tab w:val="left" w:pos="0"/>
          <w:tab w:val="left" w:pos="851"/>
        </w:tabs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Думы </w:t>
      </w:r>
    </w:p>
    <w:p w:rsidR="00DE490F" w:rsidRDefault="00DE490F" w:rsidP="00DE490F">
      <w:pPr>
        <w:shd w:val="clear" w:color="auto" w:fill="FFFFFF"/>
        <w:tabs>
          <w:tab w:val="left" w:pos="0"/>
          <w:tab w:val="left" w:pos="851"/>
        </w:tabs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Петропавловск-Камчатского </w:t>
      </w:r>
    </w:p>
    <w:p w:rsidR="00DD6783" w:rsidRDefault="00DE490F" w:rsidP="008A250E">
      <w:pPr>
        <w:shd w:val="clear" w:color="auto" w:fill="FFFFFF"/>
        <w:tabs>
          <w:tab w:val="left" w:pos="0"/>
          <w:tab w:val="left" w:pos="851"/>
        </w:tabs>
        <w:ind w:left="7"/>
      </w:pPr>
      <w:r>
        <w:rPr>
          <w:color w:val="000000"/>
          <w:sz w:val="28"/>
          <w:szCs w:val="28"/>
        </w:rPr>
        <w:t>городского округа                                                                                 Г.В. Монахова</w:t>
      </w:r>
      <w:bookmarkStart w:id="0" w:name="_GoBack"/>
      <w:bookmarkEnd w:id="0"/>
    </w:p>
    <w:sectPr w:rsidR="00DD6783" w:rsidSect="002B23C7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7" w:rsidRDefault="00684877" w:rsidP="008072D3">
      <w:r>
        <w:separator/>
      </w:r>
    </w:p>
  </w:endnote>
  <w:endnote w:type="continuationSeparator" w:id="0">
    <w:p w:rsidR="00684877" w:rsidRDefault="00684877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7" w:rsidRDefault="00684877" w:rsidP="008072D3">
      <w:r>
        <w:separator/>
      </w:r>
    </w:p>
  </w:footnote>
  <w:footnote w:type="continuationSeparator" w:id="0">
    <w:p w:rsidR="00684877" w:rsidRDefault="00684877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D3" w:rsidRDefault="008072D3" w:rsidP="00DE490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1FC9"/>
    <w:rsid w:val="000843B4"/>
    <w:rsid w:val="000E6053"/>
    <w:rsid w:val="000F4877"/>
    <w:rsid w:val="00145555"/>
    <w:rsid w:val="001561E5"/>
    <w:rsid w:val="00174752"/>
    <w:rsid w:val="001A79EB"/>
    <w:rsid w:val="001C4BD3"/>
    <w:rsid w:val="001F0FE7"/>
    <w:rsid w:val="00214C47"/>
    <w:rsid w:val="00253640"/>
    <w:rsid w:val="002604CE"/>
    <w:rsid w:val="00263843"/>
    <w:rsid w:val="00271DAC"/>
    <w:rsid w:val="002A53BB"/>
    <w:rsid w:val="002B23C7"/>
    <w:rsid w:val="002B7FF5"/>
    <w:rsid w:val="002C07F3"/>
    <w:rsid w:val="002D6ABC"/>
    <w:rsid w:val="002F4E76"/>
    <w:rsid w:val="002F5E2C"/>
    <w:rsid w:val="00302C3F"/>
    <w:rsid w:val="00320A2D"/>
    <w:rsid w:val="0034645F"/>
    <w:rsid w:val="003D33A1"/>
    <w:rsid w:val="003E0226"/>
    <w:rsid w:val="004021B0"/>
    <w:rsid w:val="00444FCA"/>
    <w:rsid w:val="0048763B"/>
    <w:rsid w:val="004A1264"/>
    <w:rsid w:val="004B5EC3"/>
    <w:rsid w:val="004F5F97"/>
    <w:rsid w:val="00500ED1"/>
    <w:rsid w:val="00591EF6"/>
    <w:rsid w:val="005C7AEE"/>
    <w:rsid w:val="00611AD6"/>
    <w:rsid w:val="00615F03"/>
    <w:rsid w:val="00660058"/>
    <w:rsid w:val="00684877"/>
    <w:rsid w:val="00694CF7"/>
    <w:rsid w:val="006D2011"/>
    <w:rsid w:val="006D6C32"/>
    <w:rsid w:val="0070343E"/>
    <w:rsid w:val="0073321C"/>
    <w:rsid w:val="00797FD4"/>
    <w:rsid w:val="007D1301"/>
    <w:rsid w:val="007F7D63"/>
    <w:rsid w:val="008072D3"/>
    <w:rsid w:val="0089272B"/>
    <w:rsid w:val="008A250E"/>
    <w:rsid w:val="008E711E"/>
    <w:rsid w:val="008F37A6"/>
    <w:rsid w:val="0091060D"/>
    <w:rsid w:val="009154A8"/>
    <w:rsid w:val="00930465"/>
    <w:rsid w:val="00942C4B"/>
    <w:rsid w:val="0094446B"/>
    <w:rsid w:val="0097567D"/>
    <w:rsid w:val="00977E25"/>
    <w:rsid w:val="009C73A2"/>
    <w:rsid w:val="00A02E0E"/>
    <w:rsid w:val="00A32D12"/>
    <w:rsid w:val="00A33BC2"/>
    <w:rsid w:val="00A40D66"/>
    <w:rsid w:val="00A6472F"/>
    <w:rsid w:val="00A72A8A"/>
    <w:rsid w:val="00A832E5"/>
    <w:rsid w:val="00AD0F94"/>
    <w:rsid w:val="00B15182"/>
    <w:rsid w:val="00B30314"/>
    <w:rsid w:val="00B76B03"/>
    <w:rsid w:val="00C03C80"/>
    <w:rsid w:val="00C2161B"/>
    <w:rsid w:val="00C517B8"/>
    <w:rsid w:val="00C547E6"/>
    <w:rsid w:val="00C87159"/>
    <w:rsid w:val="00CD60B1"/>
    <w:rsid w:val="00D459C0"/>
    <w:rsid w:val="00D76DBE"/>
    <w:rsid w:val="00D96FB9"/>
    <w:rsid w:val="00DB4403"/>
    <w:rsid w:val="00DB45DC"/>
    <w:rsid w:val="00DD5C47"/>
    <w:rsid w:val="00DD6783"/>
    <w:rsid w:val="00DE490F"/>
    <w:rsid w:val="00DF04C9"/>
    <w:rsid w:val="00E20371"/>
    <w:rsid w:val="00E3447A"/>
    <w:rsid w:val="00E4427E"/>
    <w:rsid w:val="00E50069"/>
    <w:rsid w:val="00E527C0"/>
    <w:rsid w:val="00E840B6"/>
    <w:rsid w:val="00E97239"/>
    <w:rsid w:val="00EB0E95"/>
    <w:rsid w:val="00EB68E6"/>
    <w:rsid w:val="00F71571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2020-11-18T04:03:00Z</cp:lastPrinted>
  <dcterms:created xsi:type="dcterms:W3CDTF">2020-12-23T23:34:00Z</dcterms:created>
  <dcterms:modified xsi:type="dcterms:W3CDTF">2020-12-23T23:34:00Z</dcterms:modified>
</cp:coreProperties>
</file>