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6A2F63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6A2F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6A2F63" w:rsidRDefault="00F02FD3" w:rsidP="0026332C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6A2F63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DC2057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C3433" w:rsidP="00DC2057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DC2057">
              <w:rPr>
                <w:sz w:val="24"/>
                <w:szCs w:val="24"/>
              </w:rPr>
              <w:t>28.10.2020</w:t>
            </w:r>
            <w:r w:rsidRPr="00AC3433">
              <w:rPr>
                <w:sz w:val="24"/>
                <w:szCs w:val="24"/>
              </w:rPr>
              <w:t xml:space="preserve"> №</w:t>
            </w:r>
            <w:r w:rsidR="00DC2057">
              <w:rPr>
                <w:sz w:val="24"/>
                <w:szCs w:val="24"/>
              </w:rPr>
              <w:t xml:space="preserve"> 750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DC2057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DC2057" w:rsidP="00DC205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DC2057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DC2057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C2053B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12"/>
      </w:tblGrid>
      <w:tr w:rsidR="00AC3433" w:rsidTr="005E00E1">
        <w:trPr>
          <w:trHeight w:val="950"/>
        </w:trPr>
        <w:tc>
          <w:tcPr>
            <w:tcW w:w="4712" w:type="dxa"/>
            <w:hideMark/>
          </w:tcPr>
          <w:p w:rsidR="00AC3433" w:rsidRPr="003B6A3E" w:rsidRDefault="00C0600F" w:rsidP="00C0600F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проекте решения о</w:t>
            </w:r>
            <w:r w:rsidR="007A0C6B">
              <w:rPr>
                <w:bCs/>
                <w:sz w:val="28"/>
                <w:szCs w:val="28"/>
              </w:rPr>
              <w:t>б</w:t>
            </w:r>
            <w:r w:rsidR="003B6A3E" w:rsidRPr="003B6A3E">
              <w:rPr>
                <w:bCs/>
                <w:sz w:val="28"/>
                <w:szCs w:val="28"/>
              </w:rPr>
              <w:t xml:space="preserve"> </w:t>
            </w:r>
            <w:r w:rsidR="007A0C6B" w:rsidRPr="007A0C6B">
              <w:rPr>
                <w:sz w:val="28"/>
                <w:szCs w:val="28"/>
              </w:rPr>
              <w:t xml:space="preserve">отчете </w:t>
            </w:r>
            <w:r w:rsidR="005E00E1">
              <w:rPr>
                <w:sz w:val="28"/>
                <w:szCs w:val="28"/>
              </w:rPr>
              <w:br/>
            </w:r>
            <w:r w:rsidR="007A0C6B" w:rsidRPr="007A0C6B">
              <w:rPr>
                <w:sz w:val="28"/>
                <w:szCs w:val="28"/>
              </w:rPr>
              <w:t>о деятельности Контрольно-счетной палаты Петропавловск-Камчатского городского округа за 201</w:t>
            </w:r>
            <w:r w:rsidR="009B7137">
              <w:rPr>
                <w:sz w:val="28"/>
                <w:szCs w:val="28"/>
              </w:rPr>
              <w:t>9</w:t>
            </w:r>
            <w:r w:rsidR="007A0C6B" w:rsidRPr="007A0C6B">
              <w:rPr>
                <w:sz w:val="28"/>
                <w:szCs w:val="28"/>
              </w:rPr>
              <w:t xml:space="preserve"> год</w:t>
            </w:r>
            <w:r w:rsidR="002A579C" w:rsidRPr="00D258F1">
              <w:rPr>
                <w:sz w:val="28"/>
                <w:szCs w:val="28"/>
              </w:rPr>
              <w:t xml:space="preserve"> </w:t>
            </w:r>
          </w:p>
        </w:tc>
      </w:tr>
    </w:tbl>
    <w:p w:rsidR="00AC3433" w:rsidRDefault="00AC3433" w:rsidP="006A2F63">
      <w:pPr>
        <w:jc w:val="both"/>
        <w:rPr>
          <w:sz w:val="28"/>
          <w:szCs w:val="28"/>
        </w:rPr>
      </w:pPr>
    </w:p>
    <w:p w:rsidR="005B11F3" w:rsidRDefault="00CC3D89" w:rsidP="005B11F3">
      <w:pPr>
        <w:ind w:firstLine="708"/>
        <w:jc w:val="both"/>
        <w:rPr>
          <w:bCs/>
          <w:sz w:val="28"/>
          <w:szCs w:val="28"/>
        </w:rPr>
      </w:pPr>
      <w:r w:rsidRPr="00CC3D89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</w:t>
      </w:r>
      <w:r w:rsidR="00A44987">
        <w:rPr>
          <w:bCs/>
          <w:sz w:val="28"/>
          <w:szCs w:val="28"/>
        </w:rPr>
        <w:t>б</w:t>
      </w:r>
      <w:r w:rsidRPr="00CC3D89">
        <w:rPr>
          <w:bCs/>
          <w:sz w:val="28"/>
          <w:szCs w:val="28"/>
        </w:rPr>
        <w:t xml:space="preserve"> </w:t>
      </w:r>
      <w:r w:rsidR="00A44987" w:rsidRPr="00A44987">
        <w:rPr>
          <w:bCs/>
          <w:sz w:val="28"/>
          <w:szCs w:val="28"/>
        </w:rPr>
        <w:t>отчете о деятельности Контрольно-счетной палаты Петропавловск-Камчатского городского округа за 2019 год</w:t>
      </w:r>
      <w:r w:rsidRPr="00CC3D89">
        <w:rPr>
          <w:bCs/>
          <w:sz w:val="28"/>
          <w:szCs w:val="28"/>
        </w:rPr>
        <w:t xml:space="preserve">, </w:t>
      </w:r>
      <w:r w:rsidR="00344260">
        <w:rPr>
          <w:bCs/>
          <w:sz w:val="28"/>
          <w:szCs w:val="28"/>
        </w:rPr>
        <w:br/>
      </w:r>
      <w:r w:rsidRPr="00CC3D89">
        <w:rPr>
          <w:bCs/>
          <w:sz w:val="28"/>
          <w:szCs w:val="28"/>
        </w:rPr>
        <w:t xml:space="preserve">внесенный </w:t>
      </w:r>
      <w:r w:rsidR="00532032" w:rsidRPr="00532032">
        <w:rPr>
          <w:bCs/>
          <w:sz w:val="28"/>
          <w:szCs w:val="28"/>
        </w:rPr>
        <w:t>председател</w:t>
      </w:r>
      <w:r w:rsidR="00532032">
        <w:rPr>
          <w:bCs/>
          <w:sz w:val="28"/>
          <w:szCs w:val="28"/>
        </w:rPr>
        <w:t>ем</w:t>
      </w:r>
      <w:r w:rsidR="00532032" w:rsidRPr="00532032">
        <w:rPr>
          <w:bCs/>
          <w:sz w:val="28"/>
          <w:szCs w:val="28"/>
        </w:rPr>
        <w:t xml:space="preserve"> Контрольно-счетной палаты Петропавловск-Камчатского городского округа </w:t>
      </w:r>
      <w:proofErr w:type="spellStart"/>
      <w:r w:rsidR="00532032" w:rsidRPr="00532032">
        <w:rPr>
          <w:bCs/>
          <w:sz w:val="28"/>
          <w:szCs w:val="28"/>
        </w:rPr>
        <w:t>Лыскович</w:t>
      </w:r>
      <w:r w:rsidR="00532032">
        <w:rPr>
          <w:bCs/>
          <w:sz w:val="28"/>
          <w:szCs w:val="28"/>
        </w:rPr>
        <w:t>ем</w:t>
      </w:r>
      <w:proofErr w:type="spellEnd"/>
      <w:r w:rsidR="00532032" w:rsidRPr="00532032">
        <w:rPr>
          <w:bCs/>
          <w:sz w:val="28"/>
          <w:szCs w:val="28"/>
        </w:rPr>
        <w:t xml:space="preserve"> В.В.</w:t>
      </w:r>
      <w:r w:rsidR="005B11F3" w:rsidRPr="005B11F3">
        <w:rPr>
          <w:bCs/>
          <w:sz w:val="28"/>
          <w:szCs w:val="28"/>
        </w:rPr>
        <w:t>, в соответствии со статьей 19 Федерального закона от 07.02.2011 № 6-ФЗ «</w:t>
      </w:r>
      <w:r w:rsidR="006622C1">
        <w:rPr>
          <w:bCs/>
          <w:sz w:val="28"/>
          <w:szCs w:val="28"/>
        </w:rPr>
        <w:t>О</w:t>
      </w:r>
      <w:r w:rsidR="004915E9" w:rsidRPr="004915E9">
        <w:rPr>
          <w:bCs/>
          <w:sz w:val="28"/>
          <w:szCs w:val="28"/>
        </w:rPr>
        <w:t>б</w:t>
      </w:r>
      <w:r w:rsidR="001F37D7">
        <w:rPr>
          <w:bCs/>
          <w:sz w:val="28"/>
          <w:szCs w:val="28"/>
        </w:rPr>
        <w:t xml:space="preserve"> </w:t>
      </w:r>
      <w:r w:rsidR="004915E9" w:rsidRPr="004915E9">
        <w:rPr>
          <w:bCs/>
          <w:sz w:val="28"/>
          <w:szCs w:val="28"/>
        </w:rPr>
        <w:t xml:space="preserve">общих принципах </w:t>
      </w:r>
      <w:r w:rsidR="00344260">
        <w:rPr>
          <w:bCs/>
          <w:sz w:val="28"/>
          <w:szCs w:val="28"/>
        </w:rPr>
        <w:br/>
      </w:r>
      <w:r w:rsidR="004915E9" w:rsidRPr="004915E9">
        <w:rPr>
          <w:bCs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</w:t>
      </w:r>
      <w:r w:rsidR="005B11F3" w:rsidRPr="005B11F3">
        <w:rPr>
          <w:bCs/>
          <w:sz w:val="28"/>
          <w:szCs w:val="28"/>
        </w:rPr>
        <w:t xml:space="preserve">», частью 2 статьи 53 </w:t>
      </w:r>
      <w:r w:rsidR="00344260">
        <w:rPr>
          <w:bCs/>
          <w:sz w:val="28"/>
          <w:szCs w:val="28"/>
        </w:rPr>
        <w:br/>
      </w:r>
      <w:r w:rsidR="005B11F3" w:rsidRPr="005B11F3">
        <w:rPr>
          <w:bCs/>
          <w:sz w:val="28"/>
          <w:szCs w:val="28"/>
        </w:rPr>
        <w:t>Устава Петропавловск-Камчатского городского округа, статьей 21 Решения Городской Думы Петропавловск-Камчатского городского округа от 02.03.2016 № 397-нд</w:t>
      </w:r>
      <w:r w:rsidR="00F0052D">
        <w:rPr>
          <w:bCs/>
          <w:sz w:val="28"/>
          <w:szCs w:val="28"/>
        </w:rPr>
        <w:t xml:space="preserve"> </w:t>
      </w:r>
      <w:r w:rsidR="005B11F3" w:rsidRPr="005B11F3">
        <w:rPr>
          <w:bCs/>
          <w:sz w:val="28"/>
          <w:szCs w:val="28"/>
        </w:rPr>
        <w:t>«О</w:t>
      </w:r>
      <w:r w:rsidR="001F37D7">
        <w:rPr>
          <w:bCs/>
          <w:sz w:val="28"/>
          <w:szCs w:val="28"/>
        </w:rPr>
        <w:t> </w:t>
      </w:r>
      <w:r w:rsidR="005B11F3" w:rsidRPr="005B11F3">
        <w:rPr>
          <w:bCs/>
          <w:sz w:val="28"/>
          <w:szCs w:val="28"/>
        </w:rPr>
        <w:t>Контрольно-счетной палате Петропавловск-Камчатского городского округа»</w:t>
      </w:r>
      <w:r w:rsidR="001F37D7">
        <w:rPr>
          <w:bCs/>
          <w:sz w:val="28"/>
          <w:szCs w:val="28"/>
        </w:rPr>
        <w:t>,</w:t>
      </w:r>
      <w:r w:rsidR="005B11F3" w:rsidRPr="005B11F3">
        <w:rPr>
          <w:bCs/>
          <w:sz w:val="28"/>
          <w:szCs w:val="28"/>
        </w:rPr>
        <w:t xml:space="preserve"> </w:t>
      </w:r>
      <w:r w:rsidR="001F37D7" w:rsidRPr="001F37D7">
        <w:rPr>
          <w:bCs/>
          <w:sz w:val="28"/>
          <w:szCs w:val="28"/>
        </w:rPr>
        <w:t>стать</w:t>
      </w:r>
      <w:r w:rsidR="00A30969">
        <w:rPr>
          <w:bCs/>
          <w:sz w:val="28"/>
          <w:szCs w:val="28"/>
        </w:rPr>
        <w:t>ями</w:t>
      </w:r>
      <w:r w:rsidR="001F37D7" w:rsidRPr="001F37D7">
        <w:rPr>
          <w:bCs/>
          <w:sz w:val="28"/>
          <w:szCs w:val="28"/>
        </w:rPr>
        <w:t xml:space="preserve"> 6</w:t>
      </w:r>
      <w:r w:rsidR="001F37D7">
        <w:rPr>
          <w:bCs/>
          <w:sz w:val="28"/>
          <w:szCs w:val="28"/>
        </w:rPr>
        <w:t>1</w:t>
      </w:r>
      <w:r w:rsidR="00A30969">
        <w:rPr>
          <w:bCs/>
          <w:sz w:val="28"/>
          <w:szCs w:val="28"/>
        </w:rPr>
        <w:t>, 80</w:t>
      </w:r>
      <w:r w:rsidR="001F37D7" w:rsidRPr="001F37D7">
        <w:rPr>
          <w:bCs/>
          <w:sz w:val="28"/>
          <w:szCs w:val="28"/>
        </w:rPr>
        <w:t xml:space="preserve"> Решения Городской Думы </w:t>
      </w:r>
      <w:r w:rsidR="00344260">
        <w:rPr>
          <w:bCs/>
          <w:sz w:val="28"/>
          <w:szCs w:val="28"/>
        </w:rPr>
        <w:br/>
      </w:r>
      <w:r w:rsidR="001F37D7" w:rsidRPr="001F37D7">
        <w:rPr>
          <w:bCs/>
          <w:sz w:val="28"/>
          <w:szCs w:val="28"/>
        </w:rPr>
        <w:t xml:space="preserve">Петропавловск-Камчатского городского округа от 13.07.2018 № 82-нд </w:t>
      </w:r>
      <w:r w:rsidR="00344260">
        <w:rPr>
          <w:bCs/>
          <w:sz w:val="28"/>
          <w:szCs w:val="28"/>
        </w:rPr>
        <w:br/>
      </w:r>
      <w:r w:rsidR="001F37D7" w:rsidRPr="001F37D7">
        <w:rPr>
          <w:bCs/>
          <w:sz w:val="28"/>
          <w:szCs w:val="28"/>
        </w:rPr>
        <w:t>«О Регламенте Городской Думы Петропавловск-Камчатского городского округа»</w:t>
      </w:r>
      <w:r w:rsidR="001F37D7">
        <w:rPr>
          <w:bCs/>
          <w:sz w:val="28"/>
          <w:szCs w:val="28"/>
        </w:rPr>
        <w:t xml:space="preserve"> </w:t>
      </w:r>
      <w:r w:rsidR="005B11F3" w:rsidRPr="005B11F3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A30969" w:rsidRDefault="00285A25" w:rsidP="009B71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7137">
        <w:rPr>
          <w:sz w:val="28"/>
          <w:szCs w:val="28"/>
        </w:rPr>
        <w:t>Отклонить проект решения о</w:t>
      </w:r>
      <w:r w:rsidR="009B7137" w:rsidRPr="009B7137">
        <w:rPr>
          <w:sz w:val="28"/>
          <w:szCs w:val="28"/>
        </w:rPr>
        <w:t>б отчете о деятельности Контрольно-счетной палаты Петропавловск-Камчатского городского округа за 201</w:t>
      </w:r>
      <w:r w:rsidR="009B7137">
        <w:rPr>
          <w:sz w:val="28"/>
          <w:szCs w:val="28"/>
        </w:rPr>
        <w:t>9</w:t>
      </w:r>
      <w:r w:rsidR="009B7137" w:rsidRPr="009B7137">
        <w:rPr>
          <w:sz w:val="28"/>
          <w:szCs w:val="28"/>
        </w:rPr>
        <w:t xml:space="preserve"> год</w:t>
      </w:r>
      <w:r w:rsidR="001F37D7">
        <w:rPr>
          <w:sz w:val="28"/>
          <w:szCs w:val="28"/>
        </w:rPr>
        <w:t>.</w:t>
      </w:r>
    </w:p>
    <w:p w:rsidR="00285A25" w:rsidRDefault="00A30969" w:rsidP="00A3096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F73B17">
        <w:rPr>
          <w:rFonts w:eastAsia="Calibri"/>
          <w:sz w:val="28"/>
          <w:szCs w:val="28"/>
        </w:rPr>
        <w:lastRenderedPageBreak/>
        <w:t>2</w:t>
      </w:r>
      <w:r w:rsidR="00285A25" w:rsidRPr="003B6A3E">
        <w:rPr>
          <w:rFonts w:eastAsia="Calibri"/>
          <w:sz w:val="28"/>
          <w:szCs w:val="28"/>
        </w:rPr>
        <w:t>. Настоящее решение вступает в силу со дня его подписания</w:t>
      </w:r>
      <w:r w:rsidR="00F73B17">
        <w:rPr>
          <w:rFonts w:eastAsia="Calibri"/>
          <w:sz w:val="28"/>
          <w:szCs w:val="28"/>
        </w:rPr>
        <w:t>.</w:t>
      </w:r>
    </w:p>
    <w:p w:rsidR="00F002A3" w:rsidRDefault="00F002A3" w:rsidP="006A2F63">
      <w:pPr>
        <w:jc w:val="both"/>
        <w:rPr>
          <w:rFonts w:eastAsia="Calibri"/>
          <w:sz w:val="28"/>
          <w:szCs w:val="28"/>
        </w:rPr>
      </w:pPr>
    </w:p>
    <w:p w:rsidR="005A29BC" w:rsidRDefault="005A29BC" w:rsidP="006A2F63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6A2F63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ахова</w:t>
            </w:r>
            <w:proofErr w:type="spellEnd"/>
          </w:p>
        </w:tc>
      </w:tr>
    </w:tbl>
    <w:p w:rsidR="003D1895" w:rsidRPr="00635FA6" w:rsidRDefault="003D1895" w:rsidP="005A2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sectPr w:rsidR="003D1895" w:rsidRPr="00635FA6" w:rsidSect="00DC2057">
      <w:headerReference w:type="even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62" w:rsidRDefault="00594462" w:rsidP="00635FA6">
      <w:r>
        <w:separator/>
      </w:r>
    </w:p>
  </w:endnote>
  <w:endnote w:type="continuationSeparator" w:id="0">
    <w:p w:rsidR="00594462" w:rsidRDefault="00594462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62" w:rsidRDefault="00594462" w:rsidP="00635FA6">
      <w:r>
        <w:separator/>
      </w:r>
    </w:p>
  </w:footnote>
  <w:footnote w:type="continuationSeparator" w:id="0">
    <w:p w:rsidR="00594462" w:rsidRDefault="00594462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4049"/>
      <w:docPartObj>
        <w:docPartGallery w:val="Page Numbers (Top of Page)"/>
        <w:docPartUnique/>
      </w:docPartObj>
    </w:sdtPr>
    <w:sdtEndPr/>
    <w:sdtContent>
      <w:p w:rsidR="00447CC8" w:rsidRDefault="00447CC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7CC8" w:rsidRDefault="00447CC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3FF6"/>
    <w:rsid w:val="00087D16"/>
    <w:rsid w:val="00093969"/>
    <w:rsid w:val="000A08DE"/>
    <w:rsid w:val="000A150A"/>
    <w:rsid w:val="000A3FF9"/>
    <w:rsid w:val="000A48F4"/>
    <w:rsid w:val="000A49DC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0B8A"/>
    <w:rsid w:val="001B13F8"/>
    <w:rsid w:val="001B3754"/>
    <w:rsid w:val="001B530E"/>
    <w:rsid w:val="001B648C"/>
    <w:rsid w:val="001B77F6"/>
    <w:rsid w:val="001C09EF"/>
    <w:rsid w:val="001C3B05"/>
    <w:rsid w:val="001C5145"/>
    <w:rsid w:val="001D029A"/>
    <w:rsid w:val="001D03E8"/>
    <w:rsid w:val="001D386B"/>
    <w:rsid w:val="001D6945"/>
    <w:rsid w:val="001E1E08"/>
    <w:rsid w:val="001E323F"/>
    <w:rsid w:val="001E63C5"/>
    <w:rsid w:val="001E7FA3"/>
    <w:rsid w:val="001F04D8"/>
    <w:rsid w:val="001F15ED"/>
    <w:rsid w:val="001F310E"/>
    <w:rsid w:val="001F37D7"/>
    <w:rsid w:val="001F4C55"/>
    <w:rsid w:val="001F6B04"/>
    <w:rsid w:val="00201DF6"/>
    <w:rsid w:val="0020460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2803"/>
    <w:rsid w:val="00256DF2"/>
    <w:rsid w:val="00257BAF"/>
    <w:rsid w:val="0026332C"/>
    <w:rsid w:val="0027609A"/>
    <w:rsid w:val="00276E2F"/>
    <w:rsid w:val="00277679"/>
    <w:rsid w:val="00280070"/>
    <w:rsid w:val="00281A1B"/>
    <w:rsid w:val="00283AC1"/>
    <w:rsid w:val="00283F6A"/>
    <w:rsid w:val="00285A25"/>
    <w:rsid w:val="00287B16"/>
    <w:rsid w:val="0029248A"/>
    <w:rsid w:val="00292CE3"/>
    <w:rsid w:val="00293E84"/>
    <w:rsid w:val="00297989"/>
    <w:rsid w:val="002A2F30"/>
    <w:rsid w:val="002A373D"/>
    <w:rsid w:val="002A3BFE"/>
    <w:rsid w:val="002A469F"/>
    <w:rsid w:val="002A579C"/>
    <w:rsid w:val="002B0387"/>
    <w:rsid w:val="002B2EC8"/>
    <w:rsid w:val="002B30C8"/>
    <w:rsid w:val="002B3E12"/>
    <w:rsid w:val="002B42B4"/>
    <w:rsid w:val="002C7400"/>
    <w:rsid w:val="002D7745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333B"/>
    <w:rsid w:val="00305439"/>
    <w:rsid w:val="00305623"/>
    <w:rsid w:val="00305BEF"/>
    <w:rsid w:val="003113A8"/>
    <w:rsid w:val="00313E9F"/>
    <w:rsid w:val="00315E04"/>
    <w:rsid w:val="003225DB"/>
    <w:rsid w:val="003240ED"/>
    <w:rsid w:val="00325F83"/>
    <w:rsid w:val="003268A2"/>
    <w:rsid w:val="003318C3"/>
    <w:rsid w:val="00333685"/>
    <w:rsid w:val="0033595A"/>
    <w:rsid w:val="003364B6"/>
    <w:rsid w:val="00337191"/>
    <w:rsid w:val="003423CF"/>
    <w:rsid w:val="003430B9"/>
    <w:rsid w:val="003434EC"/>
    <w:rsid w:val="00344260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0F4A"/>
    <w:rsid w:val="0038168F"/>
    <w:rsid w:val="00382ABE"/>
    <w:rsid w:val="003833C8"/>
    <w:rsid w:val="00384AE4"/>
    <w:rsid w:val="00385A22"/>
    <w:rsid w:val="003865A4"/>
    <w:rsid w:val="003A466D"/>
    <w:rsid w:val="003A675A"/>
    <w:rsid w:val="003B0BF5"/>
    <w:rsid w:val="003B1E5D"/>
    <w:rsid w:val="003B63E4"/>
    <w:rsid w:val="003B6466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4597"/>
    <w:rsid w:val="00424EB5"/>
    <w:rsid w:val="00427399"/>
    <w:rsid w:val="0043550A"/>
    <w:rsid w:val="00441143"/>
    <w:rsid w:val="00447CC8"/>
    <w:rsid w:val="004579E5"/>
    <w:rsid w:val="00472889"/>
    <w:rsid w:val="00473142"/>
    <w:rsid w:val="0047616E"/>
    <w:rsid w:val="00476238"/>
    <w:rsid w:val="00477A16"/>
    <w:rsid w:val="004818B2"/>
    <w:rsid w:val="00483464"/>
    <w:rsid w:val="00490303"/>
    <w:rsid w:val="004915E9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48C4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32032"/>
    <w:rsid w:val="005401DA"/>
    <w:rsid w:val="0054237A"/>
    <w:rsid w:val="00542CC9"/>
    <w:rsid w:val="005432B4"/>
    <w:rsid w:val="00551B1E"/>
    <w:rsid w:val="00557CDB"/>
    <w:rsid w:val="00560551"/>
    <w:rsid w:val="00561B35"/>
    <w:rsid w:val="005637AD"/>
    <w:rsid w:val="0056484A"/>
    <w:rsid w:val="005654B9"/>
    <w:rsid w:val="00577F0F"/>
    <w:rsid w:val="00580F8E"/>
    <w:rsid w:val="00583181"/>
    <w:rsid w:val="0058471E"/>
    <w:rsid w:val="00586F83"/>
    <w:rsid w:val="00591164"/>
    <w:rsid w:val="00591561"/>
    <w:rsid w:val="00592371"/>
    <w:rsid w:val="00593A44"/>
    <w:rsid w:val="00594462"/>
    <w:rsid w:val="005A0A7B"/>
    <w:rsid w:val="005A1F52"/>
    <w:rsid w:val="005A29BC"/>
    <w:rsid w:val="005A4D65"/>
    <w:rsid w:val="005A7693"/>
    <w:rsid w:val="005A77CB"/>
    <w:rsid w:val="005B11F3"/>
    <w:rsid w:val="005B1CFE"/>
    <w:rsid w:val="005B2A8C"/>
    <w:rsid w:val="005B3BCE"/>
    <w:rsid w:val="005B448C"/>
    <w:rsid w:val="005B54AD"/>
    <w:rsid w:val="005C5DAE"/>
    <w:rsid w:val="005C63D1"/>
    <w:rsid w:val="005C6A60"/>
    <w:rsid w:val="005E00E1"/>
    <w:rsid w:val="005E4496"/>
    <w:rsid w:val="005E4F60"/>
    <w:rsid w:val="005E69B6"/>
    <w:rsid w:val="005F115D"/>
    <w:rsid w:val="005F1B5D"/>
    <w:rsid w:val="005F7A87"/>
    <w:rsid w:val="00602024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30117"/>
    <w:rsid w:val="006316E1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22C1"/>
    <w:rsid w:val="00666BCA"/>
    <w:rsid w:val="00670CA0"/>
    <w:rsid w:val="006721CD"/>
    <w:rsid w:val="00677809"/>
    <w:rsid w:val="00681397"/>
    <w:rsid w:val="006825B7"/>
    <w:rsid w:val="006861A9"/>
    <w:rsid w:val="00691A05"/>
    <w:rsid w:val="00693D7B"/>
    <w:rsid w:val="00695B4F"/>
    <w:rsid w:val="00696C4D"/>
    <w:rsid w:val="006A1348"/>
    <w:rsid w:val="006A2F63"/>
    <w:rsid w:val="006A3F12"/>
    <w:rsid w:val="006A488E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FCB"/>
    <w:rsid w:val="00762F65"/>
    <w:rsid w:val="00765990"/>
    <w:rsid w:val="007663C5"/>
    <w:rsid w:val="00767F8F"/>
    <w:rsid w:val="00772330"/>
    <w:rsid w:val="00774BDD"/>
    <w:rsid w:val="00775C2F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0C6B"/>
    <w:rsid w:val="007A485F"/>
    <w:rsid w:val="007A4B04"/>
    <w:rsid w:val="007A5A66"/>
    <w:rsid w:val="007B0B8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3D06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5D4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6FB1"/>
    <w:rsid w:val="008724E7"/>
    <w:rsid w:val="00872A22"/>
    <w:rsid w:val="00873D58"/>
    <w:rsid w:val="008741F8"/>
    <w:rsid w:val="008759CF"/>
    <w:rsid w:val="00875D42"/>
    <w:rsid w:val="0087666A"/>
    <w:rsid w:val="008800F7"/>
    <w:rsid w:val="00881478"/>
    <w:rsid w:val="008967F0"/>
    <w:rsid w:val="008A4EE7"/>
    <w:rsid w:val="008A593E"/>
    <w:rsid w:val="008A5E8B"/>
    <w:rsid w:val="008B0DC9"/>
    <w:rsid w:val="008B31F9"/>
    <w:rsid w:val="008B364D"/>
    <w:rsid w:val="008B6870"/>
    <w:rsid w:val="008B7821"/>
    <w:rsid w:val="008C05E7"/>
    <w:rsid w:val="008C5F65"/>
    <w:rsid w:val="008D1CCB"/>
    <w:rsid w:val="008D1D3A"/>
    <w:rsid w:val="008D33F2"/>
    <w:rsid w:val="008E4E6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0B66"/>
    <w:rsid w:val="00923489"/>
    <w:rsid w:val="00924C95"/>
    <w:rsid w:val="00926BC5"/>
    <w:rsid w:val="009276C4"/>
    <w:rsid w:val="00931882"/>
    <w:rsid w:val="00933F7A"/>
    <w:rsid w:val="00936112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B7137"/>
    <w:rsid w:val="009C0923"/>
    <w:rsid w:val="009C2713"/>
    <w:rsid w:val="009C6CEC"/>
    <w:rsid w:val="009D08C6"/>
    <w:rsid w:val="009D10C3"/>
    <w:rsid w:val="009D1AE2"/>
    <w:rsid w:val="009D21DD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3EA"/>
    <w:rsid w:val="00A177AB"/>
    <w:rsid w:val="00A22A99"/>
    <w:rsid w:val="00A30969"/>
    <w:rsid w:val="00A3112A"/>
    <w:rsid w:val="00A33123"/>
    <w:rsid w:val="00A3545E"/>
    <w:rsid w:val="00A3627A"/>
    <w:rsid w:val="00A4230B"/>
    <w:rsid w:val="00A4370E"/>
    <w:rsid w:val="00A44454"/>
    <w:rsid w:val="00A44987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773F"/>
    <w:rsid w:val="00A72F36"/>
    <w:rsid w:val="00A764A3"/>
    <w:rsid w:val="00A768A6"/>
    <w:rsid w:val="00A80763"/>
    <w:rsid w:val="00A82A78"/>
    <w:rsid w:val="00A931BD"/>
    <w:rsid w:val="00A9419F"/>
    <w:rsid w:val="00A96414"/>
    <w:rsid w:val="00A97152"/>
    <w:rsid w:val="00A97294"/>
    <w:rsid w:val="00AA096F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2EE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0CFD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3656"/>
    <w:rsid w:val="00C04FA4"/>
    <w:rsid w:val="00C0600F"/>
    <w:rsid w:val="00C06F89"/>
    <w:rsid w:val="00C07273"/>
    <w:rsid w:val="00C07A83"/>
    <w:rsid w:val="00C15D0D"/>
    <w:rsid w:val="00C2053B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5F6"/>
    <w:rsid w:val="00C94C3C"/>
    <w:rsid w:val="00C94F2B"/>
    <w:rsid w:val="00CA03BB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C3D89"/>
    <w:rsid w:val="00CD2593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050FE"/>
    <w:rsid w:val="00D10AA8"/>
    <w:rsid w:val="00D14039"/>
    <w:rsid w:val="00D20EEE"/>
    <w:rsid w:val="00D24ABD"/>
    <w:rsid w:val="00D27341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5D3D"/>
    <w:rsid w:val="00D668F4"/>
    <w:rsid w:val="00D83C26"/>
    <w:rsid w:val="00D85BC3"/>
    <w:rsid w:val="00D86E27"/>
    <w:rsid w:val="00D878C5"/>
    <w:rsid w:val="00D90625"/>
    <w:rsid w:val="00D91394"/>
    <w:rsid w:val="00D94126"/>
    <w:rsid w:val="00D95131"/>
    <w:rsid w:val="00DA3114"/>
    <w:rsid w:val="00DA3DB7"/>
    <w:rsid w:val="00DB39A8"/>
    <w:rsid w:val="00DB3A73"/>
    <w:rsid w:val="00DB5104"/>
    <w:rsid w:val="00DB7565"/>
    <w:rsid w:val="00DC2057"/>
    <w:rsid w:val="00DC7884"/>
    <w:rsid w:val="00DD0939"/>
    <w:rsid w:val="00DD0F81"/>
    <w:rsid w:val="00DD1640"/>
    <w:rsid w:val="00DD2805"/>
    <w:rsid w:val="00DD34AF"/>
    <w:rsid w:val="00DD3A17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34D87"/>
    <w:rsid w:val="00E40373"/>
    <w:rsid w:val="00E407F6"/>
    <w:rsid w:val="00E43CB5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5622"/>
    <w:rsid w:val="00EE5E40"/>
    <w:rsid w:val="00EF3884"/>
    <w:rsid w:val="00EF48EE"/>
    <w:rsid w:val="00F002A3"/>
    <w:rsid w:val="00F0052D"/>
    <w:rsid w:val="00F00651"/>
    <w:rsid w:val="00F02FD3"/>
    <w:rsid w:val="00F07AC3"/>
    <w:rsid w:val="00F10BCD"/>
    <w:rsid w:val="00F1212F"/>
    <w:rsid w:val="00F20932"/>
    <w:rsid w:val="00F26631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3B17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5E97"/>
    <w:rsid w:val="00FD6B64"/>
    <w:rsid w:val="00FD73D6"/>
    <w:rsid w:val="00FE1B50"/>
    <w:rsid w:val="00FE5DE4"/>
    <w:rsid w:val="00FE6313"/>
    <w:rsid w:val="00FE751C"/>
    <w:rsid w:val="00FF1285"/>
    <w:rsid w:val="00FF1C8A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8E93-6381-4D69-A5BD-25973626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2020-01-21T01:52:00Z</cp:lastPrinted>
  <dcterms:created xsi:type="dcterms:W3CDTF">2020-10-29T03:05:00Z</dcterms:created>
  <dcterms:modified xsi:type="dcterms:W3CDTF">2020-10-29T03:05:00Z</dcterms:modified>
</cp:coreProperties>
</file>