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43"/>
        <w:tblW w:w="0" w:type="auto"/>
        <w:tblLook w:val="01E0" w:firstRow="1" w:lastRow="1" w:firstColumn="1" w:lastColumn="1" w:noHBand="0" w:noVBand="0"/>
      </w:tblPr>
      <w:tblGrid>
        <w:gridCol w:w="9355"/>
      </w:tblGrid>
      <w:tr w:rsidR="00E71296" w:rsidRPr="00831321" w:rsidTr="00E71296">
        <w:tc>
          <w:tcPr>
            <w:tcW w:w="9355" w:type="dxa"/>
          </w:tcPr>
          <w:p w:rsidR="00E71296" w:rsidRPr="00831321" w:rsidRDefault="00E71296" w:rsidP="00E7129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831321">
              <w:rPr>
                <w:rFonts w:ascii="Bookman Old Style" w:hAnsi="Bookman Old Style"/>
                <w:noProof/>
                <w:sz w:val="30"/>
                <w:szCs w:val="30"/>
              </w:rPr>
              <w:drawing>
                <wp:inline distT="0" distB="0" distL="0" distR="0" wp14:anchorId="4FBF6A41" wp14:editId="7D5C2C42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296" w:rsidRPr="00831321" w:rsidTr="00E71296">
        <w:tc>
          <w:tcPr>
            <w:tcW w:w="9355" w:type="dxa"/>
          </w:tcPr>
          <w:p w:rsidR="00E71296" w:rsidRPr="00831321" w:rsidRDefault="00E71296" w:rsidP="00E7129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831321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71296" w:rsidRPr="00831321" w:rsidTr="00E71296">
        <w:tc>
          <w:tcPr>
            <w:tcW w:w="9355" w:type="dxa"/>
          </w:tcPr>
          <w:p w:rsidR="00E71296" w:rsidRPr="00831321" w:rsidRDefault="00E71296" w:rsidP="00E7129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831321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E71296" w:rsidRPr="00831321" w:rsidTr="00E71296">
        <w:tc>
          <w:tcPr>
            <w:tcW w:w="9355" w:type="dxa"/>
          </w:tcPr>
          <w:p w:rsidR="00E71296" w:rsidRPr="00831321" w:rsidRDefault="00E71296" w:rsidP="00E7129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831321"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3" distB="4294967293" distL="114300" distR="114300" simplePos="0" relativeHeight="251668480" behindDoc="0" locked="0" layoutInCell="1" allowOverlap="1" wp14:anchorId="541AC85A" wp14:editId="2284FF96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066790" cy="0"/>
                      <wp:effectExtent l="0" t="19050" r="2921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67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CB62DF7" id="Прямая соединительная линия 3" o:spid="_x0000_s1026" style="position:absolute;z-index:2516684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5pt,9.2pt" to="472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D4826" w:rsidRPr="00E71296" w:rsidRDefault="00AD4826" w:rsidP="00AD4826">
      <w:pPr>
        <w:jc w:val="center"/>
        <w:rPr>
          <w:sz w:val="28"/>
          <w:szCs w:val="28"/>
        </w:rPr>
      </w:pPr>
    </w:p>
    <w:p w:rsidR="00AD4826" w:rsidRPr="008F77DC" w:rsidRDefault="00AD4826" w:rsidP="00AD4826">
      <w:pPr>
        <w:jc w:val="center"/>
        <w:rPr>
          <w:b/>
          <w:sz w:val="36"/>
          <w:szCs w:val="36"/>
        </w:rPr>
      </w:pPr>
      <w:r w:rsidRPr="008F77DC">
        <w:rPr>
          <w:b/>
          <w:sz w:val="36"/>
          <w:szCs w:val="36"/>
        </w:rPr>
        <w:t>РЕШЕНИЕ</w:t>
      </w:r>
    </w:p>
    <w:p w:rsidR="00AD4826" w:rsidRPr="00E71296" w:rsidRDefault="00AD4826" w:rsidP="00AD4826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AD4826" w:rsidRPr="00736350" w:rsidTr="0096789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4826" w:rsidRPr="00B15B90" w:rsidRDefault="00E71296" w:rsidP="00E7129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от 20.05.2020 № 668</w:t>
            </w:r>
            <w:r w:rsidR="00AD4826" w:rsidRPr="00B15B90">
              <w:rPr>
                <w:szCs w:val="24"/>
              </w:rPr>
              <w:t>-р</w:t>
            </w:r>
          </w:p>
        </w:tc>
      </w:tr>
      <w:tr w:rsidR="00AD4826" w:rsidRPr="00736350" w:rsidTr="0096789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4826" w:rsidRPr="00B15B90" w:rsidRDefault="00E71296" w:rsidP="00E7129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29-я (внеочередная) </w:t>
            </w:r>
            <w:r w:rsidR="00AD4826" w:rsidRPr="00B15B90">
              <w:rPr>
                <w:szCs w:val="24"/>
              </w:rPr>
              <w:t>сессия</w:t>
            </w:r>
          </w:p>
        </w:tc>
      </w:tr>
      <w:tr w:rsidR="00AD4826" w:rsidTr="0096789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4826" w:rsidRPr="00F72C58" w:rsidRDefault="00AD4826" w:rsidP="00E71296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CF4BE6" w:rsidRDefault="00CF4BE6" w:rsidP="002D2F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89C" w:rsidRDefault="002D2F87" w:rsidP="002D2F87">
      <w:pPr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68539F">
        <w:rPr>
          <w:sz w:val="28"/>
          <w:szCs w:val="28"/>
        </w:rPr>
        <w:t>принятии решения</w:t>
      </w:r>
      <w:r>
        <w:rPr>
          <w:sz w:val="28"/>
          <w:szCs w:val="28"/>
        </w:rPr>
        <w:t xml:space="preserve"> о</w:t>
      </w:r>
      <w:r w:rsidRPr="0068539F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Решение Г</w:t>
      </w:r>
      <w:r w:rsidRPr="00225A1D">
        <w:rPr>
          <w:sz w:val="28"/>
          <w:szCs w:val="28"/>
        </w:rPr>
        <w:t>ородской Думы Петропавловск-Камчатского г</w:t>
      </w:r>
      <w:r>
        <w:rPr>
          <w:sz w:val="28"/>
          <w:szCs w:val="28"/>
        </w:rPr>
        <w:t>ородского округа от 05.07.2016 № 453</w:t>
      </w:r>
      <w:r w:rsidRPr="00225A1D">
        <w:rPr>
          <w:sz w:val="28"/>
          <w:szCs w:val="28"/>
        </w:rPr>
        <w:t>-нд</w:t>
      </w:r>
      <w:r>
        <w:rPr>
          <w:sz w:val="28"/>
          <w:szCs w:val="28"/>
        </w:rPr>
        <w:t xml:space="preserve"> «</w:t>
      </w:r>
      <w:r w:rsidRPr="00225A1D">
        <w:rPr>
          <w:sz w:val="28"/>
          <w:szCs w:val="28"/>
        </w:rPr>
        <w:t xml:space="preserve">О порядке </w:t>
      </w:r>
      <w:r>
        <w:rPr>
          <w:sz w:val="28"/>
          <w:szCs w:val="28"/>
        </w:rPr>
        <w:t xml:space="preserve">управления и распоряжения имуществом, находящимся в собственности </w:t>
      </w:r>
      <w:r w:rsidRPr="00225A1D">
        <w:rPr>
          <w:sz w:val="28"/>
          <w:szCs w:val="28"/>
        </w:rPr>
        <w:t>Петропавловск-Камчатского городского округа</w:t>
      </w:r>
      <w:r>
        <w:rPr>
          <w:sz w:val="28"/>
          <w:szCs w:val="28"/>
        </w:rPr>
        <w:t>»</w:t>
      </w:r>
    </w:p>
    <w:p w:rsidR="002D2F87" w:rsidRDefault="002D2F87" w:rsidP="002D2F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4826" w:rsidRPr="00B1685C" w:rsidRDefault="00AD4826" w:rsidP="00CF4BE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Рассмотрев проект решения о внесении изменений в</w:t>
      </w:r>
      <w:r w:rsidRPr="000223C5">
        <w:rPr>
          <w:sz w:val="28"/>
          <w:szCs w:val="28"/>
        </w:rPr>
        <w:t xml:space="preserve"> </w:t>
      </w:r>
      <w:r w:rsidRPr="000223C5">
        <w:rPr>
          <w:bCs/>
          <w:sz w:val="28"/>
          <w:szCs w:val="28"/>
        </w:rPr>
        <w:t>Решение Городской Думы Петропавловск-Кам</w:t>
      </w:r>
      <w:r>
        <w:rPr>
          <w:bCs/>
          <w:sz w:val="28"/>
          <w:szCs w:val="28"/>
        </w:rPr>
        <w:t>чатского городского округа</w:t>
      </w:r>
      <w:r w:rsidRPr="00596992">
        <w:rPr>
          <w:bCs/>
          <w:sz w:val="28"/>
          <w:szCs w:val="28"/>
        </w:rPr>
        <w:t xml:space="preserve"> от 05.07.2016 № 453-нд </w:t>
      </w:r>
      <w:r>
        <w:rPr>
          <w:bCs/>
          <w:sz w:val="28"/>
          <w:szCs w:val="28"/>
        </w:rPr>
        <w:br/>
      </w:r>
      <w:r w:rsidRPr="00596992">
        <w:rPr>
          <w:bCs/>
          <w:sz w:val="28"/>
          <w:szCs w:val="28"/>
        </w:rPr>
        <w:t xml:space="preserve">«О порядке управления и распоряжения имуществом, находящимся </w:t>
      </w:r>
      <w:r>
        <w:rPr>
          <w:bCs/>
          <w:sz w:val="28"/>
          <w:szCs w:val="28"/>
        </w:rPr>
        <w:br/>
      </w:r>
      <w:r w:rsidRPr="00596992">
        <w:rPr>
          <w:bCs/>
          <w:sz w:val="28"/>
          <w:szCs w:val="28"/>
        </w:rPr>
        <w:t>в собственности Петропавловск-Камчатского городского округа»</w:t>
      </w:r>
      <w:r w:rsidRPr="000223C5">
        <w:rPr>
          <w:bCs/>
          <w:sz w:val="28"/>
          <w:szCs w:val="28"/>
        </w:rPr>
        <w:t xml:space="preserve">, </w:t>
      </w:r>
      <w:r w:rsidRPr="00ED31E7">
        <w:rPr>
          <w:sz w:val="28"/>
          <w:szCs w:val="28"/>
        </w:rPr>
        <w:t xml:space="preserve">внесенный </w:t>
      </w:r>
      <w:r>
        <w:rPr>
          <w:sz w:val="28"/>
          <w:szCs w:val="28"/>
        </w:rPr>
        <w:t>Главой</w:t>
      </w:r>
      <w:r w:rsidRPr="00FF0F43">
        <w:rPr>
          <w:sz w:val="28"/>
          <w:szCs w:val="28"/>
        </w:rPr>
        <w:t xml:space="preserve"> Петропавловск-Камчатского городского округа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Брызгиным</w:t>
      </w:r>
      <w:proofErr w:type="spellEnd"/>
      <w:r>
        <w:rPr>
          <w:sz w:val="28"/>
          <w:szCs w:val="28"/>
        </w:rPr>
        <w:t xml:space="preserve"> К.В.</w:t>
      </w:r>
      <w:r w:rsidRPr="00ED31E7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ED31E7">
        <w:rPr>
          <w:sz w:val="28"/>
          <w:szCs w:val="28"/>
        </w:rPr>
        <w:t xml:space="preserve">в соответствии </w:t>
      </w:r>
      <w:r w:rsidRPr="00ED31E7">
        <w:rPr>
          <w:rFonts w:eastAsia="Calibri"/>
          <w:sz w:val="28"/>
          <w:szCs w:val="28"/>
        </w:rPr>
        <w:t xml:space="preserve">со статьей </w:t>
      </w:r>
      <w:r>
        <w:rPr>
          <w:rFonts w:eastAsia="Calibri"/>
          <w:sz w:val="28"/>
          <w:szCs w:val="28"/>
        </w:rPr>
        <w:t>28</w:t>
      </w:r>
      <w:r w:rsidRPr="00ED31E7">
        <w:rPr>
          <w:sz w:val="28"/>
          <w:szCs w:val="28"/>
        </w:rPr>
        <w:t xml:space="preserve"> Устава Петропавловск-Камчатского городского округа Городская Дума Петропавловс</w:t>
      </w:r>
      <w:r>
        <w:rPr>
          <w:sz w:val="28"/>
          <w:szCs w:val="28"/>
        </w:rPr>
        <w:t>к-Камчатского городского округа</w:t>
      </w:r>
    </w:p>
    <w:p w:rsidR="00AD4826" w:rsidRDefault="00AD4826" w:rsidP="00AD4826">
      <w:pPr>
        <w:jc w:val="both"/>
        <w:rPr>
          <w:bCs/>
          <w:sz w:val="28"/>
          <w:szCs w:val="28"/>
        </w:rPr>
      </w:pPr>
    </w:p>
    <w:p w:rsidR="00AD4826" w:rsidRPr="000223C5" w:rsidRDefault="00AD4826" w:rsidP="00AD4826">
      <w:pPr>
        <w:jc w:val="both"/>
        <w:rPr>
          <w:b/>
          <w:sz w:val="28"/>
          <w:szCs w:val="28"/>
        </w:rPr>
      </w:pPr>
      <w:r w:rsidRPr="000223C5">
        <w:rPr>
          <w:b/>
          <w:sz w:val="28"/>
          <w:szCs w:val="28"/>
        </w:rPr>
        <w:t>РЕШИЛА:</w:t>
      </w:r>
    </w:p>
    <w:p w:rsidR="00AD4826" w:rsidRPr="000223C5" w:rsidRDefault="00AD4826" w:rsidP="00AD4826">
      <w:pPr>
        <w:jc w:val="both"/>
        <w:rPr>
          <w:sz w:val="28"/>
          <w:szCs w:val="28"/>
        </w:rPr>
      </w:pPr>
    </w:p>
    <w:p w:rsidR="00AD4826" w:rsidRPr="00596992" w:rsidRDefault="00AD4826" w:rsidP="00AD4826">
      <w:pPr>
        <w:ind w:firstLine="709"/>
        <w:jc w:val="both"/>
        <w:rPr>
          <w:sz w:val="28"/>
          <w:szCs w:val="28"/>
        </w:rPr>
      </w:pPr>
      <w:r w:rsidRPr="000223C5">
        <w:rPr>
          <w:sz w:val="28"/>
          <w:szCs w:val="28"/>
        </w:rPr>
        <w:t>1.</w:t>
      </w:r>
      <w:r w:rsidR="0078437D">
        <w:rPr>
          <w:sz w:val="28"/>
          <w:szCs w:val="28"/>
        </w:rPr>
        <w:t xml:space="preserve"> </w:t>
      </w:r>
      <w:r w:rsidRPr="003E3FCF">
        <w:rPr>
          <w:sz w:val="28"/>
          <w:szCs w:val="28"/>
        </w:rPr>
        <w:t xml:space="preserve">Принять Решение </w:t>
      </w:r>
      <w:r>
        <w:rPr>
          <w:sz w:val="28"/>
          <w:szCs w:val="28"/>
        </w:rPr>
        <w:t>о внесении изменений в</w:t>
      </w:r>
      <w:r>
        <w:rPr>
          <w:rFonts w:eastAsia="Calibri"/>
          <w:iCs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3E3FCF">
        <w:rPr>
          <w:sz w:val="28"/>
          <w:szCs w:val="28"/>
        </w:rPr>
        <w:t xml:space="preserve"> Городской Думы Петропавловск-Кам</w:t>
      </w:r>
      <w:r>
        <w:rPr>
          <w:sz w:val="28"/>
          <w:szCs w:val="28"/>
        </w:rPr>
        <w:t>чатского городского округа</w:t>
      </w:r>
      <w:r w:rsidRPr="00596992">
        <w:rPr>
          <w:bCs/>
          <w:sz w:val="28"/>
          <w:szCs w:val="28"/>
        </w:rPr>
        <w:t xml:space="preserve"> от 05.07.2016 № 453-нд </w:t>
      </w:r>
      <w:r>
        <w:rPr>
          <w:bCs/>
          <w:sz w:val="28"/>
          <w:szCs w:val="28"/>
        </w:rPr>
        <w:br/>
      </w:r>
      <w:r w:rsidRPr="00596992">
        <w:rPr>
          <w:bCs/>
          <w:sz w:val="28"/>
          <w:szCs w:val="28"/>
        </w:rPr>
        <w:t xml:space="preserve">«О порядке управления и распоряжения имуществом, находящимся </w:t>
      </w:r>
      <w:r>
        <w:rPr>
          <w:bCs/>
          <w:sz w:val="28"/>
          <w:szCs w:val="28"/>
        </w:rPr>
        <w:br/>
      </w:r>
      <w:r w:rsidRPr="00596992">
        <w:rPr>
          <w:bCs/>
          <w:sz w:val="28"/>
          <w:szCs w:val="28"/>
        </w:rPr>
        <w:t>в собственности Петропавловск-Камчатского городского округа»</w:t>
      </w:r>
      <w:r>
        <w:rPr>
          <w:sz w:val="28"/>
          <w:szCs w:val="28"/>
        </w:rPr>
        <w:t>.</w:t>
      </w:r>
    </w:p>
    <w:p w:rsidR="00AD4826" w:rsidRDefault="00AD4826" w:rsidP="00AD4826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3E3FCF">
        <w:rPr>
          <w:bCs/>
          <w:sz w:val="28"/>
          <w:szCs w:val="28"/>
        </w:rPr>
        <w:t>2. Направить принятое Решение Главе Петропавловск-Камчатского городского округа для подписания и обнародования.</w:t>
      </w:r>
    </w:p>
    <w:p w:rsidR="00AD4826" w:rsidRDefault="00AD4826" w:rsidP="005A3874">
      <w:pPr>
        <w:jc w:val="both"/>
        <w:rPr>
          <w:bCs/>
          <w:sz w:val="28"/>
          <w:szCs w:val="28"/>
        </w:rPr>
      </w:pPr>
    </w:p>
    <w:p w:rsidR="00AD4826" w:rsidRPr="008E10FD" w:rsidRDefault="00AD4826" w:rsidP="005A3874">
      <w:pPr>
        <w:jc w:val="both"/>
        <w:rPr>
          <w:bCs/>
          <w:sz w:val="28"/>
          <w:szCs w:val="28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5382"/>
        <w:gridCol w:w="4541"/>
      </w:tblGrid>
      <w:tr w:rsidR="00AD4826" w:rsidRPr="003E3FCF" w:rsidTr="005374C0">
        <w:trPr>
          <w:trHeight w:val="827"/>
        </w:trPr>
        <w:tc>
          <w:tcPr>
            <w:tcW w:w="5382" w:type="dxa"/>
          </w:tcPr>
          <w:p w:rsidR="00AD4826" w:rsidRPr="003E3FCF" w:rsidRDefault="00AD4826" w:rsidP="00A83E5F">
            <w:pPr>
              <w:jc w:val="both"/>
              <w:rPr>
                <w:sz w:val="28"/>
                <w:szCs w:val="28"/>
              </w:rPr>
            </w:pPr>
            <w:r w:rsidRPr="003E3FCF">
              <w:rPr>
                <w:sz w:val="28"/>
                <w:szCs w:val="28"/>
              </w:rPr>
              <w:t>Председатель Городской Думы</w:t>
            </w:r>
          </w:p>
          <w:p w:rsidR="00AD4826" w:rsidRPr="003E3FCF" w:rsidRDefault="00AD4826" w:rsidP="00A83E5F">
            <w:pPr>
              <w:jc w:val="both"/>
              <w:rPr>
                <w:sz w:val="28"/>
                <w:szCs w:val="28"/>
              </w:rPr>
            </w:pPr>
            <w:r w:rsidRPr="003E3FCF">
              <w:rPr>
                <w:sz w:val="28"/>
                <w:szCs w:val="28"/>
              </w:rPr>
              <w:t>Петропавловск-Камчатского</w:t>
            </w:r>
          </w:p>
          <w:p w:rsidR="00AD4826" w:rsidRPr="003E3FCF" w:rsidRDefault="00AD4826" w:rsidP="00A83E5F">
            <w:pPr>
              <w:jc w:val="both"/>
              <w:rPr>
                <w:sz w:val="28"/>
                <w:szCs w:val="28"/>
              </w:rPr>
            </w:pPr>
            <w:r w:rsidRPr="003E3FCF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4541" w:type="dxa"/>
          </w:tcPr>
          <w:p w:rsidR="00AD4826" w:rsidRPr="003E3FCF" w:rsidRDefault="00AD4826" w:rsidP="00A83E5F">
            <w:pPr>
              <w:jc w:val="right"/>
              <w:rPr>
                <w:sz w:val="28"/>
                <w:szCs w:val="28"/>
              </w:rPr>
            </w:pPr>
          </w:p>
          <w:p w:rsidR="00AD4826" w:rsidRPr="003E3FCF" w:rsidRDefault="00AD4826" w:rsidP="00A83E5F">
            <w:pPr>
              <w:tabs>
                <w:tab w:val="left" w:pos="2809"/>
                <w:tab w:val="right" w:pos="3010"/>
              </w:tabs>
              <w:ind w:right="34"/>
              <w:jc w:val="center"/>
              <w:rPr>
                <w:sz w:val="28"/>
                <w:szCs w:val="28"/>
              </w:rPr>
            </w:pPr>
          </w:p>
          <w:p w:rsidR="00AD4826" w:rsidRPr="003E3FCF" w:rsidRDefault="00AD4826" w:rsidP="00324860">
            <w:pPr>
              <w:tabs>
                <w:tab w:val="left" w:pos="2809"/>
                <w:tab w:val="right" w:pos="3010"/>
              </w:tabs>
              <w:ind w:right="29"/>
              <w:jc w:val="right"/>
              <w:rPr>
                <w:sz w:val="28"/>
                <w:szCs w:val="28"/>
              </w:rPr>
            </w:pPr>
            <w:r w:rsidRPr="003E3FCF">
              <w:rPr>
                <w:sz w:val="28"/>
                <w:szCs w:val="28"/>
              </w:rPr>
              <w:t xml:space="preserve">Г.В. </w:t>
            </w:r>
            <w:proofErr w:type="spellStart"/>
            <w:r w:rsidRPr="003E3FCF">
              <w:rPr>
                <w:sz w:val="28"/>
                <w:szCs w:val="28"/>
              </w:rPr>
              <w:t>Монахова</w:t>
            </w:r>
            <w:proofErr w:type="spellEnd"/>
          </w:p>
        </w:tc>
      </w:tr>
    </w:tbl>
    <w:tbl>
      <w:tblPr>
        <w:tblpPr w:leftFromText="181" w:rightFromText="181" w:vertAnchor="text" w:horzAnchor="margin" w:tblpY="16"/>
        <w:tblW w:w="0" w:type="auto"/>
        <w:tblLook w:val="01E0" w:firstRow="1" w:lastRow="1" w:firstColumn="1" w:lastColumn="1" w:noHBand="0" w:noVBand="0"/>
      </w:tblPr>
      <w:tblGrid>
        <w:gridCol w:w="9355"/>
      </w:tblGrid>
      <w:tr w:rsidR="005F3E38" w:rsidRPr="00831321" w:rsidTr="005F3E38">
        <w:tc>
          <w:tcPr>
            <w:tcW w:w="9355" w:type="dxa"/>
          </w:tcPr>
          <w:p w:rsidR="005F3E38" w:rsidRPr="00831321" w:rsidRDefault="005F3E38" w:rsidP="005F3E3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831321"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 wp14:anchorId="0A4106DB" wp14:editId="7BB0C7DC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E38" w:rsidRPr="00831321" w:rsidTr="005F3E38">
        <w:tc>
          <w:tcPr>
            <w:tcW w:w="9355" w:type="dxa"/>
          </w:tcPr>
          <w:p w:rsidR="005F3E38" w:rsidRPr="00831321" w:rsidRDefault="005F3E38" w:rsidP="005F3E3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831321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F3E38" w:rsidRPr="00831321" w:rsidTr="005F3E38">
        <w:tc>
          <w:tcPr>
            <w:tcW w:w="9355" w:type="dxa"/>
          </w:tcPr>
          <w:p w:rsidR="005F3E38" w:rsidRPr="00831321" w:rsidRDefault="005F3E38" w:rsidP="005F3E3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831321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5F3E38" w:rsidRPr="00831321" w:rsidTr="005F3E38">
        <w:tc>
          <w:tcPr>
            <w:tcW w:w="9355" w:type="dxa"/>
          </w:tcPr>
          <w:p w:rsidR="005F3E38" w:rsidRPr="00831321" w:rsidRDefault="005F3E38" w:rsidP="005F3E3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831321"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3" distB="4294967293" distL="114300" distR="114300" simplePos="0" relativeHeight="251670528" behindDoc="0" locked="0" layoutInCell="1" allowOverlap="1" wp14:anchorId="47F04DFD" wp14:editId="68ECC18B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066790" cy="0"/>
                      <wp:effectExtent l="0" t="19050" r="2921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67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1E855B6D" id="Прямая соединительная линия 4" o:spid="_x0000_s1026" style="position:absolute;z-index:2516705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5pt,9.2pt" to="472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E03FC" w:rsidRDefault="008E03FC" w:rsidP="00802780">
      <w:pPr>
        <w:tabs>
          <w:tab w:val="left" w:pos="567"/>
        </w:tabs>
        <w:jc w:val="center"/>
        <w:rPr>
          <w:sz w:val="28"/>
          <w:szCs w:val="28"/>
        </w:rPr>
        <w:sectPr w:rsidR="008E03FC" w:rsidSect="008E03FC">
          <w:headerReference w:type="even" r:id="rId9"/>
          <w:pgSz w:w="11906" w:h="16838"/>
          <w:pgMar w:top="1021" w:right="567" w:bottom="1021" w:left="1701" w:header="567" w:footer="567" w:gutter="0"/>
          <w:pgNumType w:start="0"/>
          <w:cols w:space="708"/>
          <w:titlePg/>
          <w:docGrid w:linePitch="360"/>
        </w:sectPr>
      </w:pPr>
    </w:p>
    <w:p w:rsidR="005F3E38" w:rsidRPr="005F3E38" w:rsidRDefault="005F3E38" w:rsidP="00802780">
      <w:pPr>
        <w:tabs>
          <w:tab w:val="left" w:pos="567"/>
        </w:tabs>
        <w:jc w:val="center"/>
        <w:rPr>
          <w:sz w:val="28"/>
          <w:szCs w:val="28"/>
        </w:rPr>
      </w:pPr>
    </w:p>
    <w:p w:rsidR="00802780" w:rsidRPr="00831321" w:rsidRDefault="00802780" w:rsidP="00802780">
      <w:pPr>
        <w:tabs>
          <w:tab w:val="left" w:pos="567"/>
        </w:tabs>
        <w:jc w:val="center"/>
        <w:rPr>
          <w:b/>
          <w:sz w:val="36"/>
          <w:szCs w:val="36"/>
        </w:rPr>
      </w:pPr>
      <w:r w:rsidRPr="00831321">
        <w:rPr>
          <w:b/>
          <w:sz w:val="36"/>
          <w:szCs w:val="36"/>
        </w:rPr>
        <w:t>РЕШЕНИЕ</w:t>
      </w:r>
    </w:p>
    <w:p w:rsidR="00802780" w:rsidRPr="00831321" w:rsidRDefault="00802780" w:rsidP="005A3874">
      <w:pPr>
        <w:jc w:val="center"/>
        <w:rPr>
          <w:sz w:val="28"/>
          <w:szCs w:val="28"/>
        </w:rPr>
      </w:pPr>
    </w:p>
    <w:p w:rsidR="00802780" w:rsidRPr="00831321" w:rsidRDefault="005F3E38" w:rsidP="0080278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20.05.2020</w:t>
      </w:r>
      <w:r w:rsidR="00802780" w:rsidRPr="00831321">
        <w:rPr>
          <w:sz w:val="28"/>
          <w:szCs w:val="28"/>
        </w:rPr>
        <w:t xml:space="preserve"> № </w:t>
      </w:r>
      <w:r>
        <w:rPr>
          <w:sz w:val="28"/>
          <w:szCs w:val="28"/>
        </w:rPr>
        <w:t>259</w:t>
      </w:r>
      <w:r w:rsidR="00D86CC9">
        <w:rPr>
          <w:sz w:val="28"/>
          <w:szCs w:val="28"/>
        </w:rPr>
        <w:t>-нд</w:t>
      </w:r>
    </w:p>
    <w:p w:rsidR="00802780" w:rsidRPr="00831321" w:rsidRDefault="00802780" w:rsidP="005A3874">
      <w:pPr>
        <w:jc w:val="center"/>
        <w:rPr>
          <w:sz w:val="28"/>
          <w:szCs w:val="28"/>
        </w:rPr>
      </w:pPr>
    </w:p>
    <w:p w:rsidR="005661BB" w:rsidRPr="00831321" w:rsidRDefault="00C1603C" w:rsidP="005661BB">
      <w:pPr>
        <w:jc w:val="center"/>
        <w:rPr>
          <w:rFonts w:eastAsia="Calibri"/>
          <w:b/>
          <w:sz w:val="28"/>
          <w:szCs w:val="28"/>
        </w:rPr>
      </w:pPr>
      <w:r w:rsidRPr="00831321">
        <w:rPr>
          <w:b/>
          <w:sz w:val="28"/>
          <w:szCs w:val="28"/>
        </w:rPr>
        <w:t>О внесении изменени</w:t>
      </w:r>
      <w:r w:rsidR="00967970" w:rsidRPr="00831321">
        <w:rPr>
          <w:b/>
          <w:sz w:val="28"/>
          <w:szCs w:val="28"/>
        </w:rPr>
        <w:t>й</w:t>
      </w:r>
      <w:r w:rsidRPr="00831321">
        <w:rPr>
          <w:b/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1A2FB3" w:rsidRPr="00831321">
        <w:rPr>
          <w:b/>
          <w:sz w:val="28"/>
          <w:szCs w:val="28"/>
        </w:rPr>
        <w:t xml:space="preserve">от </w:t>
      </w:r>
      <w:r w:rsidR="005661BB" w:rsidRPr="00831321">
        <w:rPr>
          <w:rFonts w:eastAsia="Calibri"/>
          <w:b/>
          <w:sz w:val="28"/>
          <w:szCs w:val="28"/>
        </w:rPr>
        <w:t>05.07.2016 № 453-нд «О порядке управления и распоряжения имуществом, находящимся в собственности Петропавловс</w:t>
      </w:r>
      <w:r w:rsidR="00D86CC9">
        <w:rPr>
          <w:rFonts w:eastAsia="Calibri"/>
          <w:b/>
          <w:sz w:val="28"/>
          <w:szCs w:val="28"/>
        </w:rPr>
        <w:t>к-Камчатского городского округа</w:t>
      </w:r>
      <w:r w:rsidR="005F3E38">
        <w:rPr>
          <w:rFonts w:eastAsia="Calibri"/>
          <w:b/>
          <w:sz w:val="28"/>
          <w:szCs w:val="28"/>
        </w:rPr>
        <w:t>»</w:t>
      </w:r>
    </w:p>
    <w:p w:rsidR="00C1603C" w:rsidRPr="005F3E38" w:rsidRDefault="00C1603C" w:rsidP="00140CD6">
      <w:pPr>
        <w:jc w:val="center"/>
        <w:rPr>
          <w:sz w:val="28"/>
          <w:szCs w:val="28"/>
        </w:rPr>
      </w:pPr>
    </w:p>
    <w:p w:rsidR="00C1603C" w:rsidRPr="00831321" w:rsidRDefault="00C1603C" w:rsidP="00140CD6">
      <w:pPr>
        <w:jc w:val="center"/>
        <w:rPr>
          <w:i/>
          <w:sz w:val="24"/>
          <w:szCs w:val="24"/>
        </w:rPr>
      </w:pPr>
      <w:r w:rsidRPr="00831321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C1603C" w:rsidRPr="00831321" w:rsidRDefault="005F3E38" w:rsidP="00140CD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(решение от 20.05.2020 № 668</w:t>
      </w:r>
      <w:r w:rsidR="00C1603C" w:rsidRPr="00831321">
        <w:rPr>
          <w:i/>
          <w:sz w:val="24"/>
          <w:szCs w:val="24"/>
        </w:rPr>
        <w:t>-р)</w:t>
      </w:r>
    </w:p>
    <w:p w:rsidR="005F0A05" w:rsidRDefault="005F0A05" w:rsidP="005A3874">
      <w:pPr>
        <w:tabs>
          <w:tab w:val="left" w:pos="5745"/>
        </w:tabs>
        <w:jc w:val="center"/>
        <w:rPr>
          <w:sz w:val="28"/>
          <w:szCs w:val="28"/>
        </w:rPr>
      </w:pPr>
    </w:p>
    <w:p w:rsidR="00413F09" w:rsidRDefault="00413F09" w:rsidP="00413F09">
      <w:pPr>
        <w:tabs>
          <w:tab w:val="left" w:pos="57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части 3 статьи 1 слова «бюджета Петропавловск-Камчатского городского округа» заменить словами «бюджета Петропавловск-Камчатского городского округа (далее – бюджет городского округа).».</w:t>
      </w:r>
    </w:p>
    <w:p w:rsidR="00413F09" w:rsidRPr="00831321" w:rsidRDefault="00413F09" w:rsidP="00413F09">
      <w:pPr>
        <w:tabs>
          <w:tab w:val="left" w:pos="57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части 1 статьи 3 слова «принадлежащее городскому округу» заменить словами «принадлежащее Петропавловск-Камчатскому городскому о</w:t>
      </w:r>
      <w:r w:rsidR="007E5450">
        <w:rPr>
          <w:sz w:val="28"/>
          <w:szCs w:val="28"/>
        </w:rPr>
        <w:t>кругу (далее – городской округ)</w:t>
      </w:r>
      <w:r>
        <w:rPr>
          <w:sz w:val="28"/>
          <w:szCs w:val="28"/>
        </w:rPr>
        <w:t>».</w:t>
      </w:r>
    </w:p>
    <w:p w:rsidR="00105E75" w:rsidRDefault="00413F09" w:rsidP="000B3E67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105E75">
        <w:rPr>
          <w:rFonts w:eastAsia="Calibri"/>
          <w:sz w:val="28"/>
          <w:szCs w:val="28"/>
        </w:rPr>
        <w:t xml:space="preserve">. Пункт 11 части 1 статьи 7 </w:t>
      </w:r>
      <w:r w:rsidR="00105E75" w:rsidRPr="00A90A6C">
        <w:rPr>
          <w:rFonts w:eastAsia="Calibri"/>
          <w:sz w:val="28"/>
          <w:szCs w:val="28"/>
        </w:rPr>
        <w:t>изложить в следующей редакции:</w:t>
      </w:r>
    </w:p>
    <w:p w:rsidR="00105E75" w:rsidRDefault="00105E75" w:rsidP="000B3E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«11) осуществление полномочий собственника в отношении имущества муниципальных унитарных предприятий, за исключением полномочий, отнесенных к компетенции отраслевого органа;».</w:t>
      </w:r>
    </w:p>
    <w:p w:rsidR="000B3E67" w:rsidRDefault="00413F09" w:rsidP="000B3E67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105E75">
        <w:rPr>
          <w:rFonts w:eastAsia="Calibri"/>
          <w:sz w:val="28"/>
          <w:szCs w:val="28"/>
        </w:rPr>
        <w:t xml:space="preserve">. </w:t>
      </w:r>
      <w:r w:rsidR="00D86CC9">
        <w:rPr>
          <w:rFonts w:eastAsia="Calibri"/>
          <w:sz w:val="28"/>
          <w:szCs w:val="28"/>
        </w:rPr>
        <w:t>Статью 9 д</w:t>
      </w:r>
      <w:r w:rsidR="00105E75">
        <w:rPr>
          <w:rFonts w:eastAsia="Calibri"/>
          <w:sz w:val="28"/>
          <w:szCs w:val="28"/>
        </w:rPr>
        <w:t xml:space="preserve">ополнить пунктом 11 </w:t>
      </w:r>
      <w:r w:rsidR="00D86CC9">
        <w:rPr>
          <w:rFonts w:eastAsia="Calibri"/>
          <w:sz w:val="28"/>
          <w:szCs w:val="28"/>
        </w:rPr>
        <w:t>следующего содержания</w:t>
      </w:r>
      <w:r w:rsidR="000B3E67" w:rsidRPr="00A90A6C">
        <w:rPr>
          <w:rFonts w:eastAsia="Calibri"/>
          <w:sz w:val="28"/>
          <w:szCs w:val="28"/>
        </w:rPr>
        <w:t>:</w:t>
      </w:r>
    </w:p>
    <w:p w:rsidR="00105E75" w:rsidRDefault="000B3E67" w:rsidP="000B3E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«11) принятие в собственность городского округа земельных участков, находящихся в собственности Российской Федерации, собственности Ка</w:t>
      </w:r>
      <w:r w:rsidR="00F84155">
        <w:rPr>
          <w:rFonts w:eastAsia="Calibri"/>
          <w:sz w:val="28"/>
          <w:szCs w:val="28"/>
        </w:rPr>
        <w:t>мчатского края или принадлежащих</w:t>
      </w:r>
      <w:r>
        <w:rPr>
          <w:rFonts w:eastAsia="Calibri"/>
          <w:sz w:val="28"/>
          <w:szCs w:val="28"/>
        </w:rPr>
        <w:t xml:space="preserve"> иным собственникам.».</w:t>
      </w:r>
    </w:p>
    <w:p w:rsidR="0030528C" w:rsidRPr="00A90A6C" w:rsidRDefault="00E219A6" w:rsidP="000B3E67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30528C" w:rsidRPr="00A90A6C">
        <w:rPr>
          <w:rFonts w:eastAsia="Calibri"/>
          <w:sz w:val="28"/>
          <w:szCs w:val="28"/>
        </w:rPr>
        <w:t>. Статью 10 изложить в следующей редакции:</w:t>
      </w:r>
    </w:p>
    <w:p w:rsidR="0030528C" w:rsidRPr="00A90A6C" w:rsidRDefault="0030528C" w:rsidP="000B3E6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 w:rsidRPr="00A90A6C">
        <w:rPr>
          <w:rFonts w:eastAsia="Calibri"/>
          <w:sz w:val="28"/>
          <w:szCs w:val="28"/>
        </w:rPr>
        <w:t>«</w:t>
      </w:r>
      <w:r w:rsidRPr="00A90A6C">
        <w:rPr>
          <w:rFonts w:eastAsia="Calibri"/>
          <w:b/>
          <w:bCs/>
          <w:sz w:val="28"/>
          <w:szCs w:val="28"/>
        </w:rPr>
        <w:t>Статья 10. Полномочия отраслевого органа</w:t>
      </w:r>
    </w:p>
    <w:p w:rsidR="00831321" w:rsidRPr="00A90A6C" w:rsidRDefault="00831321" w:rsidP="000B3E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90A6C">
        <w:rPr>
          <w:rFonts w:eastAsia="Calibri"/>
          <w:sz w:val="28"/>
          <w:szCs w:val="28"/>
        </w:rPr>
        <w:t>К полномочиям отраслевого органа относятся:</w:t>
      </w:r>
    </w:p>
    <w:p w:rsidR="00831321" w:rsidRPr="00A90A6C" w:rsidRDefault="00831321" w:rsidP="000B3E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90A6C">
        <w:rPr>
          <w:rFonts w:eastAsia="Calibri"/>
          <w:sz w:val="28"/>
          <w:szCs w:val="28"/>
        </w:rPr>
        <w:t xml:space="preserve">1) </w:t>
      </w:r>
      <w:r w:rsidR="00D269FB">
        <w:rPr>
          <w:rFonts w:eastAsia="Calibri"/>
          <w:sz w:val="28"/>
          <w:szCs w:val="28"/>
        </w:rPr>
        <w:t>утверждение</w:t>
      </w:r>
      <w:r w:rsidRPr="00A90A6C">
        <w:rPr>
          <w:rFonts w:eastAsia="Calibri"/>
          <w:sz w:val="28"/>
          <w:szCs w:val="28"/>
        </w:rPr>
        <w:t xml:space="preserve"> планов (программ) финансово-хозяйственной деятельности муниципального предприятия;</w:t>
      </w:r>
    </w:p>
    <w:p w:rsidR="00831321" w:rsidRPr="00A90A6C" w:rsidRDefault="00A66C71" w:rsidP="009E35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831321" w:rsidRPr="00A90A6C">
        <w:rPr>
          <w:rFonts w:eastAsia="Calibri"/>
          <w:sz w:val="28"/>
          <w:szCs w:val="28"/>
        </w:rPr>
        <w:t xml:space="preserve">) </w:t>
      </w:r>
      <w:r w:rsidR="00D269FB">
        <w:rPr>
          <w:rFonts w:eastAsia="Calibri"/>
          <w:sz w:val="28"/>
          <w:szCs w:val="28"/>
        </w:rPr>
        <w:t>утверждение</w:t>
      </w:r>
      <w:r w:rsidR="00105E75">
        <w:rPr>
          <w:rFonts w:eastAsia="Calibri"/>
          <w:sz w:val="28"/>
          <w:szCs w:val="28"/>
        </w:rPr>
        <w:t xml:space="preserve"> </w:t>
      </w:r>
      <w:r w:rsidR="00831321" w:rsidRPr="00A90A6C">
        <w:rPr>
          <w:rFonts w:eastAsia="Calibri"/>
          <w:sz w:val="28"/>
          <w:szCs w:val="28"/>
        </w:rPr>
        <w:t>бухгалтерск</w:t>
      </w:r>
      <w:r w:rsidR="00D269FB">
        <w:rPr>
          <w:rFonts w:eastAsia="Calibri"/>
          <w:sz w:val="28"/>
          <w:szCs w:val="28"/>
        </w:rPr>
        <w:t>ой</w:t>
      </w:r>
      <w:r w:rsidR="00831321" w:rsidRPr="00A90A6C">
        <w:rPr>
          <w:rFonts w:eastAsia="Calibri"/>
          <w:sz w:val="28"/>
          <w:szCs w:val="28"/>
        </w:rPr>
        <w:t xml:space="preserve"> отчетност</w:t>
      </w:r>
      <w:r w:rsidR="00D269FB">
        <w:rPr>
          <w:rFonts w:eastAsia="Calibri"/>
          <w:sz w:val="28"/>
          <w:szCs w:val="28"/>
        </w:rPr>
        <w:t>и</w:t>
      </w:r>
      <w:r w:rsidR="00831321" w:rsidRPr="00A90A6C">
        <w:rPr>
          <w:rFonts w:eastAsia="Calibri"/>
          <w:sz w:val="28"/>
          <w:szCs w:val="28"/>
        </w:rPr>
        <w:t xml:space="preserve"> муниципального предприятия</w:t>
      </w:r>
      <w:r w:rsidR="009E351F">
        <w:rPr>
          <w:rFonts w:eastAsia="Calibri"/>
          <w:sz w:val="28"/>
          <w:szCs w:val="28"/>
        </w:rPr>
        <w:t xml:space="preserve"> и отчетов унитарного предприятия;</w:t>
      </w:r>
    </w:p>
    <w:p w:rsidR="00831321" w:rsidRPr="00A90A6C" w:rsidRDefault="00A66C71" w:rsidP="000B3E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831321" w:rsidRPr="00A90A6C">
        <w:rPr>
          <w:rFonts w:eastAsia="Calibri"/>
          <w:sz w:val="28"/>
          <w:szCs w:val="28"/>
        </w:rPr>
        <w:t xml:space="preserve">) </w:t>
      </w:r>
      <w:r w:rsidR="00D269FB">
        <w:rPr>
          <w:rFonts w:eastAsia="Calibri"/>
          <w:sz w:val="28"/>
          <w:szCs w:val="28"/>
        </w:rPr>
        <w:t>утверждение</w:t>
      </w:r>
      <w:r w:rsidR="00105E75">
        <w:rPr>
          <w:rFonts w:eastAsia="Calibri"/>
          <w:sz w:val="28"/>
          <w:szCs w:val="28"/>
        </w:rPr>
        <w:t xml:space="preserve"> </w:t>
      </w:r>
      <w:r w:rsidR="009D3424">
        <w:rPr>
          <w:rFonts w:eastAsia="Calibri"/>
          <w:sz w:val="28"/>
          <w:szCs w:val="28"/>
        </w:rPr>
        <w:t>отчет</w:t>
      </w:r>
      <w:r w:rsidR="00D269FB">
        <w:rPr>
          <w:rFonts w:eastAsia="Calibri"/>
          <w:sz w:val="28"/>
          <w:szCs w:val="28"/>
        </w:rPr>
        <w:t>ов</w:t>
      </w:r>
      <w:r w:rsidR="00831321" w:rsidRPr="00A90A6C">
        <w:rPr>
          <w:rFonts w:eastAsia="Calibri"/>
          <w:sz w:val="28"/>
          <w:szCs w:val="28"/>
        </w:rPr>
        <w:t xml:space="preserve"> об исполнении план</w:t>
      </w:r>
      <w:r w:rsidR="00105E75">
        <w:rPr>
          <w:rFonts w:eastAsia="Calibri"/>
          <w:sz w:val="28"/>
          <w:szCs w:val="28"/>
        </w:rPr>
        <w:t>ов (программ</w:t>
      </w:r>
      <w:r w:rsidR="00831321" w:rsidRPr="00A90A6C">
        <w:rPr>
          <w:rFonts w:eastAsia="Calibri"/>
          <w:sz w:val="28"/>
          <w:szCs w:val="28"/>
        </w:rPr>
        <w:t>) финансово-хозяйственной деятельности муниципального предприятия;</w:t>
      </w:r>
    </w:p>
    <w:p w:rsidR="00831321" w:rsidRPr="00A90A6C" w:rsidRDefault="00A66C71" w:rsidP="000B3E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</w:t>
      </w:r>
      <w:r w:rsidR="00831321" w:rsidRPr="00A90A6C">
        <w:rPr>
          <w:rFonts w:eastAsia="Calibri"/>
          <w:sz w:val="28"/>
          <w:szCs w:val="28"/>
        </w:rPr>
        <w:t xml:space="preserve">) согласование Устава муниципального предприятия и изменений </w:t>
      </w:r>
      <w:r w:rsidR="00E93FBF">
        <w:rPr>
          <w:rFonts w:eastAsia="Calibri"/>
          <w:sz w:val="28"/>
          <w:szCs w:val="28"/>
        </w:rPr>
        <w:br/>
      </w:r>
      <w:r w:rsidR="00831321" w:rsidRPr="00A90A6C">
        <w:rPr>
          <w:rFonts w:eastAsia="Calibri"/>
          <w:sz w:val="28"/>
          <w:szCs w:val="28"/>
        </w:rPr>
        <w:t>в него;</w:t>
      </w:r>
    </w:p>
    <w:p w:rsidR="00831321" w:rsidRPr="00A90A6C" w:rsidRDefault="00A66C71" w:rsidP="000B3E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831321" w:rsidRPr="00A90A6C">
        <w:rPr>
          <w:rFonts w:eastAsia="Calibri"/>
          <w:sz w:val="28"/>
          <w:szCs w:val="28"/>
        </w:rPr>
        <w:t>) согласование изменений уставного фонда муниципального предприятия;</w:t>
      </w:r>
    </w:p>
    <w:p w:rsidR="00831321" w:rsidRPr="00A90A6C" w:rsidRDefault="00A66C71" w:rsidP="00105E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831321" w:rsidRPr="00A90A6C">
        <w:rPr>
          <w:rFonts w:eastAsia="Calibri"/>
          <w:sz w:val="28"/>
          <w:szCs w:val="28"/>
        </w:rPr>
        <w:t xml:space="preserve">) согласование </w:t>
      </w:r>
      <w:r w:rsidR="002F6553">
        <w:rPr>
          <w:rFonts w:eastAsia="Calibri"/>
          <w:sz w:val="28"/>
          <w:szCs w:val="28"/>
        </w:rPr>
        <w:t>распоряжения</w:t>
      </w:r>
      <w:r w:rsidR="00831321" w:rsidRPr="00A90A6C">
        <w:rPr>
          <w:rFonts w:eastAsia="Calibri"/>
          <w:sz w:val="28"/>
          <w:szCs w:val="28"/>
        </w:rPr>
        <w:t xml:space="preserve"> муниципальным недвижимым имуществом, закрепленным за подведомственным муниципальным предприятием;</w:t>
      </w:r>
    </w:p>
    <w:p w:rsidR="00A90A6C" w:rsidRPr="00A90A6C" w:rsidRDefault="00A66C71" w:rsidP="00105E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A90A6C" w:rsidRPr="00A90A6C">
        <w:rPr>
          <w:rFonts w:eastAsia="Calibri"/>
          <w:sz w:val="28"/>
          <w:szCs w:val="28"/>
        </w:rPr>
        <w:t>) осуществление контроля за деятельностью муниципальных предприятий;</w:t>
      </w:r>
    </w:p>
    <w:p w:rsidR="00831321" w:rsidRPr="00A90A6C" w:rsidRDefault="00A66C71" w:rsidP="00105E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831321" w:rsidRPr="00A90A6C">
        <w:rPr>
          <w:rFonts w:eastAsia="Calibri"/>
          <w:sz w:val="28"/>
          <w:szCs w:val="28"/>
        </w:rPr>
        <w:t xml:space="preserve">) </w:t>
      </w:r>
      <w:r w:rsidR="002F6553">
        <w:rPr>
          <w:rFonts w:eastAsia="Calibri"/>
          <w:sz w:val="28"/>
          <w:szCs w:val="28"/>
        </w:rPr>
        <w:t>согласование</w:t>
      </w:r>
      <w:r w:rsidR="00831321" w:rsidRPr="00A90A6C">
        <w:rPr>
          <w:rFonts w:eastAsia="Calibri"/>
          <w:sz w:val="28"/>
          <w:szCs w:val="28"/>
        </w:rPr>
        <w:t xml:space="preserve"> сметы доходов и расходов муниципального казенного предприятия;</w:t>
      </w:r>
    </w:p>
    <w:p w:rsidR="00831321" w:rsidRPr="00A90A6C" w:rsidRDefault="00A66C71" w:rsidP="00105E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831321" w:rsidRPr="00A90A6C">
        <w:rPr>
          <w:rFonts w:eastAsia="Calibri"/>
          <w:sz w:val="28"/>
          <w:szCs w:val="28"/>
        </w:rPr>
        <w:t>) осуществление иных полномочий, установленных настоящим Решением и иными муниципальными правовыми актами.».</w:t>
      </w:r>
    </w:p>
    <w:p w:rsidR="000A2DC0" w:rsidRPr="00A90A6C" w:rsidRDefault="00E219A6" w:rsidP="00105E75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52117F" w:rsidRPr="00A90A6C">
        <w:rPr>
          <w:rFonts w:eastAsia="Calibri"/>
          <w:sz w:val="28"/>
          <w:szCs w:val="28"/>
        </w:rPr>
        <w:t xml:space="preserve">. </w:t>
      </w:r>
      <w:r w:rsidR="003A12D9" w:rsidRPr="00A90A6C">
        <w:rPr>
          <w:rFonts w:eastAsia="Calibri"/>
          <w:sz w:val="28"/>
          <w:szCs w:val="28"/>
        </w:rPr>
        <w:t>Статью</w:t>
      </w:r>
      <w:r w:rsidR="000A2DC0" w:rsidRPr="00A90A6C">
        <w:rPr>
          <w:rFonts w:eastAsia="Calibri"/>
          <w:sz w:val="28"/>
          <w:szCs w:val="28"/>
        </w:rPr>
        <w:t xml:space="preserve"> 12 </w:t>
      </w:r>
      <w:r w:rsidR="000A2DC0" w:rsidRPr="00A90A6C">
        <w:rPr>
          <w:sz w:val="28"/>
          <w:szCs w:val="28"/>
        </w:rPr>
        <w:t>изложить в следующей редакции:</w:t>
      </w:r>
    </w:p>
    <w:p w:rsidR="0068489B" w:rsidRPr="00A90A6C" w:rsidRDefault="0068489B" w:rsidP="00105E75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90A6C">
        <w:rPr>
          <w:sz w:val="28"/>
          <w:szCs w:val="28"/>
        </w:rPr>
        <w:t>«</w:t>
      </w:r>
      <w:r w:rsidRPr="00A90A6C">
        <w:rPr>
          <w:b/>
          <w:sz w:val="28"/>
          <w:szCs w:val="28"/>
        </w:rPr>
        <w:t>Статья 12. Управление муниципальными предприятиями</w:t>
      </w:r>
    </w:p>
    <w:p w:rsidR="001F5078" w:rsidRDefault="0068489B" w:rsidP="00105E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90A6C">
        <w:rPr>
          <w:sz w:val="28"/>
          <w:szCs w:val="28"/>
        </w:rPr>
        <w:t xml:space="preserve">1. </w:t>
      </w:r>
      <w:r w:rsidR="001F5078">
        <w:rPr>
          <w:rFonts w:eastAsia="Calibri"/>
          <w:sz w:val="28"/>
          <w:szCs w:val="28"/>
        </w:rPr>
        <w:t xml:space="preserve">Учредителем </w:t>
      </w:r>
      <w:r w:rsidR="00331ABC">
        <w:rPr>
          <w:rFonts w:eastAsia="Calibri"/>
          <w:sz w:val="28"/>
          <w:szCs w:val="28"/>
        </w:rPr>
        <w:t xml:space="preserve">муниципальных предприятий является </w:t>
      </w:r>
      <w:r w:rsidR="00E30535">
        <w:rPr>
          <w:rFonts w:eastAsia="Calibri"/>
          <w:sz w:val="28"/>
          <w:szCs w:val="28"/>
        </w:rPr>
        <w:t>г</w:t>
      </w:r>
      <w:r w:rsidR="001F5078">
        <w:rPr>
          <w:rFonts w:eastAsia="Calibri"/>
          <w:sz w:val="28"/>
          <w:szCs w:val="28"/>
        </w:rPr>
        <w:t>ородской округ. Функции и полномочия учредителя в отношении муниципальных предприятий осуществляет администрация городского округа</w:t>
      </w:r>
      <w:r w:rsidR="00E30535">
        <w:rPr>
          <w:rFonts w:eastAsia="Calibri"/>
          <w:sz w:val="28"/>
          <w:szCs w:val="28"/>
        </w:rPr>
        <w:t xml:space="preserve"> в </w:t>
      </w:r>
      <w:r w:rsidR="00767849">
        <w:rPr>
          <w:rFonts w:eastAsia="Calibri"/>
          <w:sz w:val="28"/>
          <w:szCs w:val="28"/>
        </w:rPr>
        <w:t>лице Управления экономического развития и имущественных отношений</w:t>
      </w:r>
      <w:r w:rsidR="00105E75">
        <w:rPr>
          <w:rFonts w:eastAsia="Calibri"/>
          <w:sz w:val="28"/>
          <w:szCs w:val="28"/>
        </w:rPr>
        <w:t>, за исключением полномочий, отнесенных к компетенции отраслевого органа</w:t>
      </w:r>
      <w:r w:rsidR="00767849">
        <w:rPr>
          <w:rFonts w:eastAsia="Calibri"/>
          <w:sz w:val="28"/>
          <w:szCs w:val="28"/>
        </w:rPr>
        <w:t>.</w:t>
      </w:r>
    </w:p>
    <w:p w:rsidR="0068489B" w:rsidRPr="00A90A6C" w:rsidRDefault="0068489B" w:rsidP="00105E75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90A6C">
        <w:rPr>
          <w:sz w:val="28"/>
          <w:szCs w:val="28"/>
        </w:rPr>
        <w:t>Создание, реорганизация, ликвидация муниципального пре</w:t>
      </w:r>
      <w:r w:rsidR="00547F02">
        <w:rPr>
          <w:sz w:val="28"/>
          <w:szCs w:val="28"/>
        </w:rPr>
        <w:t>дприятия регулирую</w:t>
      </w:r>
      <w:r w:rsidR="008371DA" w:rsidRPr="00A90A6C">
        <w:rPr>
          <w:sz w:val="28"/>
          <w:szCs w:val="28"/>
        </w:rPr>
        <w:t>тся решением Г</w:t>
      </w:r>
      <w:r w:rsidRPr="00A90A6C">
        <w:rPr>
          <w:sz w:val="28"/>
          <w:szCs w:val="28"/>
        </w:rPr>
        <w:t xml:space="preserve">ородской Думы о порядке принятия решений </w:t>
      </w:r>
      <w:r w:rsidR="00E93FBF">
        <w:rPr>
          <w:sz w:val="28"/>
          <w:szCs w:val="28"/>
        </w:rPr>
        <w:br/>
      </w:r>
      <w:r w:rsidRPr="00A90A6C">
        <w:rPr>
          <w:sz w:val="28"/>
          <w:szCs w:val="28"/>
        </w:rPr>
        <w:t>о создании, реорганизации и ликвидации муниципальных предприятий в городском округе.</w:t>
      </w:r>
    </w:p>
    <w:p w:rsidR="0069066E" w:rsidRPr="00A90A6C" w:rsidRDefault="00831321" w:rsidP="00105E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90A6C">
        <w:rPr>
          <w:sz w:val="28"/>
          <w:szCs w:val="28"/>
        </w:rPr>
        <w:t>2</w:t>
      </w:r>
      <w:r w:rsidR="0069066E" w:rsidRPr="00A90A6C">
        <w:rPr>
          <w:sz w:val="28"/>
          <w:szCs w:val="28"/>
        </w:rPr>
        <w:t xml:space="preserve">. </w:t>
      </w:r>
      <w:r w:rsidR="0069066E" w:rsidRPr="00A90A6C">
        <w:rPr>
          <w:rFonts w:eastAsia="Calibri"/>
          <w:sz w:val="28"/>
          <w:szCs w:val="28"/>
        </w:rPr>
        <w:t>Порядок назначения на должность и освобождения от должности руководителей муниципальных</w:t>
      </w:r>
      <w:r w:rsidR="00251523" w:rsidRPr="00A90A6C">
        <w:rPr>
          <w:rFonts w:eastAsia="Calibri"/>
          <w:sz w:val="28"/>
          <w:szCs w:val="28"/>
        </w:rPr>
        <w:t xml:space="preserve"> </w:t>
      </w:r>
      <w:r w:rsidR="0069066E" w:rsidRPr="00A90A6C">
        <w:rPr>
          <w:rFonts w:eastAsia="Calibri"/>
          <w:sz w:val="28"/>
          <w:szCs w:val="28"/>
        </w:rPr>
        <w:t xml:space="preserve">предприятий </w:t>
      </w:r>
      <w:r w:rsidR="00A66C71">
        <w:rPr>
          <w:rFonts w:eastAsia="Calibri"/>
          <w:sz w:val="28"/>
          <w:szCs w:val="28"/>
        </w:rPr>
        <w:t xml:space="preserve">утверждается </w:t>
      </w:r>
      <w:r w:rsidR="0069066E" w:rsidRPr="00A90A6C">
        <w:rPr>
          <w:rFonts w:eastAsia="Calibri"/>
          <w:sz w:val="28"/>
          <w:szCs w:val="28"/>
        </w:rPr>
        <w:t>постановлением администрации городского округа.</w:t>
      </w:r>
    </w:p>
    <w:p w:rsidR="00D269FB" w:rsidRDefault="00496EAB" w:rsidP="00D269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A6C">
        <w:rPr>
          <w:rFonts w:eastAsia="Calibri"/>
          <w:sz w:val="28"/>
          <w:szCs w:val="28"/>
        </w:rPr>
        <w:t>3</w:t>
      </w:r>
      <w:r w:rsidR="00251523" w:rsidRPr="00A90A6C">
        <w:rPr>
          <w:rFonts w:eastAsia="Calibri"/>
          <w:sz w:val="28"/>
          <w:szCs w:val="28"/>
        </w:rPr>
        <w:t xml:space="preserve">. </w:t>
      </w:r>
      <w:r w:rsidRPr="00A90A6C">
        <w:rPr>
          <w:sz w:val="28"/>
          <w:szCs w:val="28"/>
        </w:rPr>
        <w:t>Порядок согласования сделок, совершаемых муниципальными унитарными предприятиями, устанавливается</w:t>
      </w:r>
      <w:r w:rsidRPr="00A90A6C">
        <w:t xml:space="preserve"> </w:t>
      </w:r>
      <w:r w:rsidRPr="00A90A6C">
        <w:rPr>
          <w:sz w:val="28"/>
          <w:szCs w:val="28"/>
        </w:rPr>
        <w:t xml:space="preserve">Решением Городской Думы Петропавловск-Камчатского городского округа от 28.06.2019 № 177-нд </w:t>
      </w:r>
      <w:r w:rsidR="006E2CA2">
        <w:rPr>
          <w:sz w:val="28"/>
          <w:szCs w:val="28"/>
        </w:rPr>
        <w:br/>
      </w:r>
      <w:r w:rsidRPr="00A90A6C">
        <w:rPr>
          <w:sz w:val="28"/>
          <w:szCs w:val="28"/>
        </w:rPr>
        <w:t xml:space="preserve">«О порядке согласования сделок, совершаемых муниципальными унитарными </w:t>
      </w:r>
      <w:r w:rsidRPr="00D269FB">
        <w:rPr>
          <w:sz w:val="28"/>
          <w:szCs w:val="28"/>
        </w:rPr>
        <w:t>предприятиями Петропавловск-Камчатского городского округа».</w:t>
      </w:r>
    </w:p>
    <w:p w:rsidR="00D269FB" w:rsidRDefault="00A66C71" w:rsidP="00D269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69FB">
        <w:rPr>
          <w:sz w:val="28"/>
          <w:szCs w:val="28"/>
        </w:rPr>
        <w:t>4</w:t>
      </w:r>
      <w:r w:rsidR="00A90A6C" w:rsidRPr="00D269FB">
        <w:rPr>
          <w:sz w:val="28"/>
          <w:szCs w:val="28"/>
        </w:rPr>
        <w:t xml:space="preserve">. </w:t>
      </w:r>
      <w:r w:rsidR="00D269FB" w:rsidRPr="00D269FB">
        <w:rPr>
          <w:rFonts w:eastAsia="Calibri"/>
          <w:sz w:val="28"/>
          <w:szCs w:val="28"/>
        </w:rPr>
        <w:t>Муниципальные предприятия представляют в Управление экономического развития и имущественных отношений</w:t>
      </w:r>
      <w:r w:rsidR="00D269FB">
        <w:rPr>
          <w:rFonts w:eastAsia="Calibri"/>
          <w:sz w:val="28"/>
          <w:szCs w:val="28"/>
        </w:rPr>
        <w:t xml:space="preserve"> и отраслевой орган:</w:t>
      </w:r>
    </w:p>
    <w:p w:rsidR="00D269FB" w:rsidRDefault="00FE2283" w:rsidP="00D269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D269FB">
        <w:rPr>
          <w:rFonts w:eastAsia="Calibri"/>
          <w:sz w:val="28"/>
          <w:szCs w:val="28"/>
        </w:rPr>
        <w:t>годовую бухгалтерскую (финансовую) отчетность в течение 5 рабочих дней со дня сдачи отчетности в налоговый орган;</w:t>
      </w:r>
    </w:p>
    <w:p w:rsidR="00D269FB" w:rsidRDefault="00FE2283" w:rsidP="00D269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D269FB">
        <w:rPr>
          <w:rFonts w:eastAsia="Calibri"/>
          <w:sz w:val="28"/>
          <w:szCs w:val="28"/>
        </w:rPr>
        <w:t>ежеквартальную бухгалтерскую (финансовую) отчетность в течение 10 рабочих дней со дня окончания отчетного периода.</w:t>
      </w:r>
    </w:p>
    <w:p w:rsidR="00D269FB" w:rsidRPr="003B3947" w:rsidRDefault="00A66C71" w:rsidP="003B394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sz w:val="28"/>
          <w:szCs w:val="28"/>
        </w:rPr>
        <w:t>5</w:t>
      </w:r>
      <w:r w:rsidR="003B3947">
        <w:rPr>
          <w:sz w:val="28"/>
          <w:szCs w:val="28"/>
        </w:rPr>
        <w:t>. Порядок составления,</w:t>
      </w:r>
      <w:r w:rsidR="00A90A6C" w:rsidRPr="00A90A6C">
        <w:rPr>
          <w:sz w:val="28"/>
          <w:szCs w:val="28"/>
        </w:rPr>
        <w:t xml:space="preserve"> </w:t>
      </w:r>
      <w:r w:rsidR="00A90A6C" w:rsidRPr="003B3947">
        <w:rPr>
          <w:sz w:val="28"/>
          <w:szCs w:val="28"/>
        </w:rPr>
        <w:t xml:space="preserve">утверждения </w:t>
      </w:r>
      <w:r w:rsidR="003B3947" w:rsidRPr="003B3947">
        <w:rPr>
          <w:rFonts w:eastAsia="Calibri"/>
          <w:sz w:val="28"/>
          <w:szCs w:val="28"/>
        </w:rPr>
        <w:t xml:space="preserve">и установления показателей планов (программ) финансово-хозяйственной деятельности муниципального унитарного предприятия </w:t>
      </w:r>
      <w:r w:rsidR="00D269FB" w:rsidRPr="003B3947">
        <w:rPr>
          <w:sz w:val="28"/>
          <w:szCs w:val="28"/>
        </w:rPr>
        <w:t>и отчета об исполнении плана (программы) финансово-хозяйственной деятельности муниципального унитарного предприятия</w:t>
      </w:r>
      <w:r w:rsidR="00D269FB" w:rsidRPr="00A90A6C">
        <w:rPr>
          <w:sz w:val="28"/>
          <w:szCs w:val="28"/>
        </w:rPr>
        <w:t xml:space="preserve"> устанавливается</w:t>
      </w:r>
      <w:r w:rsidR="00D269FB">
        <w:rPr>
          <w:sz w:val="28"/>
          <w:szCs w:val="28"/>
        </w:rPr>
        <w:t xml:space="preserve"> постановлением администрации городского округа.</w:t>
      </w:r>
    </w:p>
    <w:p w:rsidR="00985770" w:rsidRPr="00A90A6C" w:rsidRDefault="00A66C71" w:rsidP="00105E75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8489B" w:rsidRPr="00A90A6C">
        <w:rPr>
          <w:sz w:val="28"/>
          <w:szCs w:val="28"/>
        </w:rPr>
        <w:t>.</w:t>
      </w:r>
      <w:r w:rsidR="00FD40EE" w:rsidRPr="00A90A6C">
        <w:t xml:space="preserve"> </w:t>
      </w:r>
      <w:r w:rsidR="00985770" w:rsidRPr="00A90A6C">
        <w:rPr>
          <w:sz w:val="28"/>
          <w:szCs w:val="28"/>
        </w:rPr>
        <w:t xml:space="preserve">Городской округ имеет право на получение части прибыли от использования имущества, находящегося в хозяйственном ведении </w:t>
      </w:r>
      <w:r w:rsidR="00985770" w:rsidRPr="00A90A6C">
        <w:rPr>
          <w:sz w:val="28"/>
          <w:szCs w:val="28"/>
        </w:rPr>
        <w:lastRenderedPageBreak/>
        <w:t xml:space="preserve">муниципального </w:t>
      </w:r>
      <w:r>
        <w:rPr>
          <w:sz w:val="28"/>
          <w:szCs w:val="28"/>
        </w:rPr>
        <w:t xml:space="preserve">унитарного </w:t>
      </w:r>
      <w:r w:rsidR="00985770" w:rsidRPr="00A90A6C">
        <w:rPr>
          <w:sz w:val="28"/>
          <w:szCs w:val="28"/>
        </w:rPr>
        <w:t>предприятия и оперативном управлении муниципального казенного предприятия.</w:t>
      </w:r>
    </w:p>
    <w:p w:rsidR="00A90A6C" w:rsidRPr="00A90A6C" w:rsidRDefault="00A66C71" w:rsidP="00105E75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90A6C" w:rsidRPr="00A90A6C">
        <w:rPr>
          <w:sz w:val="28"/>
          <w:szCs w:val="28"/>
        </w:rPr>
        <w:t xml:space="preserve">. Порядок распределения доходов муниципальных казенных предприятий </w:t>
      </w:r>
      <w:r w:rsidR="004147EA">
        <w:rPr>
          <w:sz w:val="28"/>
          <w:szCs w:val="28"/>
        </w:rPr>
        <w:t>определяется</w:t>
      </w:r>
      <w:r w:rsidR="00A90A6C" w:rsidRPr="00A90A6C">
        <w:rPr>
          <w:sz w:val="28"/>
          <w:szCs w:val="28"/>
        </w:rPr>
        <w:t xml:space="preserve"> решением Городской Думы.</w:t>
      </w:r>
    </w:p>
    <w:p w:rsidR="00DF299B" w:rsidRPr="00A90A6C" w:rsidRDefault="00A66C71" w:rsidP="00105E75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F299B" w:rsidRPr="00A90A6C">
        <w:rPr>
          <w:sz w:val="28"/>
          <w:szCs w:val="28"/>
        </w:rPr>
        <w:t xml:space="preserve">. Муниципальное </w:t>
      </w:r>
      <w:r w:rsidR="00956BE8">
        <w:rPr>
          <w:sz w:val="28"/>
          <w:szCs w:val="28"/>
        </w:rPr>
        <w:t xml:space="preserve">унитарное </w:t>
      </w:r>
      <w:r w:rsidR="00DF299B" w:rsidRPr="00A90A6C">
        <w:rPr>
          <w:sz w:val="28"/>
          <w:szCs w:val="28"/>
        </w:rPr>
        <w:t>предприятие ежегодно перечисляет в бюджет городского округа часть прибыли, остающейся в его распоряжении после уплаты налог</w:t>
      </w:r>
      <w:r w:rsidR="00285A22">
        <w:rPr>
          <w:sz w:val="28"/>
          <w:szCs w:val="28"/>
        </w:rPr>
        <w:t>ов и иных обязательных платежей</w:t>
      </w:r>
      <w:r w:rsidR="00956BE8">
        <w:rPr>
          <w:sz w:val="28"/>
          <w:szCs w:val="28"/>
        </w:rPr>
        <w:t>.</w:t>
      </w:r>
    </w:p>
    <w:p w:rsidR="00985770" w:rsidRDefault="00A66C71" w:rsidP="00105E75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F299B" w:rsidRPr="00A90A6C">
        <w:rPr>
          <w:sz w:val="28"/>
          <w:szCs w:val="28"/>
        </w:rPr>
        <w:t xml:space="preserve">. </w:t>
      </w:r>
      <w:r w:rsidR="00985770" w:rsidRPr="00A90A6C">
        <w:rPr>
          <w:sz w:val="28"/>
          <w:szCs w:val="28"/>
        </w:rPr>
        <w:t>Часть прибыли муниципальных</w:t>
      </w:r>
      <w:r w:rsidR="002F6553">
        <w:rPr>
          <w:sz w:val="28"/>
          <w:szCs w:val="28"/>
        </w:rPr>
        <w:t xml:space="preserve"> унитарных</w:t>
      </w:r>
      <w:r w:rsidR="00985770" w:rsidRPr="00A90A6C">
        <w:rPr>
          <w:sz w:val="28"/>
          <w:szCs w:val="28"/>
        </w:rPr>
        <w:t xml:space="preserve"> предприятий, </w:t>
      </w:r>
      <w:r w:rsidR="00E93FBF">
        <w:rPr>
          <w:sz w:val="28"/>
          <w:szCs w:val="28"/>
        </w:rPr>
        <w:br/>
      </w:r>
      <w:r w:rsidR="00985770" w:rsidRPr="00A90A6C">
        <w:rPr>
          <w:sz w:val="28"/>
          <w:szCs w:val="28"/>
        </w:rPr>
        <w:t xml:space="preserve">за исключением </w:t>
      </w:r>
      <w:r w:rsidRPr="00A90A6C">
        <w:rPr>
          <w:sz w:val="28"/>
          <w:szCs w:val="28"/>
        </w:rPr>
        <w:t>предприятий бытового обслуживания</w:t>
      </w:r>
      <w:r w:rsidR="00017CAB">
        <w:rPr>
          <w:sz w:val="28"/>
          <w:szCs w:val="28"/>
        </w:rPr>
        <w:t xml:space="preserve"> и муниципальных унитарных производственных предприятий</w:t>
      </w:r>
      <w:r w:rsidR="00985770" w:rsidRPr="00A90A6C">
        <w:rPr>
          <w:sz w:val="28"/>
          <w:szCs w:val="28"/>
        </w:rPr>
        <w:t>, подлежащая ежегодному перечислению в бюдже</w:t>
      </w:r>
      <w:r>
        <w:rPr>
          <w:sz w:val="28"/>
          <w:szCs w:val="28"/>
        </w:rPr>
        <w:t>т городского округа, составляет 10 процентов.</w:t>
      </w:r>
    </w:p>
    <w:p w:rsidR="00A66C71" w:rsidRDefault="00A66C71" w:rsidP="00105E75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90A6C">
        <w:rPr>
          <w:sz w:val="28"/>
          <w:szCs w:val="28"/>
        </w:rPr>
        <w:t xml:space="preserve">Часть прибыли муниципальных </w:t>
      </w:r>
      <w:r>
        <w:rPr>
          <w:sz w:val="28"/>
          <w:szCs w:val="28"/>
        </w:rPr>
        <w:t xml:space="preserve">унитарных </w:t>
      </w:r>
      <w:r w:rsidRPr="00A90A6C">
        <w:rPr>
          <w:sz w:val="28"/>
          <w:szCs w:val="28"/>
        </w:rPr>
        <w:t>предприятий бытового обслуживания, подлежащая ежегодному перечислению в бюдже</w:t>
      </w:r>
      <w:r>
        <w:rPr>
          <w:sz w:val="28"/>
          <w:szCs w:val="28"/>
        </w:rPr>
        <w:t>т городского округа, составляет 1 процент.</w:t>
      </w:r>
    </w:p>
    <w:p w:rsidR="00D7372D" w:rsidRPr="00D7372D" w:rsidRDefault="00D7372D" w:rsidP="00D7372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372D">
        <w:rPr>
          <w:sz w:val="28"/>
          <w:szCs w:val="28"/>
        </w:rPr>
        <w:t>Часть прибыли муниципальных унитарных производственных предприятий, подлежащая ежегодному перечислению в бюджет городского округа, составляет 25 процентов.</w:t>
      </w:r>
    </w:p>
    <w:p w:rsidR="00A66C71" w:rsidRDefault="00251523" w:rsidP="00105E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90A6C">
        <w:rPr>
          <w:rFonts w:eastAsia="Calibri"/>
          <w:sz w:val="28"/>
          <w:szCs w:val="28"/>
        </w:rPr>
        <w:t>1</w:t>
      </w:r>
      <w:r w:rsidR="00A66C71">
        <w:rPr>
          <w:rFonts w:eastAsia="Calibri"/>
          <w:sz w:val="28"/>
          <w:szCs w:val="28"/>
        </w:rPr>
        <w:t>0</w:t>
      </w:r>
      <w:r w:rsidR="00DF299B" w:rsidRPr="00A90A6C">
        <w:rPr>
          <w:rFonts w:eastAsia="Calibri"/>
          <w:sz w:val="28"/>
          <w:szCs w:val="28"/>
        </w:rPr>
        <w:t xml:space="preserve">. </w:t>
      </w:r>
      <w:r w:rsidR="00985770" w:rsidRPr="00A90A6C">
        <w:rPr>
          <w:rFonts w:eastAsia="Calibri"/>
          <w:sz w:val="28"/>
          <w:szCs w:val="28"/>
        </w:rPr>
        <w:t xml:space="preserve">Управление экономического развития и имущественных отношений </w:t>
      </w:r>
      <w:r w:rsidR="00A66C71" w:rsidRPr="00A90A6C">
        <w:rPr>
          <w:rFonts w:eastAsia="Calibri"/>
          <w:sz w:val="28"/>
          <w:szCs w:val="28"/>
        </w:rPr>
        <w:t xml:space="preserve">на основании годовой бухгалтерской отчетности </w:t>
      </w:r>
      <w:r w:rsidR="008177B7">
        <w:rPr>
          <w:rFonts w:eastAsia="Calibri"/>
          <w:sz w:val="28"/>
          <w:szCs w:val="28"/>
        </w:rPr>
        <w:t xml:space="preserve">муниципальных </w:t>
      </w:r>
      <w:r w:rsidR="00956BE8">
        <w:rPr>
          <w:rFonts w:eastAsia="Calibri"/>
          <w:sz w:val="28"/>
          <w:szCs w:val="28"/>
        </w:rPr>
        <w:t xml:space="preserve">унитарных </w:t>
      </w:r>
      <w:r w:rsidR="00A84682">
        <w:rPr>
          <w:rFonts w:eastAsia="Calibri"/>
          <w:sz w:val="28"/>
          <w:szCs w:val="28"/>
        </w:rPr>
        <w:t>предприятий</w:t>
      </w:r>
      <w:r w:rsidR="00A66C71" w:rsidRPr="00A90A6C">
        <w:rPr>
          <w:rFonts w:eastAsia="Calibri"/>
          <w:sz w:val="28"/>
          <w:szCs w:val="28"/>
        </w:rPr>
        <w:t xml:space="preserve"> за прошедший год осуществляет расчет размера части прибыли </w:t>
      </w:r>
      <w:r w:rsidR="008177B7">
        <w:rPr>
          <w:rFonts w:eastAsia="Calibri"/>
          <w:sz w:val="28"/>
          <w:szCs w:val="28"/>
        </w:rPr>
        <w:t xml:space="preserve">муниципального унитарного </w:t>
      </w:r>
      <w:r w:rsidR="00A66C71" w:rsidRPr="00A90A6C">
        <w:rPr>
          <w:rFonts w:eastAsia="Calibri"/>
          <w:sz w:val="28"/>
          <w:szCs w:val="28"/>
        </w:rPr>
        <w:t>предприятия, подлежащей перечислению в бюджет городского округа</w:t>
      </w:r>
      <w:r w:rsidR="00A66C71">
        <w:rPr>
          <w:rFonts w:eastAsia="Calibri"/>
          <w:sz w:val="28"/>
          <w:szCs w:val="28"/>
        </w:rPr>
        <w:t>.</w:t>
      </w:r>
    </w:p>
    <w:p w:rsidR="00A66C71" w:rsidRPr="00A90A6C" w:rsidRDefault="00A66C71" w:rsidP="00105E75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</w:t>
      </w:r>
      <w:r w:rsidRPr="00A90A6C">
        <w:rPr>
          <w:sz w:val="28"/>
          <w:szCs w:val="28"/>
        </w:rPr>
        <w:t xml:space="preserve"> </w:t>
      </w:r>
      <w:r w:rsidR="00D478FF" w:rsidRPr="00A90A6C">
        <w:rPr>
          <w:rFonts w:eastAsia="Calibri"/>
          <w:sz w:val="28"/>
          <w:szCs w:val="28"/>
        </w:rPr>
        <w:t xml:space="preserve">части прибыли </w:t>
      </w:r>
      <w:r w:rsidR="008177B7">
        <w:rPr>
          <w:rFonts w:eastAsia="Calibri"/>
          <w:sz w:val="28"/>
          <w:szCs w:val="28"/>
        </w:rPr>
        <w:t xml:space="preserve">муниципального унитарного </w:t>
      </w:r>
      <w:r w:rsidR="00D478FF" w:rsidRPr="00A90A6C">
        <w:rPr>
          <w:rFonts w:eastAsia="Calibri"/>
          <w:sz w:val="28"/>
          <w:szCs w:val="28"/>
        </w:rPr>
        <w:t>предприятия, подлежащей перечислению в бюджет городского округа</w:t>
      </w:r>
      <w:r w:rsidR="00D478FF">
        <w:rPr>
          <w:sz w:val="28"/>
          <w:szCs w:val="28"/>
        </w:rPr>
        <w:t xml:space="preserve">, </w:t>
      </w:r>
      <w:r w:rsidRPr="00A90A6C">
        <w:rPr>
          <w:sz w:val="28"/>
          <w:szCs w:val="28"/>
        </w:rPr>
        <w:t>и срок перечисления в бюджет городского округа части прибыли</w:t>
      </w:r>
      <w:r w:rsidR="00D478FF" w:rsidRPr="00D478FF">
        <w:rPr>
          <w:rFonts w:eastAsia="Calibri"/>
          <w:sz w:val="28"/>
          <w:szCs w:val="28"/>
        </w:rPr>
        <w:t xml:space="preserve"> </w:t>
      </w:r>
      <w:r w:rsidR="008177B7">
        <w:rPr>
          <w:rFonts w:eastAsia="Calibri"/>
          <w:sz w:val="28"/>
          <w:szCs w:val="28"/>
        </w:rPr>
        <w:t xml:space="preserve">муниципального унитарного </w:t>
      </w:r>
      <w:r w:rsidR="00D478FF" w:rsidRPr="00A90A6C">
        <w:rPr>
          <w:rFonts w:eastAsia="Calibri"/>
          <w:sz w:val="28"/>
          <w:szCs w:val="28"/>
        </w:rPr>
        <w:t>предприятия</w:t>
      </w:r>
      <w:r w:rsidRPr="00A90A6C">
        <w:rPr>
          <w:sz w:val="28"/>
          <w:szCs w:val="28"/>
        </w:rPr>
        <w:t xml:space="preserve"> устанавливаются приказом Управления экономического развития и имущественных отношений в течение 10 рабочих дней со дня поступления </w:t>
      </w:r>
      <w:r w:rsidR="006E2CA2">
        <w:rPr>
          <w:sz w:val="28"/>
          <w:szCs w:val="28"/>
        </w:rPr>
        <w:br/>
      </w:r>
      <w:r w:rsidRPr="00A90A6C">
        <w:rPr>
          <w:sz w:val="28"/>
          <w:szCs w:val="28"/>
        </w:rPr>
        <w:t xml:space="preserve">от муниципального </w:t>
      </w:r>
      <w:r w:rsidR="008177B7">
        <w:rPr>
          <w:sz w:val="28"/>
          <w:szCs w:val="28"/>
        </w:rPr>
        <w:t xml:space="preserve">унитарного </w:t>
      </w:r>
      <w:r w:rsidRPr="00A90A6C">
        <w:rPr>
          <w:sz w:val="28"/>
          <w:szCs w:val="28"/>
        </w:rPr>
        <w:t xml:space="preserve">предприятия </w:t>
      </w:r>
      <w:r w:rsidRPr="00A90A6C">
        <w:rPr>
          <w:rFonts w:eastAsia="Calibri"/>
          <w:sz w:val="28"/>
          <w:szCs w:val="28"/>
        </w:rPr>
        <w:t>бухгалтерской отчетности</w:t>
      </w:r>
      <w:r w:rsidR="008177B7" w:rsidRPr="008177B7">
        <w:rPr>
          <w:rFonts w:eastAsia="Calibri"/>
          <w:sz w:val="28"/>
          <w:szCs w:val="28"/>
        </w:rPr>
        <w:t xml:space="preserve"> </w:t>
      </w:r>
      <w:r w:rsidR="008177B7">
        <w:rPr>
          <w:rFonts w:eastAsia="Calibri"/>
          <w:sz w:val="28"/>
          <w:szCs w:val="28"/>
        </w:rPr>
        <w:t>муниципального унитарного</w:t>
      </w:r>
      <w:r w:rsidRPr="00A90A6C">
        <w:rPr>
          <w:rFonts w:eastAsia="Calibri"/>
          <w:sz w:val="28"/>
          <w:szCs w:val="28"/>
        </w:rPr>
        <w:t xml:space="preserve"> предприятия за прошедший год</w:t>
      </w:r>
      <w:r w:rsidR="002A7F49">
        <w:rPr>
          <w:sz w:val="28"/>
          <w:szCs w:val="28"/>
        </w:rPr>
        <w:t>, но не позднее 1 мая текущего года.</w:t>
      </w:r>
    </w:p>
    <w:p w:rsidR="00F2660B" w:rsidRPr="00A66C71" w:rsidRDefault="00A66C71" w:rsidP="00105E75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F299B" w:rsidRPr="00A90A6C">
        <w:rPr>
          <w:sz w:val="28"/>
          <w:szCs w:val="28"/>
        </w:rPr>
        <w:t xml:space="preserve">. </w:t>
      </w:r>
      <w:r w:rsidR="00985770" w:rsidRPr="00A90A6C">
        <w:rPr>
          <w:sz w:val="28"/>
          <w:szCs w:val="28"/>
        </w:rPr>
        <w:t>Перечисление в бюджет городского округа части прибыли муниципального</w:t>
      </w:r>
      <w:r w:rsidR="008177B7">
        <w:rPr>
          <w:sz w:val="28"/>
          <w:szCs w:val="28"/>
        </w:rPr>
        <w:t xml:space="preserve"> унитарного</w:t>
      </w:r>
      <w:r w:rsidR="00985770" w:rsidRPr="00A90A6C">
        <w:rPr>
          <w:sz w:val="28"/>
          <w:szCs w:val="28"/>
        </w:rPr>
        <w:t xml:space="preserve"> предприятия осуществляется единым платежом либо частями в срок, установленный приказом Управления экономического раз</w:t>
      </w:r>
      <w:r>
        <w:rPr>
          <w:sz w:val="28"/>
          <w:szCs w:val="28"/>
        </w:rPr>
        <w:t>вития и имущественных отношений</w:t>
      </w:r>
      <w:r w:rsidR="00985770" w:rsidRPr="00A90A6C">
        <w:rPr>
          <w:sz w:val="28"/>
          <w:szCs w:val="28"/>
        </w:rPr>
        <w:t>.</w:t>
      </w:r>
      <w:r w:rsidR="0068489B" w:rsidRPr="00A90A6C">
        <w:rPr>
          <w:sz w:val="28"/>
          <w:szCs w:val="28"/>
        </w:rPr>
        <w:t>».</w:t>
      </w:r>
    </w:p>
    <w:p w:rsidR="00A46E26" w:rsidRDefault="00E219A6" w:rsidP="00105E75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E6D64" w:rsidRPr="00A90A6C">
        <w:rPr>
          <w:sz w:val="28"/>
          <w:szCs w:val="28"/>
        </w:rPr>
        <w:t>. Настоящее Решение вступает в силу после дня</w:t>
      </w:r>
      <w:r w:rsidR="00A90A6C">
        <w:rPr>
          <w:sz w:val="28"/>
          <w:szCs w:val="28"/>
        </w:rPr>
        <w:t xml:space="preserve"> его официального опубликования.</w:t>
      </w:r>
    </w:p>
    <w:p w:rsidR="00A90A6C" w:rsidRPr="00831321" w:rsidRDefault="00A90A6C" w:rsidP="004B2088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290988" w:rsidRDefault="00290988" w:rsidP="004B2088">
      <w:pPr>
        <w:rPr>
          <w:sz w:val="28"/>
          <w:szCs w:val="28"/>
        </w:rPr>
      </w:pPr>
      <w:bookmarkStart w:id="0" w:name="_GoBack"/>
      <w:bookmarkEnd w:id="0"/>
    </w:p>
    <w:tbl>
      <w:tblPr>
        <w:tblW w:w="9680" w:type="dxa"/>
        <w:tblLook w:val="01E0" w:firstRow="1" w:lastRow="1" w:firstColumn="1" w:lastColumn="1" w:noHBand="0" w:noVBand="0"/>
      </w:tblPr>
      <w:tblGrid>
        <w:gridCol w:w="4820"/>
        <w:gridCol w:w="2430"/>
        <w:gridCol w:w="2430"/>
      </w:tblGrid>
      <w:tr w:rsidR="00290988" w:rsidRPr="00290988" w:rsidTr="00A83E5F">
        <w:trPr>
          <w:trHeight w:val="857"/>
        </w:trPr>
        <w:tc>
          <w:tcPr>
            <w:tcW w:w="4820" w:type="dxa"/>
          </w:tcPr>
          <w:p w:rsidR="00290988" w:rsidRPr="00290988" w:rsidRDefault="00290988" w:rsidP="006E2CA2">
            <w:pPr>
              <w:ind w:left="-108"/>
              <w:rPr>
                <w:sz w:val="28"/>
                <w:szCs w:val="28"/>
              </w:rPr>
            </w:pPr>
            <w:r w:rsidRPr="00290988">
              <w:rPr>
                <w:sz w:val="28"/>
                <w:szCs w:val="28"/>
              </w:rPr>
              <w:t xml:space="preserve">Глава </w:t>
            </w:r>
          </w:p>
          <w:p w:rsidR="00290988" w:rsidRPr="00290988" w:rsidRDefault="00290988" w:rsidP="006E2CA2">
            <w:pPr>
              <w:ind w:left="-108"/>
              <w:rPr>
                <w:sz w:val="28"/>
                <w:szCs w:val="28"/>
              </w:rPr>
            </w:pPr>
            <w:r w:rsidRPr="00290988">
              <w:rPr>
                <w:sz w:val="28"/>
                <w:szCs w:val="28"/>
              </w:rPr>
              <w:t>Петропавловск-Камчатского</w:t>
            </w:r>
          </w:p>
          <w:p w:rsidR="00290988" w:rsidRPr="00290988" w:rsidRDefault="00290988" w:rsidP="006E2CA2">
            <w:pPr>
              <w:ind w:left="-108"/>
              <w:rPr>
                <w:sz w:val="28"/>
                <w:szCs w:val="28"/>
              </w:rPr>
            </w:pPr>
            <w:r w:rsidRPr="00290988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290988" w:rsidRPr="00290988" w:rsidRDefault="00290988" w:rsidP="00290988">
            <w:pPr>
              <w:jc w:val="center"/>
              <w:rPr>
                <w:sz w:val="28"/>
                <w:szCs w:val="28"/>
              </w:rPr>
            </w:pPr>
          </w:p>
          <w:p w:rsidR="00290988" w:rsidRPr="00290988" w:rsidRDefault="00290988" w:rsidP="00290988">
            <w:pPr>
              <w:jc w:val="center"/>
              <w:rPr>
                <w:sz w:val="28"/>
                <w:szCs w:val="28"/>
              </w:rPr>
            </w:pPr>
          </w:p>
          <w:p w:rsidR="00290988" w:rsidRPr="00290988" w:rsidRDefault="00290988" w:rsidP="002909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290988" w:rsidRPr="00290988" w:rsidRDefault="00290988" w:rsidP="00290988">
            <w:pPr>
              <w:ind w:right="34"/>
              <w:rPr>
                <w:sz w:val="28"/>
                <w:szCs w:val="28"/>
              </w:rPr>
            </w:pPr>
          </w:p>
          <w:p w:rsidR="00290988" w:rsidRPr="00290988" w:rsidRDefault="00290988" w:rsidP="00290988">
            <w:pPr>
              <w:ind w:right="216"/>
              <w:rPr>
                <w:sz w:val="28"/>
                <w:szCs w:val="28"/>
              </w:rPr>
            </w:pPr>
          </w:p>
          <w:p w:rsidR="00290988" w:rsidRPr="00290988" w:rsidRDefault="00290988" w:rsidP="00A90FBF">
            <w:pPr>
              <w:ind w:right="-62"/>
              <w:jc w:val="right"/>
              <w:rPr>
                <w:sz w:val="28"/>
                <w:szCs w:val="28"/>
              </w:rPr>
            </w:pPr>
            <w:r w:rsidRPr="00290988">
              <w:rPr>
                <w:sz w:val="28"/>
                <w:szCs w:val="28"/>
              </w:rPr>
              <w:t xml:space="preserve">К.В. </w:t>
            </w:r>
            <w:proofErr w:type="spellStart"/>
            <w:r w:rsidRPr="00290988">
              <w:rPr>
                <w:sz w:val="28"/>
                <w:szCs w:val="28"/>
              </w:rPr>
              <w:t>Брызгин</w:t>
            </w:r>
            <w:proofErr w:type="spellEnd"/>
          </w:p>
        </w:tc>
      </w:tr>
    </w:tbl>
    <w:p w:rsidR="00802780" w:rsidRPr="00290988" w:rsidRDefault="00802780" w:rsidP="000E40DD">
      <w:pPr>
        <w:ind w:firstLine="709"/>
        <w:rPr>
          <w:sz w:val="28"/>
          <w:szCs w:val="28"/>
        </w:rPr>
      </w:pPr>
    </w:p>
    <w:sectPr w:rsidR="00802780" w:rsidRPr="00290988" w:rsidSect="008E03FC">
      <w:headerReference w:type="default" r:id="rId10"/>
      <w:type w:val="continuous"/>
      <w:pgSz w:w="11906" w:h="16838"/>
      <w:pgMar w:top="1021" w:right="567" w:bottom="102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229" w:rsidRDefault="00D23229" w:rsidP="00554104">
      <w:r>
        <w:separator/>
      </w:r>
    </w:p>
  </w:endnote>
  <w:endnote w:type="continuationSeparator" w:id="0">
    <w:p w:rsidR="00D23229" w:rsidRDefault="00D23229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229" w:rsidRDefault="00D23229" w:rsidP="00554104">
      <w:r>
        <w:separator/>
      </w:r>
    </w:p>
  </w:footnote>
  <w:footnote w:type="continuationSeparator" w:id="0">
    <w:p w:rsidR="00D23229" w:rsidRDefault="00D23229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3FC" w:rsidRDefault="008E03FC">
    <w:pPr>
      <w:pStyle w:val="ab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3FC" w:rsidRDefault="008E03FC">
    <w:pPr>
      <w:pStyle w:val="ab"/>
      <w:jc w:val="center"/>
    </w:pPr>
    <w:r>
      <w:t>3</w:t>
    </w:r>
  </w:p>
  <w:p w:rsidR="008E03FC" w:rsidRDefault="008E03F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A18679D"/>
    <w:multiLevelType w:val="hybridMultilevel"/>
    <w:tmpl w:val="066246E2"/>
    <w:lvl w:ilvl="0" w:tplc="83026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B5B7A8E"/>
    <w:multiLevelType w:val="hybridMultilevel"/>
    <w:tmpl w:val="066246E2"/>
    <w:lvl w:ilvl="0" w:tplc="83026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B0082C"/>
    <w:multiLevelType w:val="hybridMultilevel"/>
    <w:tmpl w:val="DA78BF08"/>
    <w:lvl w:ilvl="0" w:tplc="9E1AF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CD5D7E"/>
    <w:multiLevelType w:val="hybridMultilevel"/>
    <w:tmpl w:val="0F3829E4"/>
    <w:lvl w:ilvl="0" w:tplc="F57AF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EF1B76"/>
    <w:multiLevelType w:val="hybridMultilevel"/>
    <w:tmpl w:val="CE066E68"/>
    <w:lvl w:ilvl="0" w:tplc="9F667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567EC0"/>
    <w:multiLevelType w:val="hybridMultilevel"/>
    <w:tmpl w:val="4DAC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1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4"/>
  </w:num>
  <w:num w:numId="10">
    <w:abstractNumId w:val="5"/>
  </w:num>
  <w:num w:numId="11">
    <w:abstractNumId w:val="9"/>
  </w:num>
  <w:num w:numId="12">
    <w:abstractNumId w:val="0"/>
  </w:num>
  <w:num w:numId="13">
    <w:abstractNumId w:val="17"/>
  </w:num>
  <w:num w:numId="14">
    <w:abstractNumId w:val="16"/>
  </w:num>
  <w:num w:numId="15">
    <w:abstractNumId w:val="3"/>
  </w:num>
  <w:num w:numId="16">
    <w:abstractNumId w:val="15"/>
  </w:num>
  <w:num w:numId="17">
    <w:abstractNumId w:val="7"/>
  </w:num>
  <w:num w:numId="18">
    <w:abstractNumId w:val="20"/>
  </w:num>
  <w:num w:numId="19">
    <w:abstractNumId w:val="19"/>
  </w:num>
  <w:num w:numId="20">
    <w:abstractNumId w:val="2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357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3348"/>
    <w:rsid w:val="00003451"/>
    <w:rsid w:val="00005D6E"/>
    <w:rsid w:val="0000690A"/>
    <w:rsid w:val="000069F8"/>
    <w:rsid w:val="00007C18"/>
    <w:rsid w:val="00007C39"/>
    <w:rsid w:val="00012698"/>
    <w:rsid w:val="000179FA"/>
    <w:rsid w:val="00017CAB"/>
    <w:rsid w:val="000210A8"/>
    <w:rsid w:val="00021421"/>
    <w:rsid w:val="00022B23"/>
    <w:rsid w:val="00023641"/>
    <w:rsid w:val="00024BC7"/>
    <w:rsid w:val="00025686"/>
    <w:rsid w:val="00025AE2"/>
    <w:rsid w:val="00025C72"/>
    <w:rsid w:val="00030657"/>
    <w:rsid w:val="0003070F"/>
    <w:rsid w:val="000312A9"/>
    <w:rsid w:val="00034E69"/>
    <w:rsid w:val="000366F8"/>
    <w:rsid w:val="00037FA0"/>
    <w:rsid w:val="00040012"/>
    <w:rsid w:val="000414C5"/>
    <w:rsid w:val="00046713"/>
    <w:rsid w:val="00046DEA"/>
    <w:rsid w:val="000501D3"/>
    <w:rsid w:val="00051211"/>
    <w:rsid w:val="000571DC"/>
    <w:rsid w:val="0006014E"/>
    <w:rsid w:val="00065E11"/>
    <w:rsid w:val="000726D7"/>
    <w:rsid w:val="00073454"/>
    <w:rsid w:val="000739A8"/>
    <w:rsid w:val="00080446"/>
    <w:rsid w:val="0008160D"/>
    <w:rsid w:val="000816CA"/>
    <w:rsid w:val="00083D08"/>
    <w:rsid w:val="0008624A"/>
    <w:rsid w:val="00087D45"/>
    <w:rsid w:val="0009049C"/>
    <w:rsid w:val="00094DAC"/>
    <w:rsid w:val="0009553E"/>
    <w:rsid w:val="000962D9"/>
    <w:rsid w:val="000A0498"/>
    <w:rsid w:val="000A1237"/>
    <w:rsid w:val="000A2D13"/>
    <w:rsid w:val="000A2DC0"/>
    <w:rsid w:val="000A5D11"/>
    <w:rsid w:val="000A62F3"/>
    <w:rsid w:val="000B1F91"/>
    <w:rsid w:val="000B3E67"/>
    <w:rsid w:val="000B56D5"/>
    <w:rsid w:val="000B6405"/>
    <w:rsid w:val="000B7BC7"/>
    <w:rsid w:val="000C06E3"/>
    <w:rsid w:val="000C1236"/>
    <w:rsid w:val="000C2288"/>
    <w:rsid w:val="000D069A"/>
    <w:rsid w:val="000D0DED"/>
    <w:rsid w:val="000D4A44"/>
    <w:rsid w:val="000D6BF7"/>
    <w:rsid w:val="000E40DD"/>
    <w:rsid w:val="000F6A1B"/>
    <w:rsid w:val="000F798D"/>
    <w:rsid w:val="00102744"/>
    <w:rsid w:val="00105E75"/>
    <w:rsid w:val="0010689F"/>
    <w:rsid w:val="0011367D"/>
    <w:rsid w:val="0011451C"/>
    <w:rsid w:val="00127750"/>
    <w:rsid w:val="001306DB"/>
    <w:rsid w:val="00135017"/>
    <w:rsid w:val="00135855"/>
    <w:rsid w:val="00147B11"/>
    <w:rsid w:val="00150D8F"/>
    <w:rsid w:val="00152A81"/>
    <w:rsid w:val="00152D15"/>
    <w:rsid w:val="001568F4"/>
    <w:rsid w:val="001572C9"/>
    <w:rsid w:val="00162275"/>
    <w:rsid w:val="00162869"/>
    <w:rsid w:val="00166D9A"/>
    <w:rsid w:val="00166E31"/>
    <w:rsid w:val="00170674"/>
    <w:rsid w:val="00172960"/>
    <w:rsid w:val="00173601"/>
    <w:rsid w:val="00174F43"/>
    <w:rsid w:val="001752F2"/>
    <w:rsid w:val="00186EFC"/>
    <w:rsid w:val="00191426"/>
    <w:rsid w:val="001957E1"/>
    <w:rsid w:val="00196000"/>
    <w:rsid w:val="001A1676"/>
    <w:rsid w:val="001A2FB3"/>
    <w:rsid w:val="001A378C"/>
    <w:rsid w:val="001A61E4"/>
    <w:rsid w:val="001B069B"/>
    <w:rsid w:val="001B45AA"/>
    <w:rsid w:val="001B71C9"/>
    <w:rsid w:val="001B774B"/>
    <w:rsid w:val="001C05E8"/>
    <w:rsid w:val="001C1E28"/>
    <w:rsid w:val="001C325E"/>
    <w:rsid w:val="001C5559"/>
    <w:rsid w:val="001D31C2"/>
    <w:rsid w:val="001D55E9"/>
    <w:rsid w:val="001E3A22"/>
    <w:rsid w:val="001E5DE8"/>
    <w:rsid w:val="001F12E4"/>
    <w:rsid w:val="001F255A"/>
    <w:rsid w:val="001F5078"/>
    <w:rsid w:val="001F5D07"/>
    <w:rsid w:val="0020062F"/>
    <w:rsid w:val="002048BB"/>
    <w:rsid w:val="00210BBD"/>
    <w:rsid w:val="00214CC4"/>
    <w:rsid w:val="00216B2C"/>
    <w:rsid w:val="002229FD"/>
    <w:rsid w:val="00230E49"/>
    <w:rsid w:val="002311F0"/>
    <w:rsid w:val="0023641A"/>
    <w:rsid w:val="0024219F"/>
    <w:rsid w:val="00242CBB"/>
    <w:rsid w:val="00245E6C"/>
    <w:rsid w:val="00251523"/>
    <w:rsid w:val="00252522"/>
    <w:rsid w:val="0025260A"/>
    <w:rsid w:val="00253C26"/>
    <w:rsid w:val="00257167"/>
    <w:rsid w:val="00257622"/>
    <w:rsid w:val="00260289"/>
    <w:rsid w:val="00260F65"/>
    <w:rsid w:val="0026108A"/>
    <w:rsid w:val="00261572"/>
    <w:rsid w:val="00261855"/>
    <w:rsid w:val="00264B2A"/>
    <w:rsid w:val="002656DD"/>
    <w:rsid w:val="00270C0F"/>
    <w:rsid w:val="002745CD"/>
    <w:rsid w:val="002746C1"/>
    <w:rsid w:val="00274A3B"/>
    <w:rsid w:val="00274BD2"/>
    <w:rsid w:val="0028253C"/>
    <w:rsid w:val="00285A22"/>
    <w:rsid w:val="00285DD9"/>
    <w:rsid w:val="00285F6C"/>
    <w:rsid w:val="00290988"/>
    <w:rsid w:val="00290C42"/>
    <w:rsid w:val="00290CF6"/>
    <w:rsid w:val="0029131E"/>
    <w:rsid w:val="00293C3C"/>
    <w:rsid w:val="00296418"/>
    <w:rsid w:val="002A0ACF"/>
    <w:rsid w:val="002A3E24"/>
    <w:rsid w:val="002A4F30"/>
    <w:rsid w:val="002A7B5E"/>
    <w:rsid w:val="002A7F49"/>
    <w:rsid w:val="002B4ABC"/>
    <w:rsid w:val="002B4BA9"/>
    <w:rsid w:val="002B4F41"/>
    <w:rsid w:val="002C5995"/>
    <w:rsid w:val="002C635A"/>
    <w:rsid w:val="002C6FEE"/>
    <w:rsid w:val="002D1280"/>
    <w:rsid w:val="002D2F87"/>
    <w:rsid w:val="002D3328"/>
    <w:rsid w:val="002D3939"/>
    <w:rsid w:val="002D7144"/>
    <w:rsid w:val="002D7E02"/>
    <w:rsid w:val="002E0673"/>
    <w:rsid w:val="002E1A19"/>
    <w:rsid w:val="002E53D0"/>
    <w:rsid w:val="002E7E60"/>
    <w:rsid w:val="002F3241"/>
    <w:rsid w:val="002F6553"/>
    <w:rsid w:val="0030528C"/>
    <w:rsid w:val="00312C51"/>
    <w:rsid w:val="003157D9"/>
    <w:rsid w:val="00315E11"/>
    <w:rsid w:val="00321360"/>
    <w:rsid w:val="003231BD"/>
    <w:rsid w:val="00324860"/>
    <w:rsid w:val="00326DE5"/>
    <w:rsid w:val="00330D13"/>
    <w:rsid w:val="00331ABC"/>
    <w:rsid w:val="00333B49"/>
    <w:rsid w:val="00343CA8"/>
    <w:rsid w:val="0034621B"/>
    <w:rsid w:val="00346238"/>
    <w:rsid w:val="00347510"/>
    <w:rsid w:val="00352222"/>
    <w:rsid w:val="00352491"/>
    <w:rsid w:val="00353F48"/>
    <w:rsid w:val="00355166"/>
    <w:rsid w:val="003601F6"/>
    <w:rsid w:val="00372DC3"/>
    <w:rsid w:val="00374122"/>
    <w:rsid w:val="003741E8"/>
    <w:rsid w:val="00375C62"/>
    <w:rsid w:val="00381E5D"/>
    <w:rsid w:val="00382A69"/>
    <w:rsid w:val="00383F4B"/>
    <w:rsid w:val="0038659A"/>
    <w:rsid w:val="0038678D"/>
    <w:rsid w:val="00386AA7"/>
    <w:rsid w:val="003914F8"/>
    <w:rsid w:val="00394817"/>
    <w:rsid w:val="003A12D9"/>
    <w:rsid w:val="003A4F63"/>
    <w:rsid w:val="003A63D6"/>
    <w:rsid w:val="003A7BDA"/>
    <w:rsid w:val="003B3947"/>
    <w:rsid w:val="003B49C8"/>
    <w:rsid w:val="003B6DAA"/>
    <w:rsid w:val="003C3C9B"/>
    <w:rsid w:val="003C4D0F"/>
    <w:rsid w:val="003C58B8"/>
    <w:rsid w:val="003C5948"/>
    <w:rsid w:val="003C5CBF"/>
    <w:rsid w:val="003C6860"/>
    <w:rsid w:val="003D1FCD"/>
    <w:rsid w:val="003D2118"/>
    <w:rsid w:val="003D7EB9"/>
    <w:rsid w:val="003E2C68"/>
    <w:rsid w:val="003E35FC"/>
    <w:rsid w:val="003E4DD8"/>
    <w:rsid w:val="003F1253"/>
    <w:rsid w:val="003F2221"/>
    <w:rsid w:val="003F490E"/>
    <w:rsid w:val="003F7237"/>
    <w:rsid w:val="004001C4"/>
    <w:rsid w:val="00400482"/>
    <w:rsid w:val="00401E4A"/>
    <w:rsid w:val="00410CDA"/>
    <w:rsid w:val="00413F09"/>
    <w:rsid w:val="004147EA"/>
    <w:rsid w:val="0041628E"/>
    <w:rsid w:val="00417EF7"/>
    <w:rsid w:val="00425435"/>
    <w:rsid w:val="00436A91"/>
    <w:rsid w:val="0044098C"/>
    <w:rsid w:val="004416A7"/>
    <w:rsid w:val="00445B6A"/>
    <w:rsid w:val="0045504A"/>
    <w:rsid w:val="0045679F"/>
    <w:rsid w:val="00457895"/>
    <w:rsid w:val="00460163"/>
    <w:rsid w:val="00466D89"/>
    <w:rsid w:val="00472BDA"/>
    <w:rsid w:val="0047522D"/>
    <w:rsid w:val="004810A3"/>
    <w:rsid w:val="00481F75"/>
    <w:rsid w:val="00485FE9"/>
    <w:rsid w:val="00486530"/>
    <w:rsid w:val="00486CD5"/>
    <w:rsid w:val="00487E73"/>
    <w:rsid w:val="00493137"/>
    <w:rsid w:val="00496DA0"/>
    <w:rsid w:val="00496EAB"/>
    <w:rsid w:val="00497E64"/>
    <w:rsid w:val="004A0A95"/>
    <w:rsid w:val="004A4A71"/>
    <w:rsid w:val="004A7062"/>
    <w:rsid w:val="004B12C2"/>
    <w:rsid w:val="004B1942"/>
    <w:rsid w:val="004B2088"/>
    <w:rsid w:val="004B2E6A"/>
    <w:rsid w:val="004B37B5"/>
    <w:rsid w:val="004B5A3B"/>
    <w:rsid w:val="004B5C60"/>
    <w:rsid w:val="004B6B22"/>
    <w:rsid w:val="004C46DF"/>
    <w:rsid w:val="004C75B7"/>
    <w:rsid w:val="004D0BD0"/>
    <w:rsid w:val="004D26B5"/>
    <w:rsid w:val="004D3B85"/>
    <w:rsid w:val="004E1A81"/>
    <w:rsid w:val="004E56A0"/>
    <w:rsid w:val="004E7B9E"/>
    <w:rsid w:val="004F358B"/>
    <w:rsid w:val="0050113E"/>
    <w:rsid w:val="005035AF"/>
    <w:rsid w:val="00507A77"/>
    <w:rsid w:val="00510A4C"/>
    <w:rsid w:val="0051116E"/>
    <w:rsid w:val="005138E6"/>
    <w:rsid w:val="0052117F"/>
    <w:rsid w:val="0052382E"/>
    <w:rsid w:val="00523C98"/>
    <w:rsid w:val="005312C4"/>
    <w:rsid w:val="00532BC1"/>
    <w:rsid w:val="00533AF0"/>
    <w:rsid w:val="00534856"/>
    <w:rsid w:val="005351A4"/>
    <w:rsid w:val="005374C0"/>
    <w:rsid w:val="00542403"/>
    <w:rsid w:val="0054518B"/>
    <w:rsid w:val="00547F02"/>
    <w:rsid w:val="005500BD"/>
    <w:rsid w:val="00554104"/>
    <w:rsid w:val="00554B2B"/>
    <w:rsid w:val="005555DE"/>
    <w:rsid w:val="00562E03"/>
    <w:rsid w:val="00563C22"/>
    <w:rsid w:val="0056447A"/>
    <w:rsid w:val="005653C4"/>
    <w:rsid w:val="005661BB"/>
    <w:rsid w:val="00570CC5"/>
    <w:rsid w:val="00574DED"/>
    <w:rsid w:val="00581486"/>
    <w:rsid w:val="005825E8"/>
    <w:rsid w:val="00582972"/>
    <w:rsid w:val="00582D5B"/>
    <w:rsid w:val="005901AA"/>
    <w:rsid w:val="0059059C"/>
    <w:rsid w:val="00592898"/>
    <w:rsid w:val="00594372"/>
    <w:rsid w:val="00596801"/>
    <w:rsid w:val="005A2653"/>
    <w:rsid w:val="005A30FB"/>
    <w:rsid w:val="005A3874"/>
    <w:rsid w:val="005A43CE"/>
    <w:rsid w:val="005A7EEB"/>
    <w:rsid w:val="005B4431"/>
    <w:rsid w:val="005C16E1"/>
    <w:rsid w:val="005C2F4A"/>
    <w:rsid w:val="005C55EF"/>
    <w:rsid w:val="005D0F2C"/>
    <w:rsid w:val="005D33FD"/>
    <w:rsid w:val="005D6293"/>
    <w:rsid w:val="005E0307"/>
    <w:rsid w:val="005E2E8C"/>
    <w:rsid w:val="005F0A05"/>
    <w:rsid w:val="005F354C"/>
    <w:rsid w:val="005F3E38"/>
    <w:rsid w:val="0060485E"/>
    <w:rsid w:val="0060794D"/>
    <w:rsid w:val="00607BE4"/>
    <w:rsid w:val="00617C40"/>
    <w:rsid w:val="00620807"/>
    <w:rsid w:val="00621127"/>
    <w:rsid w:val="00621ECD"/>
    <w:rsid w:val="006228D8"/>
    <w:rsid w:val="00626D99"/>
    <w:rsid w:val="00630942"/>
    <w:rsid w:val="00630EE3"/>
    <w:rsid w:val="006323A1"/>
    <w:rsid w:val="00632528"/>
    <w:rsid w:val="0063718A"/>
    <w:rsid w:val="0064144A"/>
    <w:rsid w:val="006511FD"/>
    <w:rsid w:val="00655ED9"/>
    <w:rsid w:val="00662D54"/>
    <w:rsid w:val="00663A9C"/>
    <w:rsid w:val="00665785"/>
    <w:rsid w:val="006711D8"/>
    <w:rsid w:val="00674139"/>
    <w:rsid w:val="00677014"/>
    <w:rsid w:val="00677A81"/>
    <w:rsid w:val="006819DE"/>
    <w:rsid w:val="00681F8B"/>
    <w:rsid w:val="0068489B"/>
    <w:rsid w:val="00685E2F"/>
    <w:rsid w:val="006875D5"/>
    <w:rsid w:val="0069022C"/>
    <w:rsid w:val="0069066E"/>
    <w:rsid w:val="00691346"/>
    <w:rsid w:val="006923D4"/>
    <w:rsid w:val="00696367"/>
    <w:rsid w:val="006A0B3E"/>
    <w:rsid w:val="006A105F"/>
    <w:rsid w:val="006A14E1"/>
    <w:rsid w:val="006A25DB"/>
    <w:rsid w:val="006A2F6F"/>
    <w:rsid w:val="006A31DF"/>
    <w:rsid w:val="006B03C1"/>
    <w:rsid w:val="006B44C1"/>
    <w:rsid w:val="006B709B"/>
    <w:rsid w:val="006C0435"/>
    <w:rsid w:val="006C3F6A"/>
    <w:rsid w:val="006D2D11"/>
    <w:rsid w:val="006E2CA2"/>
    <w:rsid w:val="006E4B90"/>
    <w:rsid w:val="006E78BA"/>
    <w:rsid w:val="006F05E1"/>
    <w:rsid w:val="006F57EB"/>
    <w:rsid w:val="006F5B3D"/>
    <w:rsid w:val="006F5DA4"/>
    <w:rsid w:val="006F6272"/>
    <w:rsid w:val="00700671"/>
    <w:rsid w:val="00702224"/>
    <w:rsid w:val="00702A82"/>
    <w:rsid w:val="0070550D"/>
    <w:rsid w:val="007061A1"/>
    <w:rsid w:val="0070714C"/>
    <w:rsid w:val="00717F28"/>
    <w:rsid w:val="00722A34"/>
    <w:rsid w:val="00723B20"/>
    <w:rsid w:val="007273B2"/>
    <w:rsid w:val="007308B8"/>
    <w:rsid w:val="00730C5D"/>
    <w:rsid w:val="0074451A"/>
    <w:rsid w:val="007455C1"/>
    <w:rsid w:val="007458EB"/>
    <w:rsid w:val="00747D9D"/>
    <w:rsid w:val="0075105F"/>
    <w:rsid w:val="0075125C"/>
    <w:rsid w:val="0075294C"/>
    <w:rsid w:val="00752C62"/>
    <w:rsid w:val="00755E29"/>
    <w:rsid w:val="00765848"/>
    <w:rsid w:val="00767849"/>
    <w:rsid w:val="007705CD"/>
    <w:rsid w:val="00770C2A"/>
    <w:rsid w:val="00774DB5"/>
    <w:rsid w:val="00775CD6"/>
    <w:rsid w:val="0078437D"/>
    <w:rsid w:val="007849C5"/>
    <w:rsid w:val="00786C93"/>
    <w:rsid w:val="00790E79"/>
    <w:rsid w:val="00792915"/>
    <w:rsid w:val="007935A2"/>
    <w:rsid w:val="00794FCD"/>
    <w:rsid w:val="00797655"/>
    <w:rsid w:val="007A212C"/>
    <w:rsid w:val="007A2F20"/>
    <w:rsid w:val="007A5172"/>
    <w:rsid w:val="007A55B5"/>
    <w:rsid w:val="007A73A8"/>
    <w:rsid w:val="007B06B2"/>
    <w:rsid w:val="007B2010"/>
    <w:rsid w:val="007B21E9"/>
    <w:rsid w:val="007B3A69"/>
    <w:rsid w:val="007B6F0A"/>
    <w:rsid w:val="007B7089"/>
    <w:rsid w:val="007B70A2"/>
    <w:rsid w:val="007C0365"/>
    <w:rsid w:val="007C39E0"/>
    <w:rsid w:val="007D03AB"/>
    <w:rsid w:val="007D24BB"/>
    <w:rsid w:val="007D3DA6"/>
    <w:rsid w:val="007D4E86"/>
    <w:rsid w:val="007E0F62"/>
    <w:rsid w:val="007E0F8A"/>
    <w:rsid w:val="007E1FFC"/>
    <w:rsid w:val="007E31F9"/>
    <w:rsid w:val="007E5450"/>
    <w:rsid w:val="007E5DA2"/>
    <w:rsid w:val="007E6FCB"/>
    <w:rsid w:val="007E7167"/>
    <w:rsid w:val="00802780"/>
    <w:rsid w:val="00803F42"/>
    <w:rsid w:val="00805330"/>
    <w:rsid w:val="008100CE"/>
    <w:rsid w:val="008177B7"/>
    <w:rsid w:val="00817E51"/>
    <w:rsid w:val="008200CF"/>
    <w:rsid w:val="00821CAD"/>
    <w:rsid w:val="00823AC3"/>
    <w:rsid w:val="00824E0F"/>
    <w:rsid w:val="00825D9D"/>
    <w:rsid w:val="0082770F"/>
    <w:rsid w:val="00831321"/>
    <w:rsid w:val="00831756"/>
    <w:rsid w:val="008371DA"/>
    <w:rsid w:val="00842041"/>
    <w:rsid w:val="00845ABE"/>
    <w:rsid w:val="0085461F"/>
    <w:rsid w:val="00861B34"/>
    <w:rsid w:val="008624BD"/>
    <w:rsid w:val="00863D9D"/>
    <w:rsid w:val="008718B0"/>
    <w:rsid w:val="0088150A"/>
    <w:rsid w:val="0088720B"/>
    <w:rsid w:val="00891CB0"/>
    <w:rsid w:val="008A2685"/>
    <w:rsid w:val="008B0322"/>
    <w:rsid w:val="008B35F4"/>
    <w:rsid w:val="008B493C"/>
    <w:rsid w:val="008B4D5D"/>
    <w:rsid w:val="008B5467"/>
    <w:rsid w:val="008B6E0B"/>
    <w:rsid w:val="008C2F69"/>
    <w:rsid w:val="008C6065"/>
    <w:rsid w:val="008C6DC4"/>
    <w:rsid w:val="008D3AF7"/>
    <w:rsid w:val="008D4E6F"/>
    <w:rsid w:val="008D785F"/>
    <w:rsid w:val="008E03FC"/>
    <w:rsid w:val="008E260E"/>
    <w:rsid w:val="008E4B3F"/>
    <w:rsid w:val="008E6C66"/>
    <w:rsid w:val="008E7509"/>
    <w:rsid w:val="008F12E3"/>
    <w:rsid w:val="008F3EE1"/>
    <w:rsid w:val="00901A16"/>
    <w:rsid w:val="00903547"/>
    <w:rsid w:val="00905743"/>
    <w:rsid w:val="009071BE"/>
    <w:rsid w:val="00914277"/>
    <w:rsid w:val="0091637C"/>
    <w:rsid w:val="00917EA3"/>
    <w:rsid w:val="00917F7B"/>
    <w:rsid w:val="00921E3D"/>
    <w:rsid w:val="009225F6"/>
    <w:rsid w:val="00927491"/>
    <w:rsid w:val="00927A8C"/>
    <w:rsid w:val="009327CD"/>
    <w:rsid w:val="009418EF"/>
    <w:rsid w:val="00945A5A"/>
    <w:rsid w:val="00945EB8"/>
    <w:rsid w:val="009464AD"/>
    <w:rsid w:val="00950095"/>
    <w:rsid w:val="00950319"/>
    <w:rsid w:val="009506DF"/>
    <w:rsid w:val="00956BC6"/>
    <w:rsid w:val="00956BE8"/>
    <w:rsid w:val="00960272"/>
    <w:rsid w:val="0096589D"/>
    <w:rsid w:val="00966DF2"/>
    <w:rsid w:val="0096789C"/>
    <w:rsid w:val="00967970"/>
    <w:rsid w:val="00971EA0"/>
    <w:rsid w:val="0097262A"/>
    <w:rsid w:val="00973859"/>
    <w:rsid w:val="00973C5C"/>
    <w:rsid w:val="00973D43"/>
    <w:rsid w:val="0097527C"/>
    <w:rsid w:val="00975FE4"/>
    <w:rsid w:val="00977BEA"/>
    <w:rsid w:val="009809DB"/>
    <w:rsid w:val="00980F31"/>
    <w:rsid w:val="00985770"/>
    <w:rsid w:val="00987232"/>
    <w:rsid w:val="00994554"/>
    <w:rsid w:val="00996A17"/>
    <w:rsid w:val="009A08E1"/>
    <w:rsid w:val="009A31B1"/>
    <w:rsid w:val="009B182A"/>
    <w:rsid w:val="009B1D5B"/>
    <w:rsid w:val="009B25F7"/>
    <w:rsid w:val="009B2B44"/>
    <w:rsid w:val="009B2F58"/>
    <w:rsid w:val="009B60BA"/>
    <w:rsid w:val="009B6104"/>
    <w:rsid w:val="009C32D1"/>
    <w:rsid w:val="009C4C53"/>
    <w:rsid w:val="009C6572"/>
    <w:rsid w:val="009C6F8B"/>
    <w:rsid w:val="009C705C"/>
    <w:rsid w:val="009D2CDC"/>
    <w:rsid w:val="009D2F70"/>
    <w:rsid w:val="009D3088"/>
    <w:rsid w:val="009D3424"/>
    <w:rsid w:val="009D37D8"/>
    <w:rsid w:val="009D518B"/>
    <w:rsid w:val="009D672E"/>
    <w:rsid w:val="009D7CF1"/>
    <w:rsid w:val="009E2929"/>
    <w:rsid w:val="009E351F"/>
    <w:rsid w:val="009E383A"/>
    <w:rsid w:val="009E44FC"/>
    <w:rsid w:val="009F318C"/>
    <w:rsid w:val="009F47A0"/>
    <w:rsid w:val="009F7F40"/>
    <w:rsid w:val="00A03852"/>
    <w:rsid w:val="00A0454A"/>
    <w:rsid w:val="00A054B5"/>
    <w:rsid w:val="00A0771C"/>
    <w:rsid w:val="00A114E9"/>
    <w:rsid w:val="00A26987"/>
    <w:rsid w:val="00A303C2"/>
    <w:rsid w:val="00A32AB5"/>
    <w:rsid w:val="00A33E9F"/>
    <w:rsid w:val="00A42F4D"/>
    <w:rsid w:val="00A44F69"/>
    <w:rsid w:val="00A46E26"/>
    <w:rsid w:val="00A46F22"/>
    <w:rsid w:val="00A502B1"/>
    <w:rsid w:val="00A52A4C"/>
    <w:rsid w:val="00A53CA1"/>
    <w:rsid w:val="00A66C71"/>
    <w:rsid w:val="00A717D6"/>
    <w:rsid w:val="00A71D2A"/>
    <w:rsid w:val="00A746D4"/>
    <w:rsid w:val="00A77382"/>
    <w:rsid w:val="00A77A4F"/>
    <w:rsid w:val="00A84682"/>
    <w:rsid w:val="00A86089"/>
    <w:rsid w:val="00A90A6C"/>
    <w:rsid w:val="00A90FBF"/>
    <w:rsid w:val="00A91A36"/>
    <w:rsid w:val="00A954AE"/>
    <w:rsid w:val="00AA2BDA"/>
    <w:rsid w:val="00AA458C"/>
    <w:rsid w:val="00AA6E5F"/>
    <w:rsid w:val="00AB1950"/>
    <w:rsid w:val="00AB2BEC"/>
    <w:rsid w:val="00AB4889"/>
    <w:rsid w:val="00AB6AE3"/>
    <w:rsid w:val="00AB76E1"/>
    <w:rsid w:val="00AC469F"/>
    <w:rsid w:val="00AC6059"/>
    <w:rsid w:val="00AC67B7"/>
    <w:rsid w:val="00AD4826"/>
    <w:rsid w:val="00AD588A"/>
    <w:rsid w:val="00AD6337"/>
    <w:rsid w:val="00AE23AC"/>
    <w:rsid w:val="00AE496A"/>
    <w:rsid w:val="00AE66DF"/>
    <w:rsid w:val="00AF070A"/>
    <w:rsid w:val="00AF34AE"/>
    <w:rsid w:val="00AF52DA"/>
    <w:rsid w:val="00AF5660"/>
    <w:rsid w:val="00AF6304"/>
    <w:rsid w:val="00AF6B61"/>
    <w:rsid w:val="00AF7605"/>
    <w:rsid w:val="00B03AEC"/>
    <w:rsid w:val="00B0575A"/>
    <w:rsid w:val="00B06FFC"/>
    <w:rsid w:val="00B13328"/>
    <w:rsid w:val="00B14060"/>
    <w:rsid w:val="00B156B8"/>
    <w:rsid w:val="00B16259"/>
    <w:rsid w:val="00B1688A"/>
    <w:rsid w:val="00B1743D"/>
    <w:rsid w:val="00B2088B"/>
    <w:rsid w:val="00B23D35"/>
    <w:rsid w:val="00B240BA"/>
    <w:rsid w:val="00B26C50"/>
    <w:rsid w:val="00B43ED1"/>
    <w:rsid w:val="00B44742"/>
    <w:rsid w:val="00B460F5"/>
    <w:rsid w:val="00B473AD"/>
    <w:rsid w:val="00B47780"/>
    <w:rsid w:val="00B52634"/>
    <w:rsid w:val="00B52EE5"/>
    <w:rsid w:val="00B54F73"/>
    <w:rsid w:val="00B61CBC"/>
    <w:rsid w:val="00B63180"/>
    <w:rsid w:val="00B63267"/>
    <w:rsid w:val="00B6532F"/>
    <w:rsid w:val="00B7234A"/>
    <w:rsid w:val="00B72583"/>
    <w:rsid w:val="00B755C0"/>
    <w:rsid w:val="00B76971"/>
    <w:rsid w:val="00B77EE4"/>
    <w:rsid w:val="00B8100A"/>
    <w:rsid w:val="00B81C3B"/>
    <w:rsid w:val="00B862B2"/>
    <w:rsid w:val="00B874B0"/>
    <w:rsid w:val="00B957A4"/>
    <w:rsid w:val="00BA225C"/>
    <w:rsid w:val="00BA7F87"/>
    <w:rsid w:val="00BB457A"/>
    <w:rsid w:val="00BC19E1"/>
    <w:rsid w:val="00BC4AFA"/>
    <w:rsid w:val="00BC7662"/>
    <w:rsid w:val="00BD0061"/>
    <w:rsid w:val="00BD4633"/>
    <w:rsid w:val="00BD5ADF"/>
    <w:rsid w:val="00BD69C4"/>
    <w:rsid w:val="00BD6B33"/>
    <w:rsid w:val="00BE2595"/>
    <w:rsid w:val="00BE2AEB"/>
    <w:rsid w:val="00BF2859"/>
    <w:rsid w:val="00BF360A"/>
    <w:rsid w:val="00BF4E50"/>
    <w:rsid w:val="00BF6B0A"/>
    <w:rsid w:val="00C057E0"/>
    <w:rsid w:val="00C0748B"/>
    <w:rsid w:val="00C07ED3"/>
    <w:rsid w:val="00C102D7"/>
    <w:rsid w:val="00C10D75"/>
    <w:rsid w:val="00C14847"/>
    <w:rsid w:val="00C14C58"/>
    <w:rsid w:val="00C1603C"/>
    <w:rsid w:val="00C20A6B"/>
    <w:rsid w:val="00C23702"/>
    <w:rsid w:val="00C237DF"/>
    <w:rsid w:val="00C30349"/>
    <w:rsid w:val="00C3138C"/>
    <w:rsid w:val="00C31A0D"/>
    <w:rsid w:val="00C3288A"/>
    <w:rsid w:val="00C32F83"/>
    <w:rsid w:val="00C34C39"/>
    <w:rsid w:val="00C36D32"/>
    <w:rsid w:val="00C36EF4"/>
    <w:rsid w:val="00C40B74"/>
    <w:rsid w:val="00C4234A"/>
    <w:rsid w:val="00C451E7"/>
    <w:rsid w:val="00C5360C"/>
    <w:rsid w:val="00C56CD0"/>
    <w:rsid w:val="00C616F0"/>
    <w:rsid w:val="00C648FF"/>
    <w:rsid w:val="00C70D20"/>
    <w:rsid w:val="00C716CE"/>
    <w:rsid w:val="00C71B22"/>
    <w:rsid w:val="00C75EA7"/>
    <w:rsid w:val="00C8565A"/>
    <w:rsid w:val="00C87DFB"/>
    <w:rsid w:val="00C9167A"/>
    <w:rsid w:val="00CA4339"/>
    <w:rsid w:val="00CB0B4C"/>
    <w:rsid w:val="00CB0F4F"/>
    <w:rsid w:val="00CB0FC1"/>
    <w:rsid w:val="00CB2EA5"/>
    <w:rsid w:val="00CB3C56"/>
    <w:rsid w:val="00CB73B5"/>
    <w:rsid w:val="00CC17A8"/>
    <w:rsid w:val="00CC3224"/>
    <w:rsid w:val="00CC52AD"/>
    <w:rsid w:val="00CD3621"/>
    <w:rsid w:val="00CE24E8"/>
    <w:rsid w:val="00CE5146"/>
    <w:rsid w:val="00CF004C"/>
    <w:rsid w:val="00CF260C"/>
    <w:rsid w:val="00CF4BE6"/>
    <w:rsid w:val="00CF6193"/>
    <w:rsid w:val="00D005B8"/>
    <w:rsid w:val="00D0130B"/>
    <w:rsid w:val="00D0205C"/>
    <w:rsid w:val="00D02598"/>
    <w:rsid w:val="00D027F0"/>
    <w:rsid w:val="00D074CB"/>
    <w:rsid w:val="00D106BE"/>
    <w:rsid w:val="00D11D17"/>
    <w:rsid w:val="00D11F8C"/>
    <w:rsid w:val="00D13532"/>
    <w:rsid w:val="00D13D6C"/>
    <w:rsid w:val="00D1427A"/>
    <w:rsid w:val="00D151C1"/>
    <w:rsid w:val="00D166A8"/>
    <w:rsid w:val="00D176FD"/>
    <w:rsid w:val="00D20E76"/>
    <w:rsid w:val="00D21689"/>
    <w:rsid w:val="00D23229"/>
    <w:rsid w:val="00D24542"/>
    <w:rsid w:val="00D24934"/>
    <w:rsid w:val="00D258BF"/>
    <w:rsid w:val="00D269FB"/>
    <w:rsid w:val="00D26A7E"/>
    <w:rsid w:val="00D302A9"/>
    <w:rsid w:val="00D366D7"/>
    <w:rsid w:val="00D36D6B"/>
    <w:rsid w:val="00D41760"/>
    <w:rsid w:val="00D42CA4"/>
    <w:rsid w:val="00D4449D"/>
    <w:rsid w:val="00D463A6"/>
    <w:rsid w:val="00D478FF"/>
    <w:rsid w:val="00D51092"/>
    <w:rsid w:val="00D531B2"/>
    <w:rsid w:val="00D5341C"/>
    <w:rsid w:val="00D5545B"/>
    <w:rsid w:val="00D57723"/>
    <w:rsid w:val="00D61A3F"/>
    <w:rsid w:val="00D62B1D"/>
    <w:rsid w:val="00D63185"/>
    <w:rsid w:val="00D667C0"/>
    <w:rsid w:val="00D6689D"/>
    <w:rsid w:val="00D67DFD"/>
    <w:rsid w:val="00D67FCA"/>
    <w:rsid w:val="00D71D8C"/>
    <w:rsid w:val="00D732A1"/>
    <w:rsid w:val="00D7372D"/>
    <w:rsid w:val="00D75EF3"/>
    <w:rsid w:val="00D76D80"/>
    <w:rsid w:val="00D777F1"/>
    <w:rsid w:val="00D86CC9"/>
    <w:rsid w:val="00D877A6"/>
    <w:rsid w:val="00DA1B4B"/>
    <w:rsid w:val="00DA2353"/>
    <w:rsid w:val="00DA42B5"/>
    <w:rsid w:val="00DB0BF9"/>
    <w:rsid w:val="00DB11AC"/>
    <w:rsid w:val="00DB3153"/>
    <w:rsid w:val="00DB34D3"/>
    <w:rsid w:val="00DB4220"/>
    <w:rsid w:val="00DC00EA"/>
    <w:rsid w:val="00DC219A"/>
    <w:rsid w:val="00DC347D"/>
    <w:rsid w:val="00DC36B1"/>
    <w:rsid w:val="00DC37AD"/>
    <w:rsid w:val="00DC58EA"/>
    <w:rsid w:val="00DD1851"/>
    <w:rsid w:val="00DD49DE"/>
    <w:rsid w:val="00DD5863"/>
    <w:rsid w:val="00DE28FD"/>
    <w:rsid w:val="00DE428B"/>
    <w:rsid w:val="00DE6D64"/>
    <w:rsid w:val="00DF17B6"/>
    <w:rsid w:val="00DF299B"/>
    <w:rsid w:val="00DF45F0"/>
    <w:rsid w:val="00E036C2"/>
    <w:rsid w:val="00E07365"/>
    <w:rsid w:val="00E12DEB"/>
    <w:rsid w:val="00E13BCB"/>
    <w:rsid w:val="00E146A4"/>
    <w:rsid w:val="00E20313"/>
    <w:rsid w:val="00E20AE6"/>
    <w:rsid w:val="00E20DE5"/>
    <w:rsid w:val="00E219A6"/>
    <w:rsid w:val="00E2303F"/>
    <w:rsid w:val="00E251C3"/>
    <w:rsid w:val="00E258F3"/>
    <w:rsid w:val="00E26587"/>
    <w:rsid w:val="00E30535"/>
    <w:rsid w:val="00E30712"/>
    <w:rsid w:val="00E328E3"/>
    <w:rsid w:val="00E32B15"/>
    <w:rsid w:val="00E37CCD"/>
    <w:rsid w:val="00E40261"/>
    <w:rsid w:val="00E43169"/>
    <w:rsid w:val="00E454F2"/>
    <w:rsid w:val="00E471F6"/>
    <w:rsid w:val="00E50187"/>
    <w:rsid w:val="00E50B2D"/>
    <w:rsid w:val="00E512B9"/>
    <w:rsid w:val="00E53B9C"/>
    <w:rsid w:val="00E56348"/>
    <w:rsid w:val="00E56D2A"/>
    <w:rsid w:val="00E57F8B"/>
    <w:rsid w:val="00E60A8B"/>
    <w:rsid w:val="00E64EE7"/>
    <w:rsid w:val="00E71296"/>
    <w:rsid w:val="00E71309"/>
    <w:rsid w:val="00E73D40"/>
    <w:rsid w:val="00E75B2E"/>
    <w:rsid w:val="00E76A14"/>
    <w:rsid w:val="00E80F75"/>
    <w:rsid w:val="00E81944"/>
    <w:rsid w:val="00E827CD"/>
    <w:rsid w:val="00E834E4"/>
    <w:rsid w:val="00E8517F"/>
    <w:rsid w:val="00E87370"/>
    <w:rsid w:val="00E9012E"/>
    <w:rsid w:val="00E9037F"/>
    <w:rsid w:val="00E91C16"/>
    <w:rsid w:val="00E93FBF"/>
    <w:rsid w:val="00E943E6"/>
    <w:rsid w:val="00E95BFA"/>
    <w:rsid w:val="00E95FCA"/>
    <w:rsid w:val="00EA0D20"/>
    <w:rsid w:val="00EA1AA6"/>
    <w:rsid w:val="00EA1BC8"/>
    <w:rsid w:val="00EA77F5"/>
    <w:rsid w:val="00EB5024"/>
    <w:rsid w:val="00EB551F"/>
    <w:rsid w:val="00EB553E"/>
    <w:rsid w:val="00EB579D"/>
    <w:rsid w:val="00EB6E70"/>
    <w:rsid w:val="00EC2D24"/>
    <w:rsid w:val="00EC3093"/>
    <w:rsid w:val="00EC5A1E"/>
    <w:rsid w:val="00ED1440"/>
    <w:rsid w:val="00ED417A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F05A76"/>
    <w:rsid w:val="00F06770"/>
    <w:rsid w:val="00F14651"/>
    <w:rsid w:val="00F23F77"/>
    <w:rsid w:val="00F2660B"/>
    <w:rsid w:val="00F27406"/>
    <w:rsid w:val="00F31601"/>
    <w:rsid w:val="00F32F2D"/>
    <w:rsid w:val="00F34F62"/>
    <w:rsid w:val="00F4004F"/>
    <w:rsid w:val="00F40727"/>
    <w:rsid w:val="00F41719"/>
    <w:rsid w:val="00F41B31"/>
    <w:rsid w:val="00F41FFF"/>
    <w:rsid w:val="00F443B0"/>
    <w:rsid w:val="00F45BE5"/>
    <w:rsid w:val="00F47CF8"/>
    <w:rsid w:val="00F50D32"/>
    <w:rsid w:val="00F51DD0"/>
    <w:rsid w:val="00F5498D"/>
    <w:rsid w:val="00F603A6"/>
    <w:rsid w:val="00F635A0"/>
    <w:rsid w:val="00F650FE"/>
    <w:rsid w:val="00F74286"/>
    <w:rsid w:val="00F75212"/>
    <w:rsid w:val="00F762FF"/>
    <w:rsid w:val="00F76539"/>
    <w:rsid w:val="00F76A19"/>
    <w:rsid w:val="00F80E84"/>
    <w:rsid w:val="00F832B5"/>
    <w:rsid w:val="00F83950"/>
    <w:rsid w:val="00F84155"/>
    <w:rsid w:val="00F84434"/>
    <w:rsid w:val="00F84A0F"/>
    <w:rsid w:val="00F91596"/>
    <w:rsid w:val="00F946D2"/>
    <w:rsid w:val="00FA051D"/>
    <w:rsid w:val="00FA173A"/>
    <w:rsid w:val="00FA56C7"/>
    <w:rsid w:val="00FA7A45"/>
    <w:rsid w:val="00FB03AD"/>
    <w:rsid w:val="00FB0DD9"/>
    <w:rsid w:val="00FC1150"/>
    <w:rsid w:val="00FC1F12"/>
    <w:rsid w:val="00FC218A"/>
    <w:rsid w:val="00FC2306"/>
    <w:rsid w:val="00FC2608"/>
    <w:rsid w:val="00FC6457"/>
    <w:rsid w:val="00FD0BFC"/>
    <w:rsid w:val="00FD2A22"/>
    <w:rsid w:val="00FD3DB8"/>
    <w:rsid w:val="00FD40EE"/>
    <w:rsid w:val="00FD44DD"/>
    <w:rsid w:val="00FD5C7E"/>
    <w:rsid w:val="00FD6773"/>
    <w:rsid w:val="00FE1015"/>
    <w:rsid w:val="00FE2283"/>
    <w:rsid w:val="00FE2EB0"/>
    <w:rsid w:val="00FE4825"/>
    <w:rsid w:val="00FF1740"/>
    <w:rsid w:val="00FF52EE"/>
    <w:rsid w:val="00FF5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A4DB4C8-A201-477D-BB1B-150EF906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98AA8-84E6-4CCA-A145-18EBB21F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novitskaya</dc:creator>
  <cp:lastModifiedBy>Катрук Татьяна Олеговна</cp:lastModifiedBy>
  <cp:revision>2</cp:revision>
  <cp:lastPrinted>2020-05-20T04:15:00Z</cp:lastPrinted>
  <dcterms:created xsi:type="dcterms:W3CDTF">2020-05-21T04:17:00Z</dcterms:created>
  <dcterms:modified xsi:type="dcterms:W3CDTF">2020-05-21T04:17:00Z</dcterms:modified>
</cp:coreProperties>
</file>