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5" w:type="dxa"/>
        <w:jc w:val="center"/>
        <w:tblLook w:val="01E0" w:firstRow="1" w:lastRow="1" w:firstColumn="1" w:lastColumn="1" w:noHBand="0" w:noVBand="0"/>
      </w:tblPr>
      <w:tblGrid>
        <w:gridCol w:w="9715"/>
      </w:tblGrid>
      <w:tr w:rsidR="00453D53" w:rsidTr="00EB6441">
        <w:trPr>
          <w:trHeight w:val="1635"/>
          <w:jc w:val="center"/>
        </w:trPr>
        <w:tc>
          <w:tcPr>
            <w:tcW w:w="9715" w:type="dxa"/>
            <w:hideMark/>
          </w:tcPr>
          <w:p w:rsidR="00453D53" w:rsidRDefault="00453D53">
            <w:pPr>
              <w:suppressAutoHyphens/>
              <w:spacing w:line="256" w:lineRule="auto"/>
              <w:ind w:left="-165" w:firstLine="165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3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D53" w:rsidTr="00EB6441">
        <w:trPr>
          <w:trHeight w:val="355"/>
          <w:jc w:val="center"/>
        </w:trPr>
        <w:tc>
          <w:tcPr>
            <w:tcW w:w="9715" w:type="dxa"/>
            <w:hideMark/>
          </w:tcPr>
          <w:p w:rsidR="00453D53" w:rsidRDefault="00453D53">
            <w:pPr>
              <w:suppressAutoHyphens/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453D53" w:rsidTr="00EB6441">
        <w:trPr>
          <w:trHeight w:val="355"/>
          <w:jc w:val="center"/>
        </w:trPr>
        <w:tc>
          <w:tcPr>
            <w:tcW w:w="9715" w:type="dxa"/>
            <w:hideMark/>
          </w:tcPr>
          <w:p w:rsidR="00453D53" w:rsidRDefault="00453D53">
            <w:pPr>
              <w:suppressAutoHyphens/>
              <w:spacing w:line="25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453D53" w:rsidTr="00EB6441">
        <w:trPr>
          <w:trHeight w:val="340"/>
          <w:jc w:val="center"/>
        </w:trPr>
        <w:tc>
          <w:tcPr>
            <w:tcW w:w="9715" w:type="dxa"/>
            <w:hideMark/>
          </w:tcPr>
          <w:p w:rsidR="00453D53" w:rsidRDefault="00453D53">
            <w:pPr>
              <w:suppressAutoHyphens/>
              <w:spacing w:line="256" w:lineRule="auto"/>
              <w:ind w:left="-165" w:right="-137" w:firstLine="16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19715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lFVwIAAGoEAAAOAAAAZHJzL2Uyb0RvYy54bWysVN1u0zAUvkfiHazcd0narGz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FlEZK4gRZ1n9fv13fd9+7L+g6tP3Q/u2/d1+6++9Hdrz9C/LD+BLHf7B62&#10;y3co80q22uYAOJaXxmtBlvJKXyhyY5FU4xrLOQsVXa80fCb1J+JHR/zEauAza18qCjn41qkg67Iy&#10;jYcEwdAydG+17x5bOkRgcdhPk0ECTSa7vRjnu4PaWPeCqQb5oIgEl15YnOPFhXWeCM53KX5ZqikX&#10;IphDSNQC+OA4QDcapHI1l9dgmJsAYZXg1Kf7g9bMZ2Nh0AJ7w4Un1Ak7h2lG3Uoa4GuG6WQbO8zF&#10;JgY6Qno8KA4IbqONo96eJqeTk8lJ1sv6w0kvS8qy93w6znrDafrsuByU43GZvvPU0iyvOaVMenY7&#10;d6fZ37lne882vtz7ey9M/Bg9KAhkd+9AOnTXN3RjjZmiq0uz6zoYOiRvL5+/MYdziA9/EaNfAA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DWWKlF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53D53" w:rsidRPr="00417895" w:rsidRDefault="00453D53" w:rsidP="00453D53">
      <w:pPr>
        <w:suppressAutoHyphens/>
        <w:jc w:val="center"/>
        <w:rPr>
          <w:sz w:val="28"/>
          <w:szCs w:val="28"/>
        </w:rPr>
      </w:pPr>
    </w:p>
    <w:p w:rsidR="00453D53" w:rsidRDefault="00453D53" w:rsidP="00453D5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040DD" w:rsidRPr="003040DD" w:rsidRDefault="003040DD" w:rsidP="00453D53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EB6441" w:rsidRPr="00EB6441" w:rsidTr="00EB644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6441" w:rsidRPr="00EB6441" w:rsidRDefault="008957E2" w:rsidP="00EB6441">
            <w:pPr>
              <w:widowControl/>
              <w:autoSpaceDE/>
              <w:autoSpaceDN/>
              <w:adjustRightInd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19.02.2020 № 609</w:t>
            </w:r>
            <w:r w:rsidR="00EB6441" w:rsidRPr="00EB6441">
              <w:rPr>
                <w:sz w:val="24"/>
                <w:szCs w:val="24"/>
              </w:rPr>
              <w:t>-р</w:t>
            </w:r>
          </w:p>
        </w:tc>
      </w:tr>
      <w:tr w:rsidR="00EB6441" w:rsidRPr="00EB6441" w:rsidTr="00EB644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6441" w:rsidRPr="00EB6441" w:rsidRDefault="0071593E" w:rsidP="00EB6441">
            <w:pPr>
              <w:widowControl/>
              <w:autoSpaceDE/>
              <w:autoSpaceDN/>
              <w:adjustRightInd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27-я </w:t>
            </w:r>
            <w:r w:rsidR="00EB6441" w:rsidRPr="00EB6441">
              <w:rPr>
                <w:sz w:val="24"/>
                <w:szCs w:val="24"/>
              </w:rPr>
              <w:t>сессия</w:t>
            </w:r>
          </w:p>
        </w:tc>
      </w:tr>
      <w:tr w:rsidR="00EB6441" w:rsidRPr="00EB6441" w:rsidTr="00EB644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B6441" w:rsidRPr="00EB6441" w:rsidRDefault="00EB6441" w:rsidP="00EB6441">
            <w:pPr>
              <w:widowControl/>
              <w:adjustRightInd/>
              <w:ind w:left="34"/>
              <w:jc w:val="center"/>
              <w:rPr>
                <w:sz w:val="22"/>
                <w:szCs w:val="22"/>
              </w:rPr>
            </w:pPr>
            <w:r w:rsidRPr="00EB6441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C74D6A" w:rsidRPr="00AC31BF" w:rsidRDefault="00417895" w:rsidP="00EB6441">
      <w:pPr>
        <w:pStyle w:val="aa"/>
        <w:tabs>
          <w:tab w:val="left" w:pos="1650"/>
        </w:tabs>
        <w:ind w:right="-2"/>
      </w:pPr>
      <w:r>
        <w:rPr>
          <w:b/>
        </w:rPr>
        <w:tab/>
      </w:r>
    </w:p>
    <w:tbl>
      <w:tblPr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5211"/>
      </w:tblGrid>
      <w:tr w:rsidR="00C74D6A" w:rsidRPr="00FF207C" w:rsidTr="00C74D6A">
        <w:trPr>
          <w:trHeight w:val="1640"/>
        </w:trPr>
        <w:tc>
          <w:tcPr>
            <w:tcW w:w="5211" w:type="dxa"/>
          </w:tcPr>
          <w:p w:rsidR="00C74D6A" w:rsidRPr="00DE43B4" w:rsidRDefault="00C74D6A" w:rsidP="003040DD">
            <w:pPr>
              <w:pStyle w:val="ac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DE43B4">
              <w:rPr>
                <w:sz w:val="28"/>
                <w:szCs w:val="28"/>
              </w:rPr>
              <w:t>Об итогах оперативно-служебной деятельности Управления Министерства внутренних дел России по городу Петропавловску-Камчатскому за 201</w:t>
            </w:r>
            <w:r w:rsidR="00070F72" w:rsidRPr="00DE43B4">
              <w:rPr>
                <w:sz w:val="28"/>
                <w:szCs w:val="28"/>
              </w:rPr>
              <w:t>9</w:t>
            </w:r>
            <w:r w:rsidRPr="00DE43B4">
              <w:rPr>
                <w:sz w:val="28"/>
                <w:szCs w:val="28"/>
              </w:rPr>
              <w:t xml:space="preserve"> </w:t>
            </w:r>
            <w:r w:rsidR="00070F72" w:rsidRPr="00DE43B4">
              <w:rPr>
                <w:sz w:val="28"/>
                <w:szCs w:val="28"/>
              </w:rPr>
              <w:t>год и задачах на 2020</w:t>
            </w:r>
            <w:r w:rsidRPr="00DE43B4">
              <w:rPr>
                <w:sz w:val="28"/>
                <w:szCs w:val="28"/>
              </w:rPr>
              <w:t xml:space="preserve"> год</w:t>
            </w:r>
          </w:p>
        </w:tc>
      </w:tr>
    </w:tbl>
    <w:p w:rsidR="00C74D6A" w:rsidRPr="00FF207C" w:rsidRDefault="00C74D6A" w:rsidP="00FF207C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D6A" w:rsidRPr="00FF207C" w:rsidRDefault="00C74D6A" w:rsidP="00FF207C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D6A" w:rsidRPr="00FF207C" w:rsidRDefault="00C74D6A" w:rsidP="00FF207C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C74D6A" w:rsidRPr="00FF207C" w:rsidRDefault="00C74D6A" w:rsidP="00FF207C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C74D6A" w:rsidRPr="00FF207C" w:rsidRDefault="00C74D6A" w:rsidP="00FF207C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C74D6A" w:rsidRPr="00FF207C" w:rsidRDefault="00C74D6A" w:rsidP="00FF207C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C74D6A" w:rsidRPr="00FF207C" w:rsidRDefault="00C74D6A" w:rsidP="00FF207C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 xml:space="preserve">Заслушав доклад </w:t>
      </w:r>
      <w:r w:rsidR="00A56D3F">
        <w:rPr>
          <w:sz w:val="28"/>
          <w:szCs w:val="28"/>
        </w:rPr>
        <w:t xml:space="preserve">начальника Управления </w:t>
      </w:r>
      <w:r w:rsidR="00A56D3F" w:rsidRPr="00FF207C">
        <w:rPr>
          <w:sz w:val="28"/>
          <w:szCs w:val="28"/>
        </w:rPr>
        <w:t>Министерства внутренних дел России по городу Петропавловску-Камч</w:t>
      </w:r>
      <w:r w:rsidR="00A56D3F" w:rsidRPr="00B2087F">
        <w:rPr>
          <w:sz w:val="28"/>
          <w:szCs w:val="28"/>
        </w:rPr>
        <w:t xml:space="preserve">атскому </w:t>
      </w:r>
      <w:proofErr w:type="spellStart"/>
      <w:r w:rsidR="00B6741E">
        <w:rPr>
          <w:sz w:val="28"/>
          <w:szCs w:val="28"/>
        </w:rPr>
        <w:t>Митрофановского</w:t>
      </w:r>
      <w:proofErr w:type="spellEnd"/>
      <w:r w:rsidR="00070F72">
        <w:rPr>
          <w:sz w:val="28"/>
          <w:szCs w:val="28"/>
        </w:rPr>
        <w:t xml:space="preserve"> </w:t>
      </w:r>
      <w:r w:rsidR="00B6741E">
        <w:rPr>
          <w:sz w:val="28"/>
          <w:szCs w:val="28"/>
        </w:rPr>
        <w:t xml:space="preserve">Максима Алексеевича </w:t>
      </w:r>
      <w:r w:rsidRPr="00B2087F">
        <w:rPr>
          <w:sz w:val="28"/>
          <w:szCs w:val="28"/>
        </w:rPr>
        <w:t>об</w:t>
      </w:r>
      <w:r w:rsidR="009F04A0">
        <w:rPr>
          <w:sz w:val="28"/>
          <w:szCs w:val="28"/>
        </w:rPr>
        <w:t xml:space="preserve"> </w:t>
      </w:r>
      <w:r w:rsidRPr="00B2087F">
        <w:rPr>
          <w:sz w:val="28"/>
          <w:szCs w:val="28"/>
        </w:rPr>
        <w:t xml:space="preserve">итогах оперативно-служебной деятельности Управления Министерства внутренних дел </w:t>
      </w:r>
      <w:r w:rsidR="008E4995" w:rsidRPr="00B2087F">
        <w:rPr>
          <w:sz w:val="28"/>
          <w:szCs w:val="28"/>
        </w:rPr>
        <w:t xml:space="preserve">России </w:t>
      </w:r>
      <w:r w:rsidRPr="00B2087F">
        <w:rPr>
          <w:sz w:val="28"/>
          <w:szCs w:val="28"/>
        </w:rPr>
        <w:t>по городу Петропавловску-Камчатскому за 201</w:t>
      </w:r>
      <w:r w:rsidR="00A8083B">
        <w:rPr>
          <w:sz w:val="28"/>
          <w:szCs w:val="28"/>
        </w:rPr>
        <w:t>9</w:t>
      </w:r>
      <w:r w:rsidRPr="00B2087F">
        <w:rPr>
          <w:sz w:val="28"/>
          <w:szCs w:val="28"/>
        </w:rPr>
        <w:t xml:space="preserve"> год и</w:t>
      </w:r>
      <w:r w:rsidR="0084425F">
        <w:rPr>
          <w:sz w:val="28"/>
          <w:szCs w:val="28"/>
        </w:rPr>
        <w:t xml:space="preserve"> </w:t>
      </w:r>
      <w:r w:rsidR="00A8083B">
        <w:rPr>
          <w:sz w:val="28"/>
          <w:szCs w:val="28"/>
        </w:rPr>
        <w:t>задачах на 2020</w:t>
      </w:r>
      <w:r w:rsidRPr="00FF207C">
        <w:rPr>
          <w:sz w:val="28"/>
          <w:szCs w:val="28"/>
        </w:rPr>
        <w:t xml:space="preserve"> год, Городская Дума Петропавловск-Камчатского городского округа</w:t>
      </w:r>
    </w:p>
    <w:p w:rsidR="00C74D6A" w:rsidRPr="00FF207C" w:rsidRDefault="00C74D6A" w:rsidP="00FF207C">
      <w:pPr>
        <w:rPr>
          <w:sz w:val="28"/>
          <w:szCs w:val="28"/>
        </w:rPr>
      </w:pPr>
    </w:p>
    <w:p w:rsidR="00C74D6A" w:rsidRPr="00FF207C" w:rsidRDefault="00C74D6A" w:rsidP="00FF207C">
      <w:pPr>
        <w:ind w:left="-567" w:firstLine="567"/>
        <w:rPr>
          <w:b/>
          <w:sz w:val="28"/>
          <w:szCs w:val="28"/>
        </w:rPr>
      </w:pPr>
      <w:r w:rsidRPr="00FF207C">
        <w:rPr>
          <w:b/>
          <w:sz w:val="28"/>
          <w:szCs w:val="28"/>
        </w:rPr>
        <w:t>РЕШИЛА:</w:t>
      </w:r>
    </w:p>
    <w:p w:rsidR="00C74D6A" w:rsidRPr="00FF207C" w:rsidRDefault="00C74D6A" w:rsidP="00FF207C">
      <w:pPr>
        <w:ind w:firstLine="720"/>
        <w:rPr>
          <w:sz w:val="28"/>
          <w:szCs w:val="28"/>
        </w:rPr>
      </w:pPr>
    </w:p>
    <w:p w:rsidR="00C74D6A" w:rsidRPr="00FF207C" w:rsidRDefault="00C74D6A" w:rsidP="00DE4769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>доклад об итогах оперативно-служебной деятельности Управления Министерства внутренних дел России по городу Петропавловску-Камчатскому за 201</w:t>
      </w:r>
      <w:r w:rsidR="007F4BFA">
        <w:rPr>
          <w:sz w:val="28"/>
          <w:szCs w:val="28"/>
        </w:rPr>
        <w:t>9 год и задачах на 2020</w:t>
      </w:r>
      <w:r w:rsidRPr="00FF207C">
        <w:rPr>
          <w:sz w:val="28"/>
          <w:szCs w:val="28"/>
        </w:rPr>
        <w:t xml:space="preserve"> год принять к сведению согласно приложению к</w:t>
      </w:r>
      <w:r w:rsidR="008B2A0D">
        <w:rPr>
          <w:sz w:val="28"/>
          <w:szCs w:val="28"/>
        </w:rPr>
        <w:t xml:space="preserve"> </w:t>
      </w:r>
      <w:r w:rsidRPr="00FF207C">
        <w:rPr>
          <w:sz w:val="28"/>
          <w:szCs w:val="28"/>
        </w:rPr>
        <w:t>настоящему решению.</w:t>
      </w:r>
    </w:p>
    <w:p w:rsidR="00C74D6A" w:rsidRPr="00FF207C" w:rsidRDefault="00C74D6A" w:rsidP="00FF207C">
      <w:pPr>
        <w:jc w:val="both"/>
        <w:rPr>
          <w:sz w:val="28"/>
          <w:szCs w:val="28"/>
        </w:rPr>
      </w:pPr>
    </w:p>
    <w:p w:rsidR="00C74D6A" w:rsidRPr="00FF207C" w:rsidRDefault="00C74D6A" w:rsidP="00FF207C">
      <w:pPr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962"/>
        <w:gridCol w:w="4819"/>
      </w:tblGrid>
      <w:tr w:rsidR="00C74D6A" w:rsidRPr="00FF207C" w:rsidTr="00E95C20">
        <w:trPr>
          <w:trHeight w:val="251"/>
        </w:trPr>
        <w:tc>
          <w:tcPr>
            <w:tcW w:w="4962" w:type="dxa"/>
          </w:tcPr>
          <w:p w:rsidR="00882AA7" w:rsidRPr="00FF207C" w:rsidRDefault="00882AA7" w:rsidP="00FF207C">
            <w:pPr>
              <w:jc w:val="both"/>
              <w:rPr>
                <w:sz w:val="28"/>
                <w:szCs w:val="28"/>
              </w:rPr>
            </w:pPr>
            <w:r w:rsidRPr="00FF207C">
              <w:rPr>
                <w:sz w:val="28"/>
                <w:szCs w:val="28"/>
              </w:rPr>
              <w:t>Председатель Городской Думы</w:t>
            </w:r>
          </w:p>
          <w:p w:rsidR="00C74D6A" w:rsidRPr="00FF207C" w:rsidRDefault="00C74D6A" w:rsidP="00FF207C">
            <w:pPr>
              <w:jc w:val="both"/>
              <w:rPr>
                <w:sz w:val="28"/>
                <w:szCs w:val="28"/>
              </w:rPr>
            </w:pPr>
            <w:r w:rsidRPr="00FF207C">
              <w:rPr>
                <w:sz w:val="28"/>
                <w:szCs w:val="28"/>
              </w:rPr>
              <w:t xml:space="preserve">Петропавловск-Камчатского городского округа </w:t>
            </w:r>
          </w:p>
        </w:tc>
        <w:tc>
          <w:tcPr>
            <w:tcW w:w="4819" w:type="dxa"/>
          </w:tcPr>
          <w:p w:rsidR="00C74D6A" w:rsidRPr="00FF207C" w:rsidRDefault="00C74D6A" w:rsidP="00FF207C">
            <w:pPr>
              <w:jc w:val="right"/>
              <w:rPr>
                <w:sz w:val="28"/>
                <w:szCs w:val="28"/>
              </w:rPr>
            </w:pPr>
          </w:p>
          <w:p w:rsidR="00C74D6A" w:rsidRPr="00FF207C" w:rsidRDefault="00C74D6A" w:rsidP="00FF207C">
            <w:pPr>
              <w:jc w:val="right"/>
              <w:rPr>
                <w:sz w:val="28"/>
                <w:szCs w:val="28"/>
              </w:rPr>
            </w:pPr>
          </w:p>
          <w:p w:rsidR="00C74D6A" w:rsidRPr="00FF207C" w:rsidRDefault="00B2087F" w:rsidP="00FF2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3948B2" w:rsidRDefault="003948B2" w:rsidP="004F7922">
      <w:pPr>
        <w:widowControl/>
        <w:suppressAutoHyphens/>
        <w:ind w:firstLine="720"/>
        <w:jc w:val="right"/>
        <w:rPr>
          <w:sz w:val="24"/>
        </w:rPr>
        <w:sectPr w:rsidR="003948B2" w:rsidSect="00F436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134" w:right="567" w:bottom="1134" w:left="1701" w:header="720" w:footer="720" w:gutter="0"/>
          <w:pgNumType w:start="0"/>
          <w:cols w:space="60"/>
          <w:noEndnote/>
          <w:titlePg/>
          <w:docGrid w:linePitch="272"/>
        </w:sectPr>
      </w:pPr>
    </w:p>
    <w:p w:rsidR="00C74D6A" w:rsidRPr="00FF207C" w:rsidRDefault="00C74D6A" w:rsidP="004F7922">
      <w:pPr>
        <w:widowControl/>
        <w:suppressAutoHyphens/>
        <w:ind w:firstLine="720"/>
        <w:jc w:val="right"/>
        <w:rPr>
          <w:sz w:val="24"/>
        </w:rPr>
      </w:pPr>
      <w:r w:rsidRPr="00FF207C">
        <w:rPr>
          <w:sz w:val="24"/>
        </w:rPr>
        <w:lastRenderedPageBreak/>
        <w:t xml:space="preserve">Приложение </w:t>
      </w:r>
    </w:p>
    <w:p w:rsidR="00C74D6A" w:rsidRPr="00FF207C" w:rsidRDefault="00C74D6A" w:rsidP="004F7922">
      <w:pPr>
        <w:widowControl/>
        <w:suppressAutoHyphens/>
        <w:ind w:firstLine="720"/>
        <w:jc w:val="right"/>
        <w:rPr>
          <w:sz w:val="24"/>
        </w:rPr>
      </w:pPr>
      <w:r w:rsidRPr="00FF207C">
        <w:rPr>
          <w:sz w:val="24"/>
        </w:rPr>
        <w:t xml:space="preserve">к решению Городской Думы </w:t>
      </w:r>
    </w:p>
    <w:p w:rsidR="00C74D6A" w:rsidRPr="00FF207C" w:rsidRDefault="00C74D6A" w:rsidP="004F7922">
      <w:pPr>
        <w:widowControl/>
        <w:suppressAutoHyphens/>
        <w:ind w:firstLine="720"/>
        <w:jc w:val="right"/>
        <w:rPr>
          <w:sz w:val="24"/>
        </w:rPr>
      </w:pPr>
      <w:r w:rsidRPr="00FF207C">
        <w:rPr>
          <w:sz w:val="24"/>
        </w:rPr>
        <w:t xml:space="preserve">Петропавловск-Камчатского </w:t>
      </w:r>
    </w:p>
    <w:p w:rsidR="00C74D6A" w:rsidRPr="00FF207C" w:rsidRDefault="00C74D6A" w:rsidP="004F7922">
      <w:pPr>
        <w:widowControl/>
        <w:suppressAutoHyphens/>
        <w:ind w:firstLine="720"/>
        <w:jc w:val="right"/>
        <w:rPr>
          <w:sz w:val="24"/>
        </w:rPr>
      </w:pPr>
      <w:r w:rsidRPr="00FF207C">
        <w:rPr>
          <w:sz w:val="24"/>
        </w:rPr>
        <w:t xml:space="preserve">городского округа </w:t>
      </w:r>
    </w:p>
    <w:p w:rsidR="00C74D6A" w:rsidRPr="00FF207C" w:rsidRDefault="00C74D6A" w:rsidP="004F7922">
      <w:pPr>
        <w:pStyle w:val="aa"/>
        <w:suppressAutoHyphens/>
        <w:jc w:val="right"/>
        <w:rPr>
          <w:sz w:val="24"/>
          <w:szCs w:val="24"/>
        </w:rPr>
      </w:pPr>
      <w:r w:rsidRPr="00FF207C">
        <w:rPr>
          <w:sz w:val="24"/>
          <w:szCs w:val="24"/>
        </w:rPr>
        <w:t xml:space="preserve">от </w:t>
      </w:r>
      <w:r w:rsidR="00CC65CF">
        <w:rPr>
          <w:sz w:val="24"/>
          <w:szCs w:val="24"/>
        </w:rPr>
        <w:t>19.02.2020</w:t>
      </w:r>
      <w:r w:rsidRPr="00FF207C">
        <w:rPr>
          <w:sz w:val="24"/>
          <w:szCs w:val="24"/>
        </w:rPr>
        <w:t xml:space="preserve"> № </w:t>
      </w:r>
      <w:r w:rsidR="00CC65CF">
        <w:rPr>
          <w:sz w:val="24"/>
          <w:szCs w:val="24"/>
        </w:rPr>
        <w:t>609-р</w:t>
      </w:r>
    </w:p>
    <w:p w:rsidR="00C74D6A" w:rsidRPr="00DF2119" w:rsidRDefault="00C74D6A" w:rsidP="004F7922">
      <w:pPr>
        <w:widowControl/>
        <w:suppressAutoHyphens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790334" w:rsidRDefault="00CF6E1E" w:rsidP="004F7922">
      <w:pPr>
        <w:pStyle w:val="a9"/>
        <w:widowControl/>
        <w:tabs>
          <w:tab w:val="left" w:pos="4536"/>
        </w:tabs>
        <w:suppressAutoHyphens/>
        <w:ind w:firstLine="709"/>
        <w:jc w:val="center"/>
        <w:rPr>
          <w:b/>
          <w:sz w:val="28"/>
          <w:szCs w:val="28"/>
        </w:rPr>
      </w:pPr>
      <w:r w:rsidRPr="00DF2119">
        <w:rPr>
          <w:b/>
          <w:sz w:val="28"/>
          <w:szCs w:val="28"/>
        </w:rPr>
        <w:t>Доклад</w:t>
      </w:r>
    </w:p>
    <w:p w:rsidR="00790334" w:rsidRDefault="006B2952" w:rsidP="004F7922">
      <w:pPr>
        <w:pStyle w:val="a9"/>
        <w:widowControl/>
        <w:tabs>
          <w:tab w:val="left" w:pos="4536"/>
        </w:tabs>
        <w:suppressAutoHyphens/>
        <w:ind w:firstLine="709"/>
        <w:jc w:val="center"/>
        <w:rPr>
          <w:b/>
          <w:sz w:val="28"/>
          <w:szCs w:val="28"/>
        </w:rPr>
      </w:pPr>
      <w:r w:rsidRPr="00DF2119">
        <w:rPr>
          <w:b/>
          <w:sz w:val="28"/>
          <w:szCs w:val="28"/>
        </w:rPr>
        <w:t xml:space="preserve">об итогах оперативно-служебной деятельности </w:t>
      </w:r>
      <w:r w:rsidR="00790334">
        <w:rPr>
          <w:b/>
          <w:sz w:val="28"/>
          <w:szCs w:val="28"/>
        </w:rPr>
        <w:t>Управления</w:t>
      </w:r>
    </w:p>
    <w:p w:rsidR="00790334" w:rsidRDefault="00D40030" w:rsidP="004F7922">
      <w:pPr>
        <w:pStyle w:val="a9"/>
        <w:widowControl/>
        <w:tabs>
          <w:tab w:val="left" w:pos="4536"/>
        </w:tabs>
        <w:suppressAutoHyphens/>
        <w:ind w:firstLine="709"/>
        <w:jc w:val="center"/>
        <w:rPr>
          <w:b/>
          <w:sz w:val="28"/>
          <w:szCs w:val="28"/>
        </w:rPr>
      </w:pPr>
      <w:r w:rsidRPr="00DF2119">
        <w:rPr>
          <w:b/>
          <w:sz w:val="28"/>
          <w:szCs w:val="28"/>
        </w:rPr>
        <w:t>Министерства внутренних дел России по городу Пе</w:t>
      </w:r>
      <w:r w:rsidR="00790334">
        <w:rPr>
          <w:b/>
          <w:sz w:val="28"/>
          <w:szCs w:val="28"/>
        </w:rPr>
        <w:t>тропавловску</w:t>
      </w:r>
      <w:r w:rsidR="009D7A42">
        <w:rPr>
          <w:b/>
          <w:sz w:val="28"/>
          <w:szCs w:val="28"/>
        </w:rPr>
        <w:t>-</w:t>
      </w:r>
    </w:p>
    <w:p w:rsidR="006B2952" w:rsidRPr="00DF2119" w:rsidRDefault="00B2087F" w:rsidP="004F7922">
      <w:pPr>
        <w:pStyle w:val="a9"/>
        <w:widowControl/>
        <w:tabs>
          <w:tab w:val="left" w:pos="4536"/>
        </w:tabs>
        <w:suppressAutoHyphens/>
        <w:ind w:firstLine="709"/>
        <w:jc w:val="center"/>
        <w:rPr>
          <w:b/>
          <w:sz w:val="28"/>
          <w:szCs w:val="28"/>
        </w:rPr>
      </w:pPr>
      <w:r w:rsidRPr="00DF2119">
        <w:rPr>
          <w:b/>
          <w:sz w:val="28"/>
          <w:szCs w:val="28"/>
        </w:rPr>
        <w:t>Камчатскому за 201</w:t>
      </w:r>
      <w:r w:rsidR="009D7A42">
        <w:rPr>
          <w:b/>
          <w:sz w:val="28"/>
          <w:szCs w:val="28"/>
        </w:rPr>
        <w:t>9</w:t>
      </w:r>
      <w:r w:rsidR="00D40030" w:rsidRPr="00DF2119">
        <w:rPr>
          <w:b/>
          <w:sz w:val="28"/>
          <w:szCs w:val="28"/>
        </w:rPr>
        <w:t xml:space="preserve"> год</w:t>
      </w:r>
      <w:r w:rsidR="009D7A42">
        <w:rPr>
          <w:b/>
          <w:sz w:val="28"/>
          <w:szCs w:val="28"/>
        </w:rPr>
        <w:t xml:space="preserve"> и задачах на 2020 год</w:t>
      </w:r>
    </w:p>
    <w:p w:rsidR="0039113F" w:rsidRPr="0039113F" w:rsidRDefault="0039113F" w:rsidP="0039113F">
      <w:pPr>
        <w:ind w:left="-567" w:right="-426" w:firstLine="567"/>
        <w:jc w:val="center"/>
        <w:rPr>
          <w:sz w:val="28"/>
          <w:szCs w:val="28"/>
        </w:rPr>
      </w:pPr>
    </w:p>
    <w:p w:rsidR="0039113F" w:rsidRPr="000D13ED" w:rsidRDefault="0039113F" w:rsidP="005A26F3">
      <w:pPr>
        <w:spacing w:line="20" w:lineRule="atLeast"/>
        <w:ind w:firstLine="709"/>
        <w:jc w:val="both"/>
        <w:rPr>
          <w:sz w:val="28"/>
          <w:szCs w:val="28"/>
        </w:rPr>
      </w:pPr>
      <w:r w:rsidRPr="000D13ED">
        <w:rPr>
          <w:sz w:val="28"/>
          <w:szCs w:val="28"/>
        </w:rPr>
        <w:t xml:space="preserve">В 2019 году Управлением Министерства внутренних дел России по </w:t>
      </w:r>
      <w:r w:rsidR="00380D46">
        <w:rPr>
          <w:sz w:val="28"/>
          <w:szCs w:val="28"/>
        </w:rPr>
        <w:t>г</w:t>
      </w:r>
      <w:r w:rsidR="007F2FE5">
        <w:rPr>
          <w:sz w:val="28"/>
          <w:szCs w:val="28"/>
        </w:rPr>
        <w:t>ороду</w:t>
      </w:r>
      <w:r w:rsidRPr="000D13ED">
        <w:rPr>
          <w:sz w:val="28"/>
          <w:szCs w:val="28"/>
        </w:rPr>
        <w:t xml:space="preserve"> Петропавловску-Камчатскому</w:t>
      </w:r>
      <w:r w:rsidR="00FF58AD">
        <w:rPr>
          <w:sz w:val="28"/>
          <w:szCs w:val="28"/>
        </w:rPr>
        <w:t xml:space="preserve"> (далее -</w:t>
      </w:r>
      <w:r w:rsidR="00A1224B">
        <w:rPr>
          <w:sz w:val="28"/>
          <w:szCs w:val="28"/>
        </w:rPr>
        <w:t xml:space="preserve"> УМВД, </w:t>
      </w:r>
      <w:r w:rsidR="00A1224B" w:rsidRPr="006A2E28">
        <w:rPr>
          <w:sz w:val="28"/>
          <w:szCs w:val="28"/>
        </w:rPr>
        <w:t>УМВД России п</w:t>
      </w:r>
      <w:r w:rsidR="00A1224B">
        <w:rPr>
          <w:sz w:val="28"/>
          <w:szCs w:val="28"/>
        </w:rPr>
        <w:t>о</w:t>
      </w:r>
      <w:r w:rsidR="009B420D">
        <w:rPr>
          <w:sz w:val="28"/>
          <w:szCs w:val="28"/>
        </w:rPr>
        <w:t xml:space="preserve"> </w:t>
      </w:r>
      <w:r w:rsidR="00A1224B">
        <w:rPr>
          <w:sz w:val="28"/>
          <w:szCs w:val="28"/>
        </w:rPr>
        <w:t>г.</w:t>
      </w:r>
      <w:r w:rsidR="00380D46">
        <w:rPr>
          <w:sz w:val="28"/>
          <w:szCs w:val="28"/>
        </w:rPr>
        <w:t> </w:t>
      </w:r>
      <w:r w:rsidR="00A1224B">
        <w:rPr>
          <w:sz w:val="28"/>
          <w:szCs w:val="28"/>
        </w:rPr>
        <w:t>Петропавловску-Камчатскому</w:t>
      </w:r>
      <w:r w:rsidR="003457F7">
        <w:rPr>
          <w:sz w:val="28"/>
          <w:szCs w:val="28"/>
        </w:rPr>
        <w:t>, Управление</w:t>
      </w:r>
      <w:r w:rsidR="00A1224B">
        <w:rPr>
          <w:sz w:val="28"/>
          <w:szCs w:val="28"/>
        </w:rPr>
        <w:t xml:space="preserve">) </w:t>
      </w:r>
      <w:r w:rsidRPr="000D13ED">
        <w:rPr>
          <w:sz w:val="28"/>
          <w:szCs w:val="28"/>
        </w:rPr>
        <w:t>принимались меры, направленные на совершенствование оперативно-служебной деятельности, решение задач в сфере соблюдения конституционных прав граждан, оказа</w:t>
      </w:r>
      <w:r w:rsidR="00F25F7F">
        <w:rPr>
          <w:sz w:val="28"/>
          <w:szCs w:val="28"/>
        </w:rPr>
        <w:t>ние</w:t>
      </w:r>
      <w:r w:rsidRPr="000D13ED">
        <w:rPr>
          <w:sz w:val="28"/>
          <w:szCs w:val="28"/>
        </w:rPr>
        <w:t xml:space="preserve"> государственных услуг населению, своевременное реагирование на изменение оперативной обстановки на территории краевого центра.</w:t>
      </w:r>
    </w:p>
    <w:p w:rsidR="0039113F" w:rsidRPr="006A2E28" w:rsidRDefault="0039113F" w:rsidP="005A26F3">
      <w:pPr>
        <w:shd w:val="clear" w:color="auto" w:fill="FFFFFF"/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По итогам истекшего года зарегистрировано 3253 преступления (+4</w:t>
      </w:r>
      <w:r w:rsidR="00B61C27">
        <w:rPr>
          <w:sz w:val="28"/>
          <w:szCs w:val="28"/>
        </w:rPr>
        <w:t xml:space="preserve"> процента (далее - </w:t>
      </w:r>
      <w:bookmarkStart w:id="0" w:name="_GoBack"/>
      <w:bookmarkEnd w:id="0"/>
      <w:r w:rsidRPr="006A2E28">
        <w:rPr>
          <w:sz w:val="28"/>
          <w:szCs w:val="28"/>
        </w:rPr>
        <w:t>%</w:t>
      </w:r>
      <w:r w:rsidR="00B61C27">
        <w:rPr>
          <w:sz w:val="28"/>
          <w:szCs w:val="28"/>
        </w:rPr>
        <w:t>)</w:t>
      </w:r>
      <w:r w:rsidRPr="006A2E28">
        <w:rPr>
          <w:sz w:val="28"/>
          <w:szCs w:val="28"/>
        </w:rPr>
        <w:t xml:space="preserve">; </w:t>
      </w:r>
      <w:r w:rsidR="007118C6">
        <w:rPr>
          <w:sz w:val="28"/>
          <w:szCs w:val="28"/>
        </w:rPr>
        <w:t>аналогичные показатели прошлого года (д</w:t>
      </w:r>
      <w:r w:rsidR="00885498">
        <w:rPr>
          <w:sz w:val="28"/>
          <w:szCs w:val="28"/>
        </w:rPr>
        <w:t>алее -</w:t>
      </w:r>
      <w:r w:rsidR="007118C6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АППГ</w:t>
      </w:r>
      <w:r w:rsidR="007118C6">
        <w:rPr>
          <w:sz w:val="28"/>
          <w:szCs w:val="28"/>
        </w:rPr>
        <w:t>)</w:t>
      </w:r>
      <w:r w:rsidR="00885498">
        <w:rPr>
          <w:sz w:val="28"/>
          <w:szCs w:val="28"/>
        </w:rPr>
        <w:t xml:space="preserve"> -</w:t>
      </w:r>
      <w:r w:rsidRPr="006A2E28">
        <w:rPr>
          <w:sz w:val="28"/>
          <w:szCs w:val="28"/>
        </w:rPr>
        <w:t xml:space="preserve"> 3128). Р</w:t>
      </w:r>
      <w:r w:rsidRPr="006A2E28">
        <w:rPr>
          <w:bCs/>
          <w:sz w:val="28"/>
          <w:szCs w:val="28"/>
        </w:rPr>
        <w:t xml:space="preserve">аскрыто 1773 преступления против 1760 в прошлом году (рост на 0,7%). Удельный вес раскрытых преступлений сократился на 4,9% и составил 54,4% (АППГ - 59,3%). </w:t>
      </w:r>
      <w:r w:rsidRPr="006A2E28">
        <w:rPr>
          <w:sz w:val="28"/>
          <w:szCs w:val="28"/>
        </w:rPr>
        <w:t xml:space="preserve">Нераскрытыми остаются 1485 преступлений (АППГ - 1210, рост на 22,7%). </w:t>
      </w:r>
    </w:p>
    <w:p w:rsidR="0039113F" w:rsidRPr="006A2E28" w:rsidRDefault="0039113F" w:rsidP="005A26F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A2E28">
        <w:rPr>
          <w:bCs/>
          <w:sz w:val="28"/>
          <w:szCs w:val="28"/>
        </w:rPr>
        <w:t xml:space="preserve">Зарегистрировано 621 </w:t>
      </w:r>
      <w:r w:rsidRPr="006A2E28">
        <w:rPr>
          <w:sz w:val="28"/>
          <w:szCs w:val="28"/>
        </w:rPr>
        <w:t xml:space="preserve">тяжкое и особо тяжкое преступление </w:t>
      </w:r>
      <w:r w:rsidRPr="006A2E28">
        <w:rPr>
          <w:bCs/>
          <w:sz w:val="28"/>
          <w:szCs w:val="28"/>
        </w:rPr>
        <w:t>против 738 в АППГ (снижение на 15,9%), раскрыто 352 (АППГ - 399, снижение на 11,8%). Удельный вес раскрытых преступлений дан</w:t>
      </w:r>
      <w:r w:rsidR="003B4A53">
        <w:rPr>
          <w:bCs/>
          <w:sz w:val="28"/>
          <w:szCs w:val="28"/>
        </w:rPr>
        <w:t>ного вида составил 59,5% (АППГ -</w:t>
      </w:r>
      <w:r w:rsidRPr="006A2E28">
        <w:rPr>
          <w:bCs/>
          <w:sz w:val="28"/>
          <w:szCs w:val="28"/>
        </w:rPr>
        <w:t xml:space="preserve"> 62,7%). Снижение раскрываем</w:t>
      </w:r>
      <w:r w:rsidR="00170B57">
        <w:rPr>
          <w:bCs/>
          <w:sz w:val="28"/>
          <w:szCs w:val="28"/>
        </w:rPr>
        <w:t>ости составило 3,2%. В основном</w:t>
      </w:r>
      <w:r w:rsidRPr="006A2E28">
        <w:rPr>
          <w:bCs/>
          <w:sz w:val="28"/>
          <w:szCs w:val="28"/>
        </w:rPr>
        <w:t xml:space="preserve"> это обусловлено снижением раскрываемости преступлений общеуголовной напр</w:t>
      </w:r>
      <w:r w:rsidR="00170B57">
        <w:rPr>
          <w:bCs/>
          <w:sz w:val="28"/>
          <w:szCs w:val="28"/>
        </w:rPr>
        <w:t xml:space="preserve">авленности на </w:t>
      </w:r>
      <w:r w:rsidR="00DB7476">
        <w:rPr>
          <w:bCs/>
          <w:sz w:val="28"/>
          <w:szCs w:val="28"/>
        </w:rPr>
        <w:t>4,4</w:t>
      </w:r>
      <w:r w:rsidR="00170B57">
        <w:rPr>
          <w:bCs/>
          <w:sz w:val="28"/>
          <w:szCs w:val="28"/>
        </w:rPr>
        <w:t>%, в то время</w:t>
      </w:r>
      <w:r w:rsidRPr="006A2E28">
        <w:rPr>
          <w:bCs/>
          <w:sz w:val="28"/>
          <w:szCs w:val="28"/>
        </w:rPr>
        <w:t xml:space="preserve"> как раскрываемость преступлений данной категории экономической направленности возросла на 5,8%.</w:t>
      </w:r>
    </w:p>
    <w:p w:rsidR="0039113F" w:rsidRPr="006A2E28" w:rsidRDefault="0039113F" w:rsidP="007125C6">
      <w:pPr>
        <w:spacing w:line="20" w:lineRule="atLeast"/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 xml:space="preserve">Сократилось количество зарегистрированных краж личного имущества на 6% (с 1108 до 1041), количество убийств </w:t>
      </w:r>
      <w:r w:rsidR="00DB7476">
        <w:rPr>
          <w:sz w:val="28"/>
          <w:szCs w:val="28"/>
        </w:rPr>
        <w:t xml:space="preserve">- </w:t>
      </w:r>
      <w:r w:rsidRPr="006A2E28">
        <w:rPr>
          <w:sz w:val="28"/>
          <w:szCs w:val="28"/>
        </w:rPr>
        <w:t>на 50% (с 14 до 7), преступлений, совершен</w:t>
      </w:r>
      <w:r w:rsidR="00170B57">
        <w:rPr>
          <w:sz w:val="28"/>
          <w:szCs w:val="28"/>
        </w:rPr>
        <w:t>ных в общественных местах</w:t>
      </w:r>
      <w:r w:rsidR="00DB7476">
        <w:rPr>
          <w:sz w:val="28"/>
          <w:szCs w:val="28"/>
        </w:rPr>
        <w:t>, -</w:t>
      </w:r>
      <w:r w:rsidR="00170B57">
        <w:rPr>
          <w:sz w:val="28"/>
          <w:szCs w:val="28"/>
        </w:rPr>
        <w:t xml:space="preserve"> на 4</w:t>
      </w:r>
      <w:r w:rsidRPr="006A2E28">
        <w:rPr>
          <w:sz w:val="28"/>
          <w:szCs w:val="28"/>
        </w:rPr>
        <w:t>% (с 1232 до 1183), совершенных в состоянии опь</w:t>
      </w:r>
      <w:r w:rsidR="00086709">
        <w:rPr>
          <w:sz w:val="28"/>
          <w:szCs w:val="28"/>
        </w:rPr>
        <w:t>янения</w:t>
      </w:r>
      <w:r w:rsidR="00DB7476">
        <w:rPr>
          <w:sz w:val="28"/>
          <w:szCs w:val="28"/>
        </w:rPr>
        <w:t xml:space="preserve">, - </w:t>
      </w:r>
      <w:r w:rsidR="00086709">
        <w:rPr>
          <w:sz w:val="28"/>
          <w:szCs w:val="28"/>
        </w:rPr>
        <w:t>на 15,6% (с 482 до 407).</w:t>
      </w:r>
    </w:p>
    <w:p w:rsidR="0039113F" w:rsidRPr="006A2E28" w:rsidRDefault="0039113F" w:rsidP="007125C6">
      <w:pPr>
        <w:spacing w:line="20" w:lineRule="atLeast"/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На 21,2% сократилось</w:t>
      </w:r>
      <w:r w:rsidR="007125C6">
        <w:rPr>
          <w:sz w:val="28"/>
          <w:szCs w:val="28"/>
        </w:rPr>
        <w:t xml:space="preserve"> количество преступлений, соверше</w:t>
      </w:r>
      <w:r w:rsidRPr="006A2E28">
        <w:rPr>
          <w:sz w:val="28"/>
          <w:szCs w:val="28"/>
        </w:rPr>
        <w:t xml:space="preserve">нных несовершеннолетними (со 113 до 89), а также </w:t>
      </w:r>
      <w:r w:rsidR="0001239A">
        <w:rPr>
          <w:sz w:val="28"/>
          <w:szCs w:val="28"/>
        </w:rPr>
        <w:t>иностранными гражданами на 31,1</w:t>
      </w:r>
      <w:r w:rsidRPr="006A2E28">
        <w:rPr>
          <w:sz w:val="28"/>
          <w:szCs w:val="28"/>
        </w:rPr>
        <w:t>% (с 98 до 70).</w:t>
      </w:r>
    </w:p>
    <w:p w:rsidR="0039113F" w:rsidRPr="006A2E28" w:rsidRDefault="00561D7A" w:rsidP="00B90F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39113F" w:rsidRPr="006A2E28">
        <w:rPr>
          <w:sz w:val="28"/>
          <w:szCs w:val="28"/>
        </w:rPr>
        <w:t xml:space="preserve"> возросло число зарегистрированных преступлений, совершенных на улицах</w:t>
      </w:r>
      <w:r w:rsidR="004562C1">
        <w:rPr>
          <w:sz w:val="28"/>
          <w:szCs w:val="28"/>
        </w:rPr>
        <w:t>,</w:t>
      </w:r>
      <w:r w:rsidR="0039113F" w:rsidRPr="006A2E28">
        <w:rPr>
          <w:sz w:val="28"/>
          <w:szCs w:val="28"/>
        </w:rPr>
        <w:t xml:space="preserve"> на 6,5% (с 695 до 740).</w:t>
      </w:r>
    </w:p>
    <w:p w:rsidR="0039113F" w:rsidRPr="006A2E28" w:rsidRDefault="0039113F" w:rsidP="00B90F3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A2E28">
        <w:rPr>
          <w:bCs/>
          <w:sz w:val="28"/>
          <w:szCs w:val="28"/>
        </w:rPr>
        <w:t>Анализ нераскрытых преступлений показывает, что половину из них составляют кражи и мошенничества (472 и 320 соответственно). По-прежнему крайне низкая раскрываемость отмечается по так называемым «дистанционным моше</w:t>
      </w:r>
      <w:r w:rsidR="006A280D">
        <w:rPr>
          <w:bCs/>
          <w:sz w:val="28"/>
          <w:szCs w:val="28"/>
        </w:rPr>
        <w:t>нничествам» (статьи</w:t>
      </w:r>
      <w:r w:rsidRPr="006A2E28">
        <w:rPr>
          <w:bCs/>
          <w:sz w:val="28"/>
          <w:szCs w:val="28"/>
        </w:rPr>
        <w:t xml:space="preserve"> 159</w:t>
      </w:r>
      <w:r w:rsidR="003B4A53">
        <w:rPr>
          <w:bCs/>
          <w:sz w:val="28"/>
          <w:szCs w:val="28"/>
        </w:rPr>
        <w:t xml:space="preserve"> </w:t>
      </w:r>
      <w:r w:rsidRPr="006A2E28">
        <w:rPr>
          <w:bCs/>
          <w:sz w:val="28"/>
          <w:szCs w:val="28"/>
        </w:rPr>
        <w:t>-</w:t>
      </w:r>
      <w:r w:rsidR="003B4A53">
        <w:rPr>
          <w:bCs/>
          <w:sz w:val="28"/>
          <w:szCs w:val="28"/>
        </w:rPr>
        <w:t xml:space="preserve"> </w:t>
      </w:r>
      <w:r w:rsidRPr="006A2E28">
        <w:rPr>
          <w:bCs/>
          <w:sz w:val="28"/>
          <w:szCs w:val="28"/>
        </w:rPr>
        <w:t>15</w:t>
      </w:r>
      <w:r w:rsidR="006A280D">
        <w:rPr>
          <w:bCs/>
          <w:sz w:val="28"/>
          <w:szCs w:val="28"/>
        </w:rPr>
        <w:t>9.6 Уголовного кодекса Российской Федерации</w:t>
      </w:r>
      <w:r w:rsidR="00B90F35">
        <w:rPr>
          <w:bCs/>
          <w:sz w:val="28"/>
          <w:szCs w:val="28"/>
        </w:rPr>
        <w:t xml:space="preserve">) </w:t>
      </w:r>
      <w:r w:rsidR="00D71FCB">
        <w:rPr>
          <w:bCs/>
          <w:sz w:val="28"/>
          <w:szCs w:val="28"/>
        </w:rPr>
        <w:t xml:space="preserve">- </w:t>
      </w:r>
      <w:r w:rsidR="00B90F35">
        <w:rPr>
          <w:bCs/>
          <w:sz w:val="28"/>
          <w:szCs w:val="28"/>
        </w:rPr>
        <w:t>5,3</w:t>
      </w:r>
      <w:r w:rsidR="003B4A53">
        <w:rPr>
          <w:bCs/>
          <w:sz w:val="28"/>
          <w:szCs w:val="28"/>
        </w:rPr>
        <w:t>% (АППГ -</w:t>
      </w:r>
      <w:r w:rsidR="00B90F35">
        <w:rPr>
          <w:bCs/>
          <w:sz w:val="28"/>
          <w:szCs w:val="28"/>
        </w:rPr>
        <w:t xml:space="preserve"> 2,2%). </w:t>
      </w:r>
    </w:p>
    <w:p w:rsidR="0039113F" w:rsidRPr="006A2E28" w:rsidRDefault="0039113F" w:rsidP="00B90F35">
      <w:pPr>
        <w:spacing w:line="20" w:lineRule="atLeast"/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lastRenderedPageBreak/>
        <w:t>Сократилось на 15,1% количество раскрытых преступлений категории «прошлых лет» (152 против 179).</w:t>
      </w:r>
    </w:p>
    <w:p w:rsidR="0039113F" w:rsidRPr="006A2E28" w:rsidRDefault="0039113F" w:rsidP="0039113F">
      <w:pPr>
        <w:ind w:right="2" w:firstLine="567"/>
        <w:jc w:val="both"/>
        <w:rPr>
          <w:sz w:val="28"/>
          <w:szCs w:val="28"/>
        </w:rPr>
      </w:pPr>
    </w:p>
    <w:p w:rsidR="0039113F" w:rsidRDefault="0039113F" w:rsidP="0039113F">
      <w:pPr>
        <w:ind w:right="2" w:firstLine="567"/>
        <w:jc w:val="center"/>
        <w:rPr>
          <w:b/>
          <w:bCs/>
          <w:sz w:val="28"/>
          <w:szCs w:val="28"/>
        </w:rPr>
      </w:pPr>
      <w:r w:rsidRPr="006A2E28">
        <w:rPr>
          <w:b/>
          <w:bCs/>
          <w:sz w:val="28"/>
          <w:szCs w:val="28"/>
        </w:rPr>
        <w:t>Розыскная работа</w:t>
      </w:r>
    </w:p>
    <w:p w:rsidR="003A19C4" w:rsidRPr="003A19C4" w:rsidRDefault="003A19C4" w:rsidP="0039113F">
      <w:pPr>
        <w:ind w:right="2" w:firstLine="567"/>
        <w:jc w:val="center"/>
        <w:rPr>
          <w:bCs/>
          <w:sz w:val="28"/>
          <w:szCs w:val="28"/>
        </w:rPr>
      </w:pPr>
    </w:p>
    <w:p w:rsidR="0039113F" w:rsidRPr="006A2E28" w:rsidRDefault="0039113F" w:rsidP="003A19C4">
      <w:pPr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В 2019 году объявлено в розыск 70 лиц, скрывшихся от суда, следствия, дознания (АППГ</w:t>
      </w:r>
      <w:r w:rsidR="004562C1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-</w:t>
      </w:r>
      <w:r w:rsidR="004562C1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147 снижение на 52,4%).</w:t>
      </w:r>
    </w:p>
    <w:p w:rsidR="0039113F" w:rsidRPr="006A2E28" w:rsidRDefault="0039113F" w:rsidP="003A19C4">
      <w:pPr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Розыск прекращен по 76 розыскным делам (АППГ - 160)</w:t>
      </w:r>
      <w:r w:rsidR="00DE516A">
        <w:rPr>
          <w:sz w:val="28"/>
          <w:szCs w:val="28"/>
        </w:rPr>
        <w:t>.</w:t>
      </w:r>
      <w:r w:rsidRPr="006A2E28">
        <w:rPr>
          <w:sz w:val="28"/>
          <w:szCs w:val="28"/>
        </w:rPr>
        <w:t xml:space="preserve"> В настоящее время продолжается розыск 88 гр</w:t>
      </w:r>
      <w:r w:rsidR="00DB7476">
        <w:rPr>
          <w:sz w:val="28"/>
          <w:szCs w:val="28"/>
        </w:rPr>
        <w:t>аждан по розыскным делам (АППГ -</w:t>
      </w:r>
      <w:r w:rsidR="0069449A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101).</w:t>
      </w:r>
    </w:p>
    <w:p w:rsidR="0039113F" w:rsidRPr="006A2E28" w:rsidRDefault="0039113F" w:rsidP="003A19C4">
      <w:pPr>
        <w:spacing w:line="20" w:lineRule="atLeast"/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Объявлено в розыск 21 лицо без вести пропавшее (АППГ</w:t>
      </w:r>
      <w:r w:rsidR="007D31D3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-</w:t>
      </w:r>
      <w:r w:rsidR="007D31D3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21)</w:t>
      </w:r>
      <w:r w:rsidR="00DE516A">
        <w:rPr>
          <w:sz w:val="28"/>
          <w:szCs w:val="28"/>
        </w:rPr>
        <w:t>,</w:t>
      </w:r>
      <w:r w:rsidR="00DB7476">
        <w:rPr>
          <w:sz w:val="28"/>
          <w:szCs w:val="28"/>
        </w:rPr>
        <w:t xml:space="preserve"> обнаружено </w:t>
      </w:r>
      <w:r w:rsidR="00E77D14">
        <w:rPr>
          <w:sz w:val="28"/>
          <w:szCs w:val="28"/>
        </w:rPr>
        <w:t xml:space="preserve">- </w:t>
      </w:r>
      <w:r w:rsidR="00DB7476">
        <w:rPr>
          <w:sz w:val="28"/>
          <w:szCs w:val="28"/>
        </w:rPr>
        <w:t>19 (АППГ -</w:t>
      </w:r>
      <w:r w:rsidRPr="006A2E28">
        <w:rPr>
          <w:sz w:val="28"/>
          <w:szCs w:val="28"/>
        </w:rPr>
        <w:t xml:space="preserve"> 28 снижение на 32,1%). Остаток </w:t>
      </w:r>
      <w:proofErr w:type="spellStart"/>
      <w:r w:rsidRPr="006A2E28">
        <w:rPr>
          <w:sz w:val="28"/>
          <w:szCs w:val="28"/>
        </w:rPr>
        <w:t>неразысканных</w:t>
      </w:r>
      <w:proofErr w:type="spellEnd"/>
      <w:r w:rsidRPr="006A2E28">
        <w:rPr>
          <w:sz w:val="28"/>
          <w:szCs w:val="28"/>
        </w:rPr>
        <w:t xml:space="preserve"> составил 30 граждан (АППГ</w:t>
      </w:r>
      <w:r w:rsidR="007D31D3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-</w:t>
      </w:r>
      <w:r w:rsidR="007D31D3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36).</w:t>
      </w:r>
    </w:p>
    <w:p w:rsidR="0039113F" w:rsidRPr="006A2E28" w:rsidRDefault="0039113F" w:rsidP="008970AA">
      <w:pPr>
        <w:spacing w:line="20" w:lineRule="atLeast"/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Заведено 3 дела по установлению личности граждан по неопознанным трупам (АППГ</w:t>
      </w:r>
      <w:r w:rsidR="007D31D3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-</w:t>
      </w:r>
      <w:r w:rsidR="007D31D3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3)</w:t>
      </w:r>
      <w:r w:rsidR="008970AA">
        <w:rPr>
          <w:sz w:val="28"/>
          <w:szCs w:val="28"/>
        </w:rPr>
        <w:t>,</w:t>
      </w:r>
      <w:r w:rsidRPr="006A2E28">
        <w:rPr>
          <w:sz w:val="28"/>
          <w:szCs w:val="28"/>
        </w:rPr>
        <w:t xml:space="preserve"> установлена личность по 1 трупу (АППГ</w:t>
      </w:r>
      <w:r w:rsidR="007D31D3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-</w:t>
      </w:r>
      <w:r w:rsidR="007D31D3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2), продолжается работа по 7 делам по установлению личности (АППГ</w:t>
      </w:r>
      <w:r w:rsidR="007D31D3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-</w:t>
      </w:r>
      <w:r w:rsidR="007D31D3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9).</w:t>
      </w:r>
    </w:p>
    <w:p w:rsidR="0039113F" w:rsidRPr="006A2E28" w:rsidRDefault="0039113F" w:rsidP="008970AA">
      <w:pPr>
        <w:spacing w:line="20" w:lineRule="atLeast"/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Объявлено в розыск 5 несовершеннолетних (АППГ - 9), разысканы все 5 (АППГ - 7).</w:t>
      </w:r>
    </w:p>
    <w:p w:rsidR="00B87339" w:rsidRPr="00DE785B" w:rsidRDefault="00B87339" w:rsidP="0039113F">
      <w:pPr>
        <w:ind w:right="2" w:firstLine="567"/>
        <w:jc w:val="center"/>
        <w:rPr>
          <w:sz w:val="28"/>
          <w:szCs w:val="28"/>
        </w:rPr>
      </w:pPr>
    </w:p>
    <w:p w:rsidR="0039113F" w:rsidRDefault="0039113F" w:rsidP="0039113F">
      <w:pPr>
        <w:ind w:right="2" w:firstLine="567"/>
        <w:jc w:val="center"/>
        <w:rPr>
          <w:b/>
          <w:sz w:val="28"/>
          <w:szCs w:val="28"/>
        </w:rPr>
      </w:pPr>
      <w:r w:rsidRPr="006A2E28">
        <w:rPr>
          <w:b/>
          <w:sz w:val="28"/>
          <w:szCs w:val="28"/>
        </w:rPr>
        <w:t>Обеспечение экономической безопасности</w:t>
      </w:r>
    </w:p>
    <w:p w:rsidR="008970AA" w:rsidRPr="008970AA" w:rsidRDefault="008970AA" w:rsidP="0039113F">
      <w:pPr>
        <w:ind w:right="2" w:firstLine="567"/>
        <w:jc w:val="center"/>
        <w:rPr>
          <w:sz w:val="28"/>
          <w:szCs w:val="28"/>
        </w:rPr>
      </w:pPr>
    </w:p>
    <w:p w:rsidR="0039113F" w:rsidRPr="006A2E28" w:rsidRDefault="0039113F" w:rsidP="00B873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2E28">
        <w:rPr>
          <w:sz w:val="28"/>
          <w:szCs w:val="28"/>
        </w:rPr>
        <w:t xml:space="preserve">Личным составом отдела экономической безопасности и противодействия коррупции выявлено </w:t>
      </w:r>
      <w:r w:rsidRPr="006A2E28">
        <w:rPr>
          <w:rFonts w:eastAsiaTheme="minorHAnsi"/>
          <w:sz w:val="28"/>
          <w:szCs w:val="28"/>
          <w:lang w:eastAsia="en-US"/>
        </w:rPr>
        <w:t>59 преступлен</w:t>
      </w:r>
      <w:r w:rsidR="00DE516A">
        <w:rPr>
          <w:rFonts w:eastAsiaTheme="minorHAnsi"/>
          <w:sz w:val="28"/>
          <w:szCs w:val="28"/>
          <w:lang w:eastAsia="en-US"/>
        </w:rPr>
        <w:t>ий экономической направленности</w:t>
      </w:r>
      <w:r w:rsidR="00DB7476">
        <w:rPr>
          <w:rFonts w:eastAsiaTheme="minorHAnsi"/>
          <w:sz w:val="28"/>
          <w:szCs w:val="28"/>
          <w:lang w:eastAsia="en-US"/>
        </w:rPr>
        <w:t xml:space="preserve"> (АППГ -</w:t>
      </w:r>
      <w:r w:rsidRPr="006A2E28">
        <w:rPr>
          <w:rFonts w:eastAsiaTheme="minorHAnsi"/>
          <w:sz w:val="28"/>
          <w:szCs w:val="28"/>
          <w:lang w:eastAsia="en-US"/>
        </w:rPr>
        <w:t>42, рост на 40,5%), в том числе 22 категор</w:t>
      </w:r>
      <w:r w:rsidR="00DB7476">
        <w:rPr>
          <w:rFonts w:eastAsiaTheme="minorHAnsi"/>
          <w:sz w:val="28"/>
          <w:szCs w:val="28"/>
          <w:lang w:eastAsia="en-US"/>
        </w:rPr>
        <w:t>ии тяжких и особо тяжких (АППГ -</w:t>
      </w:r>
      <w:r w:rsidRPr="006A2E28">
        <w:rPr>
          <w:rFonts w:eastAsiaTheme="minorHAnsi"/>
          <w:sz w:val="28"/>
          <w:szCs w:val="28"/>
          <w:lang w:eastAsia="en-US"/>
        </w:rPr>
        <w:t xml:space="preserve"> 21), окончены производством уголовные дела по 46 преступлениям (АППГ</w:t>
      </w:r>
      <w:r w:rsidR="00371A3B">
        <w:rPr>
          <w:rFonts w:eastAsiaTheme="minorHAnsi"/>
          <w:sz w:val="28"/>
          <w:szCs w:val="28"/>
          <w:lang w:eastAsia="en-US"/>
        </w:rPr>
        <w:t xml:space="preserve"> </w:t>
      </w:r>
      <w:r w:rsidRPr="006A2E28">
        <w:rPr>
          <w:rFonts w:eastAsiaTheme="minorHAnsi"/>
          <w:sz w:val="28"/>
          <w:szCs w:val="28"/>
          <w:lang w:eastAsia="en-US"/>
        </w:rPr>
        <w:t>- 30, рост на 53,3%), приоста</w:t>
      </w:r>
      <w:r w:rsidR="00DB7476">
        <w:rPr>
          <w:rFonts w:eastAsiaTheme="minorHAnsi"/>
          <w:sz w:val="28"/>
          <w:szCs w:val="28"/>
          <w:lang w:eastAsia="en-US"/>
        </w:rPr>
        <w:t>новлено 12 уголовных дел (АППГ -</w:t>
      </w:r>
      <w:r w:rsidRPr="006A2E28">
        <w:rPr>
          <w:rFonts w:eastAsiaTheme="minorHAnsi"/>
          <w:sz w:val="28"/>
          <w:szCs w:val="28"/>
          <w:lang w:eastAsia="en-US"/>
        </w:rPr>
        <w:t xml:space="preserve"> 8, рост на 50%).</w:t>
      </w:r>
    </w:p>
    <w:p w:rsidR="0039113F" w:rsidRPr="006A2E28" w:rsidRDefault="0039113F" w:rsidP="00B873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2E28">
        <w:rPr>
          <w:rFonts w:eastAsiaTheme="minorHAnsi"/>
          <w:sz w:val="28"/>
          <w:szCs w:val="28"/>
          <w:lang w:eastAsia="en-US"/>
        </w:rPr>
        <w:t>Выявлено 6 преступлений коррупционной направленности (АППГ - 5), из них 2 тяжких.</w:t>
      </w:r>
    </w:p>
    <w:p w:rsidR="0039113F" w:rsidRPr="006A2E28" w:rsidRDefault="0039113F" w:rsidP="00B87339">
      <w:pPr>
        <w:spacing w:line="252" w:lineRule="auto"/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Отсутствуют результаты работы по выявлению преступлений в бюджетной с</w:t>
      </w:r>
      <w:r w:rsidR="00B87339">
        <w:rPr>
          <w:sz w:val="28"/>
          <w:szCs w:val="28"/>
        </w:rPr>
        <w:t>фере, жилищно-коммунального хозяйства</w:t>
      </w:r>
      <w:r w:rsidRPr="006A2E28">
        <w:rPr>
          <w:sz w:val="28"/>
          <w:szCs w:val="28"/>
        </w:rPr>
        <w:t>, фактов взяточничества.</w:t>
      </w:r>
    </w:p>
    <w:p w:rsidR="0039113F" w:rsidRPr="006A2E28" w:rsidRDefault="0039113F" w:rsidP="0039113F">
      <w:pPr>
        <w:spacing w:line="252" w:lineRule="auto"/>
        <w:ind w:right="2" w:firstLine="567"/>
        <w:jc w:val="both"/>
        <w:rPr>
          <w:sz w:val="28"/>
          <w:szCs w:val="28"/>
        </w:rPr>
      </w:pPr>
      <w:r w:rsidRPr="006A2E28">
        <w:rPr>
          <w:sz w:val="28"/>
          <w:szCs w:val="28"/>
        </w:rPr>
        <w:t xml:space="preserve"> </w:t>
      </w:r>
    </w:p>
    <w:p w:rsidR="0039113F" w:rsidRDefault="0039113F" w:rsidP="0039113F">
      <w:pPr>
        <w:spacing w:line="252" w:lineRule="auto"/>
        <w:ind w:right="2" w:firstLine="567"/>
        <w:jc w:val="center"/>
        <w:rPr>
          <w:b/>
          <w:sz w:val="28"/>
          <w:szCs w:val="28"/>
        </w:rPr>
      </w:pPr>
      <w:r w:rsidRPr="006A2E28">
        <w:rPr>
          <w:b/>
          <w:sz w:val="28"/>
          <w:szCs w:val="28"/>
        </w:rPr>
        <w:t>Незаконный оборот наркотиков</w:t>
      </w:r>
    </w:p>
    <w:p w:rsidR="00FD55B2" w:rsidRPr="00FD55B2" w:rsidRDefault="00FD55B2" w:rsidP="0039113F">
      <w:pPr>
        <w:spacing w:line="252" w:lineRule="auto"/>
        <w:ind w:right="2" w:firstLine="567"/>
        <w:jc w:val="center"/>
        <w:rPr>
          <w:sz w:val="28"/>
          <w:szCs w:val="28"/>
        </w:rPr>
      </w:pPr>
    </w:p>
    <w:p w:rsidR="0039113F" w:rsidRPr="006A2E28" w:rsidRDefault="0039113F" w:rsidP="00FD55B2">
      <w:pPr>
        <w:pStyle w:val="22"/>
        <w:shd w:val="clear" w:color="auto" w:fill="auto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E28">
        <w:rPr>
          <w:rFonts w:ascii="Times New Roman" w:hAnsi="Times New Roman"/>
          <w:sz w:val="28"/>
          <w:szCs w:val="28"/>
          <w:lang w:bidi="ru-RU"/>
        </w:rPr>
        <w:t>В сфере незаконного оборота наркотиков на территории го</w:t>
      </w:r>
      <w:r w:rsidR="00EB1C90">
        <w:rPr>
          <w:rFonts w:ascii="Times New Roman" w:hAnsi="Times New Roman"/>
          <w:sz w:val="28"/>
          <w:szCs w:val="28"/>
          <w:lang w:bidi="ru-RU"/>
        </w:rPr>
        <w:t>рода Петропавловска-</w:t>
      </w:r>
      <w:r w:rsidR="00EB1C90" w:rsidRPr="00F43614">
        <w:rPr>
          <w:rFonts w:ascii="Times New Roman" w:hAnsi="Times New Roman"/>
          <w:sz w:val="28"/>
          <w:szCs w:val="28"/>
          <w:lang w:bidi="ru-RU"/>
        </w:rPr>
        <w:t>Камчатского</w:t>
      </w:r>
      <w:r w:rsidRPr="00F43614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F43614">
        <w:rPr>
          <w:rStyle w:val="23"/>
          <w:rFonts w:eastAsiaTheme="minorHAnsi"/>
          <w:b w:val="0"/>
          <w:sz w:val="28"/>
          <w:szCs w:val="28"/>
        </w:rPr>
        <w:t>зарегистрировано</w:t>
      </w:r>
      <w:r w:rsidRPr="00F43614">
        <w:rPr>
          <w:rStyle w:val="23"/>
          <w:rFonts w:eastAsiaTheme="minorHAnsi"/>
          <w:sz w:val="28"/>
          <w:szCs w:val="28"/>
        </w:rPr>
        <w:t xml:space="preserve"> </w:t>
      </w:r>
      <w:r w:rsidRPr="00F43614">
        <w:rPr>
          <w:rFonts w:ascii="Times New Roman" w:hAnsi="Times New Roman"/>
          <w:sz w:val="28"/>
          <w:szCs w:val="28"/>
          <w:lang w:bidi="ru-RU"/>
        </w:rPr>
        <w:t xml:space="preserve">362 преступления </w:t>
      </w:r>
      <w:r w:rsidR="00943E6B" w:rsidRPr="00F43614">
        <w:rPr>
          <w:rFonts w:ascii="Times New Roman" w:hAnsi="Times New Roman"/>
          <w:sz w:val="28"/>
          <w:szCs w:val="28"/>
          <w:lang w:bidi="ru-RU"/>
        </w:rPr>
        <w:t>(</w:t>
      </w:r>
      <w:r w:rsidR="00943E6B" w:rsidRPr="00F43614">
        <w:rPr>
          <w:rFonts w:ascii="Times New Roman" w:hAnsi="Times New Roman"/>
          <w:sz w:val="28"/>
          <w:szCs w:val="28"/>
        </w:rPr>
        <w:t>отдел по контролю за оборотом наркотиков</w:t>
      </w:r>
      <w:r w:rsidR="00943E6B" w:rsidRPr="00F43614">
        <w:rPr>
          <w:sz w:val="28"/>
          <w:szCs w:val="28"/>
        </w:rPr>
        <w:t xml:space="preserve"> </w:t>
      </w:r>
      <w:r w:rsidRPr="00F43614">
        <w:rPr>
          <w:rFonts w:ascii="Times New Roman" w:hAnsi="Times New Roman"/>
          <w:sz w:val="28"/>
          <w:szCs w:val="28"/>
          <w:lang w:bidi="ru-RU"/>
        </w:rPr>
        <w:t>(</w:t>
      </w:r>
      <w:r w:rsidR="00141139" w:rsidRPr="00F43614">
        <w:rPr>
          <w:rFonts w:ascii="Times New Roman" w:hAnsi="Times New Roman"/>
          <w:sz w:val="28"/>
          <w:szCs w:val="28"/>
          <w:lang w:bidi="ru-RU"/>
        </w:rPr>
        <w:t>далее -</w:t>
      </w:r>
      <w:r w:rsidR="00943E6B" w:rsidRPr="00F43614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F43614">
        <w:rPr>
          <w:rFonts w:ascii="Times New Roman" w:hAnsi="Times New Roman"/>
          <w:sz w:val="28"/>
          <w:szCs w:val="28"/>
          <w:lang w:bidi="ru-RU"/>
        </w:rPr>
        <w:t>ОКОН</w:t>
      </w:r>
      <w:r w:rsidR="00943E6B" w:rsidRPr="00F43614">
        <w:rPr>
          <w:rFonts w:ascii="Times New Roman" w:hAnsi="Times New Roman"/>
          <w:sz w:val="28"/>
          <w:szCs w:val="28"/>
          <w:lang w:bidi="ru-RU"/>
        </w:rPr>
        <w:t>)</w:t>
      </w:r>
      <w:r w:rsidRPr="00F43614">
        <w:rPr>
          <w:rFonts w:ascii="Times New Roman" w:hAnsi="Times New Roman"/>
          <w:sz w:val="28"/>
          <w:szCs w:val="28"/>
          <w:lang w:bidi="ru-RU"/>
        </w:rPr>
        <w:t xml:space="preserve"> - 81, </w:t>
      </w:r>
      <w:r w:rsidR="00173161" w:rsidRPr="00F43614">
        <w:rPr>
          <w:rFonts w:ascii="Times New Roman" w:hAnsi="Times New Roman"/>
          <w:sz w:val="28"/>
          <w:szCs w:val="28"/>
        </w:rPr>
        <w:t>отдельный батальон патрульно-постовой службы полиции</w:t>
      </w:r>
      <w:r w:rsidR="00173161" w:rsidRPr="00F43614">
        <w:rPr>
          <w:rFonts w:ascii="Times New Roman" w:hAnsi="Times New Roman"/>
          <w:sz w:val="28"/>
          <w:szCs w:val="28"/>
          <w:lang w:bidi="ru-RU"/>
        </w:rPr>
        <w:t xml:space="preserve"> (далее - </w:t>
      </w:r>
      <w:r w:rsidRPr="00F43614">
        <w:rPr>
          <w:rFonts w:ascii="Times New Roman" w:hAnsi="Times New Roman"/>
          <w:sz w:val="28"/>
          <w:szCs w:val="28"/>
          <w:lang w:bidi="ru-RU"/>
        </w:rPr>
        <w:t>ОБ ППСП</w:t>
      </w:r>
      <w:r w:rsidR="00173161" w:rsidRPr="00F43614">
        <w:rPr>
          <w:rFonts w:ascii="Times New Roman" w:hAnsi="Times New Roman"/>
          <w:sz w:val="28"/>
          <w:szCs w:val="28"/>
          <w:lang w:bidi="ru-RU"/>
        </w:rPr>
        <w:t>)</w:t>
      </w:r>
      <w:r w:rsidRPr="00F43614">
        <w:rPr>
          <w:rFonts w:ascii="Times New Roman" w:hAnsi="Times New Roman"/>
          <w:sz w:val="28"/>
          <w:szCs w:val="28"/>
          <w:lang w:bidi="ru-RU"/>
        </w:rPr>
        <w:t xml:space="preserve"> - 10, </w:t>
      </w:r>
      <w:r w:rsidR="009C677C" w:rsidRPr="00F43614">
        <w:rPr>
          <w:rFonts w:ascii="Times New Roman" w:hAnsi="Times New Roman"/>
          <w:sz w:val="28"/>
          <w:szCs w:val="28"/>
        </w:rPr>
        <w:t>государственная инспекция безопасности дорожного движения</w:t>
      </w:r>
      <w:r w:rsidR="009C677C" w:rsidRPr="00F4361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141139" w:rsidRPr="00F43614">
        <w:rPr>
          <w:rFonts w:ascii="Times New Roman" w:hAnsi="Times New Roman"/>
          <w:sz w:val="28"/>
          <w:szCs w:val="28"/>
          <w:lang w:bidi="ru-RU"/>
        </w:rPr>
        <w:t>(далее -</w:t>
      </w:r>
      <w:r w:rsidR="009C677C" w:rsidRPr="00F43614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F43614">
        <w:rPr>
          <w:rFonts w:ascii="Times New Roman" w:hAnsi="Times New Roman"/>
          <w:sz w:val="28"/>
          <w:szCs w:val="28"/>
          <w:lang w:bidi="ru-RU"/>
        </w:rPr>
        <w:t>ГИБДД</w:t>
      </w:r>
      <w:r w:rsidR="009C677C" w:rsidRPr="00F43614">
        <w:rPr>
          <w:rFonts w:ascii="Times New Roman" w:hAnsi="Times New Roman"/>
          <w:sz w:val="28"/>
          <w:szCs w:val="28"/>
          <w:lang w:bidi="ru-RU"/>
        </w:rPr>
        <w:t>)</w:t>
      </w:r>
      <w:r w:rsidR="00141139" w:rsidRPr="00F43614">
        <w:rPr>
          <w:rFonts w:ascii="Times New Roman" w:hAnsi="Times New Roman"/>
          <w:sz w:val="28"/>
          <w:szCs w:val="28"/>
          <w:lang w:bidi="ru-RU"/>
        </w:rPr>
        <w:t xml:space="preserve"> -</w:t>
      </w:r>
      <w:r w:rsidRPr="00F43614">
        <w:rPr>
          <w:rFonts w:ascii="Times New Roman" w:hAnsi="Times New Roman"/>
          <w:sz w:val="28"/>
          <w:szCs w:val="28"/>
          <w:lang w:bidi="ru-RU"/>
        </w:rPr>
        <w:t xml:space="preserve"> 4, </w:t>
      </w:r>
      <w:r w:rsidR="008A05F1" w:rsidRPr="00F43614">
        <w:rPr>
          <w:rFonts w:ascii="Times New Roman" w:hAnsi="Times New Roman"/>
          <w:sz w:val="28"/>
          <w:szCs w:val="28"/>
        </w:rPr>
        <w:t xml:space="preserve">участковые уполномоченные полиции </w:t>
      </w:r>
      <w:r w:rsidR="008A05F1" w:rsidRPr="00F43614">
        <w:rPr>
          <w:rFonts w:ascii="Times New Roman" w:hAnsi="Times New Roman"/>
          <w:sz w:val="28"/>
          <w:szCs w:val="28"/>
          <w:lang w:bidi="ru-RU"/>
        </w:rPr>
        <w:t xml:space="preserve">(далее </w:t>
      </w:r>
      <w:r w:rsidR="00141139" w:rsidRPr="00F43614">
        <w:rPr>
          <w:rFonts w:ascii="Times New Roman" w:hAnsi="Times New Roman"/>
          <w:sz w:val="28"/>
          <w:szCs w:val="28"/>
          <w:lang w:bidi="ru-RU"/>
        </w:rPr>
        <w:t>-</w:t>
      </w:r>
      <w:r w:rsidR="008A05F1" w:rsidRPr="00F43614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F43614">
        <w:rPr>
          <w:rFonts w:ascii="Times New Roman" w:hAnsi="Times New Roman"/>
          <w:sz w:val="28"/>
          <w:szCs w:val="28"/>
          <w:lang w:bidi="ru-RU"/>
        </w:rPr>
        <w:t>УУП</w:t>
      </w:r>
      <w:r w:rsidR="00537E13" w:rsidRPr="00F43614">
        <w:rPr>
          <w:rFonts w:ascii="Times New Roman" w:hAnsi="Times New Roman"/>
          <w:sz w:val="28"/>
          <w:szCs w:val="28"/>
          <w:lang w:bidi="ru-RU"/>
        </w:rPr>
        <w:t>) - 3</w:t>
      </w:r>
      <w:r w:rsidRPr="00F43614">
        <w:rPr>
          <w:rFonts w:ascii="Times New Roman" w:hAnsi="Times New Roman"/>
          <w:sz w:val="28"/>
          <w:szCs w:val="28"/>
          <w:lang w:bidi="ru-RU"/>
        </w:rPr>
        <w:t>, против 312 АППГ, рост на 16% (ОКОН - 67</w:t>
      </w:r>
      <w:r w:rsidR="00141139" w:rsidRPr="00F43614">
        <w:rPr>
          <w:rFonts w:ascii="Times New Roman" w:hAnsi="Times New Roman"/>
          <w:sz w:val="28"/>
          <w:szCs w:val="28"/>
          <w:lang w:bidi="ru-RU"/>
        </w:rPr>
        <w:t>, ОБ ППСП - 15, ГИБДД - 4, УУП -</w:t>
      </w:r>
      <w:r w:rsidRPr="00F43614">
        <w:rPr>
          <w:rFonts w:ascii="Times New Roman" w:hAnsi="Times New Roman"/>
          <w:sz w:val="28"/>
          <w:szCs w:val="28"/>
          <w:lang w:bidi="ru-RU"/>
        </w:rPr>
        <w:t xml:space="preserve"> 1), </w:t>
      </w:r>
      <w:r w:rsidRPr="00F43614">
        <w:rPr>
          <w:rStyle w:val="23"/>
          <w:rFonts w:eastAsiaTheme="minorHAnsi"/>
          <w:b w:val="0"/>
          <w:sz w:val="28"/>
          <w:szCs w:val="28"/>
        </w:rPr>
        <w:t>окончено</w:t>
      </w:r>
      <w:r w:rsidRPr="00F43614">
        <w:rPr>
          <w:rStyle w:val="23"/>
          <w:rFonts w:eastAsiaTheme="minorHAnsi"/>
          <w:sz w:val="28"/>
          <w:szCs w:val="28"/>
        </w:rPr>
        <w:t xml:space="preserve"> </w:t>
      </w:r>
      <w:r w:rsidR="00141139" w:rsidRPr="00F43614">
        <w:rPr>
          <w:rFonts w:ascii="Times New Roman" w:hAnsi="Times New Roman"/>
          <w:sz w:val="28"/>
          <w:szCs w:val="28"/>
          <w:lang w:bidi="ru-RU"/>
        </w:rPr>
        <w:t>225 (АППГ -</w:t>
      </w:r>
      <w:r w:rsidRPr="00F43614">
        <w:rPr>
          <w:rFonts w:ascii="Times New Roman" w:hAnsi="Times New Roman"/>
          <w:sz w:val="28"/>
          <w:szCs w:val="28"/>
          <w:lang w:bidi="ru-RU"/>
        </w:rPr>
        <w:t xml:space="preserve"> 117 рост на 92,3%), </w:t>
      </w:r>
      <w:r w:rsidRPr="00F43614">
        <w:rPr>
          <w:rStyle w:val="23"/>
          <w:rFonts w:eastAsiaTheme="minorHAnsi"/>
          <w:b w:val="0"/>
          <w:sz w:val="28"/>
          <w:szCs w:val="28"/>
        </w:rPr>
        <w:t>приостановлено</w:t>
      </w:r>
      <w:r w:rsidRPr="00F43614">
        <w:rPr>
          <w:rStyle w:val="23"/>
          <w:rFonts w:eastAsiaTheme="minorHAnsi"/>
          <w:sz w:val="28"/>
          <w:szCs w:val="28"/>
        </w:rPr>
        <w:t xml:space="preserve"> </w:t>
      </w:r>
      <w:r w:rsidR="00141139" w:rsidRPr="00F43614">
        <w:rPr>
          <w:rFonts w:ascii="Times New Roman" w:hAnsi="Times New Roman"/>
          <w:sz w:val="28"/>
          <w:szCs w:val="28"/>
          <w:lang w:bidi="ru-RU"/>
        </w:rPr>
        <w:t>124 (АППГ -</w:t>
      </w:r>
      <w:r w:rsidRPr="00F43614">
        <w:rPr>
          <w:rFonts w:ascii="Times New Roman" w:hAnsi="Times New Roman"/>
          <w:sz w:val="28"/>
          <w:szCs w:val="28"/>
          <w:lang w:bidi="ru-RU"/>
        </w:rPr>
        <w:t xml:space="preserve"> 115, рост на 7,8%), раскрываемость составила 64,5% (АППГ - 60,6%). В производстве находится 105 уголовных дел, связанных с незаконным</w:t>
      </w:r>
      <w:r w:rsidRPr="006A2E28">
        <w:rPr>
          <w:rFonts w:ascii="Times New Roman" w:hAnsi="Times New Roman"/>
          <w:sz w:val="28"/>
          <w:szCs w:val="28"/>
          <w:lang w:bidi="ru-RU"/>
        </w:rPr>
        <w:t xml:space="preserve"> оборотом наркот</w:t>
      </w:r>
      <w:r w:rsidR="00141139">
        <w:rPr>
          <w:rFonts w:ascii="Times New Roman" w:hAnsi="Times New Roman"/>
          <w:sz w:val="28"/>
          <w:szCs w:val="28"/>
          <w:lang w:bidi="ru-RU"/>
        </w:rPr>
        <w:t>иков, из них 75 с лицами (АППГ -</w:t>
      </w:r>
      <w:r w:rsidRPr="006A2E28">
        <w:rPr>
          <w:rFonts w:ascii="Times New Roman" w:hAnsi="Times New Roman"/>
          <w:sz w:val="28"/>
          <w:szCs w:val="28"/>
          <w:lang w:bidi="ru-RU"/>
        </w:rPr>
        <w:t xml:space="preserve"> 135 дел, 98 с лицами).</w:t>
      </w:r>
    </w:p>
    <w:p w:rsidR="0039113F" w:rsidRPr="006A2E28" w:rsidRDefault="0039113F" w:rsidP="00537E13">
      <w:pPr>
        <w:pStyle w:val="22"/>
        <w:shd w:val="clear" w:color="auto" w:fill="auto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E28">
        <w:rPr>
          <w:rFonts w:ascii="Times New Roman" w:hAnsi="Times New Roman"/>
          <w:sz w:val="28"/>
          <w:szCs w:val="28"/>
          <w:lang w:bidi="ru-RU"/>
        </w:rPr>
        <w:t xml:space="preserve">Из незаконного оборота изъято более 10 килограммов (10191 грамм) </w:t>
      </w:r>
      <w:r w:rsidRPr="006A2E28">
        <w:rPr>
          <w:rFonts w:ascii="Times New Roman" w:hAnsi="Times New Roman"/>
          <w:sz w:val="28"/>
          <w:szCs w:val="28"/>
          <w:lang w:bidi="ru-RU"/>
        </w:rPr>
        <w:lastRenderedPageBreak/>
        <w:t>наркотических средств и психотропных веществ.</w:t>
      </w:r>
    </w:p>
    <w:p w:rsidR="0039113F" w:rsidRPr="006A2E28" w:rsidRDefault="00804F05" w:rsidP="008C5406">
      <w:pPr>
        <w:pStyle w:val="22"/>
        <w:shd w:val="clear" w:color="auto" w:fill="auto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Вместе с тем</w:t>
      </w:r>
      <w:r w:rsidR="0039113F" w:rsidRPr="006A2E28">
        <w:rPr>
          <w:rFonts w:ascii="Times New Roman" w:hAnsi="Times New Roman"/>
          <w:sz w:val="28"/>
          <w:szCs w:val="28"/>
          <w:lang w:bidi="ru-RU"/>
        </w:rPr>
        <w:t xml:space="preserve"> отсутствуют результаты работы по выявлению преступлений, совершенных в организованных формах, связанных со сбытом наркотических средств.</w:t>
      </w:r>
    </w:p>
    <w:p w:rsidR="00C25A3F" w:rsidRPr="00C25A3F" w:rsidRDefault="00C25A3F" w:rsidP="0039113F">
      <w:pPr>
        <w:ind w:right="2" w:firstLine="567"/>
        <w:jc w:val="center"/>
        <w:rPr>
          <w:sz w:val="28"/>
          <w:szCs w:val="28"/>
        </w:rPr>
      </w:pPr>
    </w:p>
    <w:p w:rsidR="0039113F" w:rsidRDefault="0039113F" w:rsidP="0039113F">
      <w:pPr>
        <w:ind w:right="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линии с</w:t>
      </w:r>
      <w:r w:rsidRPr="006A2E28">
        <w:rPr>
          <w:b/>
          <w:sz w:val="28"/>
          <w:szCs w:val="28"/>
        </w:rPr>
        <w:t>ледстви</w:t>
      </w:r>
      <w:r>
        <w:rPr>
          <w:b/>
          <w:sz w:val="28"/>
          <w:szCs w:val="28"/>
        </w:rPr>
        <w:t>я</w:t>
      </w:r>
      <w:r w:rsidRPr="006A2E28">
        <w:rPr>
          <w:b/>
          <w:sz w:val="28"/>
          <w:szCs w:val="28"/>
        </w:rPr>
        <w:t xml:space="preserve"> </w:t>
      </w:r>
    </w:p>
    <w:p w:rsidR="00C25A3F" w:rsidRPr="00C25A3F" w:rsidRDefault="00C25A3F" w:rsidP="0039113F">
      <w:pPr>
        <w:ind w:right="2" w:firstLine="567"/>
        <w:jc w:val="center"/>
        <w:rPr>
          <w:sz w:val="28"/>
          <w:szCs w:val="28"/>
        </w:rPr>
      </w:pPr>
    </w:p>
    <w:p w:rsidR="0039113F" w:rsidRPr="006A2E28" w:rsidRDefault="0039113F" w:rsidP="00C25A3F">
      <w:pPr>
        <w:spacing w:line="20" w:lineRule="atLeast"/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В производстве следователей находилось 2078 уголовных дел (АППГ</w:t>
      </w:r>
      <w:r w:rsidR="00CF18EB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-2350), снижение составило 11,6% (на 272 уголовных дела).</w:t>
      </w:r>
    </w:p>
    <w:p w:rsidR="0039113F" w:rsidRPr="006A2E28" w:rsidRDefault="0039113F" w:rsidP="00C25A3F">
      <w:pPr>
        <w:spacing w:line="20" w:lineRule="atLeast"/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Снижены результаты по направлению уголовных дел в суд на 12% (-59; 434 против 493), по ним к уголовной ответствен</w:t>
      </w:r>
      <w:r w:rsidR="00332C83">
        <w:rPr>
          <w:sz w:val="28"/>
          <w:szCs w:val="28"/>
        </w:rPr>
        <w:t>ности привлечено 477 лиц (АППГ -</w:t>
      </w:r>
      <w:r w:rsidRPr="006A2E28">
        <w:rPr>
          <w:sz w:val="28"/>
          <w:szCs w:val="28"/>
        </w:rPr>
        <w:t xml:space="preserve"> 532, снижение на 10,3%).</w:t>
      </w:r>
    </w:p>
    <w:p w:rsidR="0039113F" w:rsidRPr="006A2E28" w:rsidRDefault="0039113F" w:rsidP="00C25A3F">
      <w:pPr>
        <w:spacing w:line="20" w:lineRule="atLeast"/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На 5 уголовных дел меньше направлено прокуро</w:t>
      </w:r>
      <w:r w:rsidR="00332C83">
        <w:rPr>
          <w:sz w:val="28"/>
          <w:szCs w:val="28"/>
        </w:rPr>
        <w:t>ру с обвинительным заключением -</w:t>
      </w:r>
      <w:r w:rsidRPr="006A2E28">
        <w:rPr>
          <w:sz w:val="28"/>
          <w:szCs w:val="28"/>
        </w:rPr>
        <w:t xml:space="preserve"> 486 (АППГ</w:t>
      </w:r>
      <w:r w:rsidR="00476790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- 491, снижение на 1%).</w:t>
      </w:r>
    </w:p>
    <w:p w:rsidR="0039113F" w:rsidRPr="006A2E28" w:rsidRDefault="0039113F" w:rsidP="005D1FAA">
      <w:pPr>
        <w:pStyle w:val="a9"/>
        <w:spacing w:line="20" w:lineRule="atLeast"/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В отчетном периоде окончено с напра</w:t>
      </w:r>
      <w:r w:rsidR="00AB48C1">
        <w:rPr>
          <w:sz w:val="28"/>
          <w:szCs w:val="28"/>
        </w:rPr>
        <w:t xml:space="preserve">влением в суд 79 уголовных дел </w:t>
      </w:r>
      <w:r w:rsidRPr="006A2E28">
        <w:rPr>
          <w:sz w:val="28"/>
          <w:szCs w:val="28"/>
        </w:rPr>
        <w:t>о преступлениях «прошлых лет», что н</w:t>
      </w:r>
      <w:r w:rsidR="00332C83">
        <w:rPr>
          <w:sz w:val="28"/>
          <w:szCs w:val="28"/>
        </w:rPr>
        <w:t xml:space="preserve">а 25 меньше в сравнении с АППГ </w:t>
      </w:r>
      <w:r w:rsidR="004A0BFC">
        <w:rPr>
          <w:sz w:val="28"/>
          <w:szCs w:val="28"/>
        </w:rPr>
        <w:t>-</w:t>
      </w:r>
      <w:r w:rsidRPr="006A2E28">
        <w:rPr>
          <w:sz w:val="28"/>
          <w:szCs w:val="28"/>
        </w:rPr>
        <w:t xml:space="preserve"> 104</w:t>
      </w:r>
      <w:r w:rsidR="004A0BFC">
        <w:rPr>
          <w:sz w:val="28"/>
          <w:szCs w:val="28"/>
        </w:rPr>
        <w:t xml:space="preserve">          </w:t>
      </w:r>
      <w:proofErr w:type="gramStart"/>
      <w:r w:rsidR="004A0BFC">
        <w:rPr>
          <w:sz w:val="28"/>
          <w:szCs w:val="28"/>
        </w:rPr>
        <w:t xml:space="preserve">   </w:t>
      </w:r>
      <w:r w:rsidRPr="006A2E28">
        <w:rPr>
          <w:sz w:val="28"/>
          <w:szCs w:val="28"/>
        </w:rPr>
        <w:t>(</w:t>
      </w:r>
      <w:proofErr w:type="gramEnd"/>
      <w:r w:rsidRPr="006A2E28">
        <w:rPr>
          <w:sz w:val="28"/>
          <w:szCs w:val="28"/>
        </w:rPr>
        <w:t xml:space="preserve">-24%). </w:t>
      </w:r>
    </w:p>
    <w:p w:rsidR="0039113F" w:rsidRPr="004562C1" w:rsidRDefault="0039113F" w:rsidP="005D1FAA">
      <w:pPr>
        <w:pStyle w:val="a9"/>
        <w:spacing w:line="20" w:lineRule="atLeast"/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Окончено 214 тяжких и о</w:t>
      </w:r>
      <w:r w:rsidR="00332C83">
        <w:rPr>
          <w:sz w:val="28"/>
          <w:szCs w:val="28"/>
        </w:rPr>
        <w:t>собо тяжких преступлений (АППГ -</w:t>
      </w:r>
      <w:r w:rsidRPr="006A2E28">
        <w:rPr>
          <w:sz w:val="28"/>
          <w:szCs w:val="28"/>
        </w:rPr>
        <w:t xml:space="preserve"> 283, снижение на 24,4%), из них: 38 уголовных дел о преступлениях, связанных с умышленным причинение</w:t>
      </w:r>
      <w:r w:rsidR="00332C83">
        <w:rPr>
          <w:sz w:val="28"/>
          <w:szCs w:val="28"/>
        </w:rPr>
        <w:t>м тяжкого вреда здоровью (АППГ -</w:t>
      </w:r>
      <w:r w:rsidRPr="006A2E28">
        <w:rPr>
          <w:sz w:val="28"/>
          <w:szCs w:val="28"/>
        </w:rPr>
        <w:t xml:space="preserve"> 36), 130 преступлений, связанных с незаконным оборотом наркотических средств</w:t>
      </w:r>
      <w:r w:rsidR="00332C83">
        <w:rPr>
          <w:sz w:val="28"/>
          <w:szCs w:val="28"/>
        </w:rPr>
        <w:t xml:space="preserve"> (АППГ -</w:t>
      </w:r>
      <w:r w:rsidRPr="006A2E28">
        <w:rPr>
          <w:sz w:val="28"/>
          <w:szCs w:val="28"/>
        </w:rPr>
        <w:t xml:space="preserve"> 132), снижение составило 1,5%.</w:t>
      </w:r>
    </w:p>
    <w:p w:rsidR="0039113F" w:rsidRPr="006A2E28" w:rsidRDefault="0039113F" w:rsidP="008D5975">
      <w:pPr>
        <w:pStyle w:val="ae"/>
        <w:tabs>
          <w:tab w:val="left" w:pos="709"/>
          <w:tab w:val="left" w:pos="1276"/>
        </w:tabs>
        <w:spacing w:after="0" w:line="20" w:lineRule="atLeast"/>
        <w:ind w:left="0"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Направлено в суд 10 уголовных дел на 21 учетный эпизод тяжких и особо тяжких преступлений экономической направлен</w:t>
      </w:r>
      <w:r w:rsidR="00332C83">
        <w:rPr>
          <w:sz w:val="28"/>
          <w:szCs w:val="28"/>
        </w:rPr>
        <w:t>ности в отношении 10 лиц (АППГ -</w:t>
      </w:r>
      <w:r w:rsidRPr="006A2E28">
        <w:rPr>
          <w:sz w:val="28"/>
          <w:szCs w:val="28"/>
        </w:rPr>
        <w:t xml:space="preserve"> 3 уголовных дела на 3 учетных эпизода в отношении 3 лиц).</w:t>
      </w:r>
    </w:p>
    <w:p w:rsidR="0039113F" w:rsidRPr="006A2E28" w:rsidRDefault="0039113F" w:rsidP="008D5975">
      <w:pPr>
        <w:pStyle w:val="ae"/>
        <w:tabs>
          <w:tab w:val="left" w:pos="709"/>
          <w:tab w:val="left" w:pos="1276"/>
        </w:tabs>
        <w:spacing w:after="0" w:line="20" w:lineRule="atLeast"/>
        <w:ind w:left="0"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Направлено в суд 3 уголовных дела на 3 учетных эпизода тяжких и преступлен</w:t>
      </w:r>
      <w:r w:rsidR="0009101D">
        <w:rPr>
          <w:sz w:val="28"/>
          <w:szCs w:val="28"/>
        </w:rPr>
        <w:t>ий коррупционной направленности</w:t>
      </w:r>
      <w:r w:rsidRPr="006A2E28">
        <w:rPr>
          <w:sz w:val="28"/>
          <w:szCs w:val="28"/>
        </w:rPr>
        <w:t xml:space="preserve"> (АППГ</w:t>
      </w:r>
      <w:r w:rsidR="00476790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-</w:t>
      </w:r>
      <w:r w:rsidR="00476790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10 уголовных дел в отношении 3 лиц).</w:t>
      </w:r>
    </w:p>
    <w:p w:rsidR="0039113F" w:rsidRPr="006A2E28" w:rsidRDefault="0039113F" w:rsidP="008D5975">
      <w:pPr>
        <w:pStyle w:val="ae"/>
        <w:tabs>
          <w:tab w:val="left" w:pos="709"/>
          <w:tab w:val="left" w:pos="1276"/>
        </w:tabs>
        <w:spacing w:after="0" w:line="20" w:lineRule="atLeast"/>
        <w:ind w:left="0"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Незначительно сократилась доля уголовных дел, направленных в суд, в общем числе</w:t>
      </w:r>
      <w:r w:rsidR="006354B1">
        <w:rPr>
          <w:sz w:val="28"/>
          <w:szCs w:val="28"/>
        </w:rPr>
        <w:t xml:space="preserve"> предварительно расследованных -</w:t>
      </w:r>
      <w:r w:rsidRPr="006A2E28">
        <w:rPr>
          <w:sz w:val="28"/>
          <w:szCs w:val="28"/>
        </w:rPr>
        <w:t xml:space="preserve"> 87,3%</w:t>
      </w:r>
      <w:r w:rsidR="006354B1">
        <w:rPr>
          <w:sz w:val="28"/>
          <w:szCs w:val="28"/>
        </w:rPr>
        <w:t xml:space="preserve"> (АППГ -</w:t>
      </w:r>
      <w:r w:rsidRPr="006A2E28">
        <w:rPr>
          <w:sz w:val="28"/>
          <w:szCs w:val="28"/>
        </w:rPr>
        <w:t xml:space="preserve"> 88,6%).</w:t>
      </w:r>
    </w:p>
    <w:p w:rsidR="0039113F" w:rsidRPr="006A2E28" w:rsidRDefault="0039113F" w:rsidP="008D5975">
      <w:pPr>
        <w:pStyle w:val="a9"/>
        <w:spacing w:line="20" w:lineRule="atLeast"/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Возвращено для производства дополнительного расследования 33 уголовных дела (АППГ</w:t>
      </w:r>
      <w:r w:rsidR="006B03C4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-</w:t>
      </w:r>
      <w:r w:rsidR="006B03C4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 xml:space="preserve">20, рост на 65%). </w:t>
      </w:r>
    </w:p>
    <w:p w:rsidR="0039113F" w:rsidRPr="006A2E28" w:rsidRDefault="0039113F" w:rsidP="008D5975">
      <w:pPr>
        <w:pStyle w:val="a9"/>
        <w:spacing w:line="20" w:lineRule="atLeast"/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 xml:space="preserve">Размер причиненного ущерба по оконченным уголовным делам </w:t>
      </w:r>
      <w:r w:rsidR="00B56FC8">
        <w:rPr>
          <w:sz w:val="28"/>
          <w:szCs w:val="28"/>
        </w:rPr>
        <w:t>составил 55 миллионов 521 тысячу</w:t>
      </w:r>
      <w:r w:rsidR="006354B1">
        <w:rPr>
          <w:sz w:val="28"/>
          <w:szCs w:val="28"/>
        </w:rPr>
        <w:t xml:space="preserve"> рублей (АППГ -</w:t>
      </w:r>
      <w:r w:rsidR="0009101D">
        <w:rPr>
          <w:sz w:val="28"/>
          <w:szCs w:val="28"/>
        </w:rPr>
        <w:t xml:space="preserve"> 144 миллиона 391 тысяча</w:t>
      </w:r>
      <w:r w:rsidRPr="006A2E28">
        <w:rPr>
          <w:sz w:val="28"/>
          <w:szCs w:val="28"/>
        </w:rPr>
        <w:t xml:space="preserve"> рублей). В результате принятых обеспечительных мер потерпевшим от преступных посягательств возмещено</w:t>
      </w:r>
      <w:r w:rsidR="006354B1">
        <w:rPr>
          <w:sz w:val="28"/>
          <w:szCs w:val="28"/>
        </w:rPr>
        <w:t xml:space="preserve"> 29 миллионов 671 тысяча (АППГ -</w:t>
      </w:r>
      <w:r w:rsidRPr="006A2E28">
        <w:rPr>
          <w:sz w:val="28"/>
          <w:szCs w:val="28"/>
        </w:rPr>
        <w:t xml:space="preserve"> 42 миллиона 24 тысячи рублей), при этом наложен арест на имущество на общую сумму 5 миллионов 370 тысяч рублей </w:t>
      </w:r>
      <w:r w:rsidR="006354B1">
        <w:rPr>
          <w:sz w:val="28"/>
          <w:szCs w:val="28"/>
        </w:rPr>
        <w:t>(АППГ -</w:t>
      </w:r>
      <w:r w:rsidR="00FC31DB">
        <w:rPr>
          <w:sz w:val="28"/>
          <w:szCs w:val="28"/>
        </w:rPr>
        <w:t xml:space="preserve"> 8 миллионов</w:t>
      </w:r>
      <w:r w:rsidRPr="006A2E28">
        <w:rPr>
          <w:sz w:val="28"/>
          <w:szCs w:val="28"/>
        </w:rPr>
        <w:t xml:space="preserve"> 348 тысяч</w:t>
      </w:r>
      <w:r w:rsidR="00AE2072">
        <w:rPr>
          <w:sz w:val="28"/>
          <w:szCs w:val="28"/>
        </w:rPr>
        <w:t xml:space="preserve"> рублей</w:t>
      </w:r>
      <w:r w:rsidR="0023590B">
        <w:rPr>
          <w:sz w:val="28"/>
          <w:szCs w:val="28"/>
        </w:rPr>
        <w:t>). С учетом ареста на имущество</w:t>
      </w:r>
      <w:r w:rsidRPr="006A2E28">
        <w:rPr>
          <w:sz w:val="28"/>
          <w:szCs w:val="28"/>
        </w:rPr>
        <w:t xml:space="preserve"> ущерб возмещен на 63% против АППГ 36%. </w:t>
      </w:r>
    </w:p>
    <w:p w:rsidR="0039113F" w:rsidRPr="006A2E28" w:rsidRDefault="0039113F" w:rsidP="0039113F">
      <w:pPr>
        <w:pStyle w:val="a9"/>
        <w:spacing w:line="20" w:lineRule="atLeast"/>
        <w:ind w:right="2" w:firstLine="567"/>
        <w:jc w:val="both"/>
        <w:rPr>
          <w:sz w:val="28"/>
          <w:szCs w:val="28"/>
        </w:rPr>
      </w:pPr>
    </w:p>
    <w:p w:rsidR="00FC31DB" w:rsidRDefault="00FC31DB" w:rsidP="00FC31DB">
      <w:pPr>
        <w:pStyle w:val="af0"/>
        <w:tabs>
          <w:tab w:val="left" w:pos="709"/>
          <w:tab w:val="left" w:pos="1276"/>
        </w:tabs>
        <w:ind w:left="0" w:right="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дознания</w:t>
      </w:r>
    </w:p>
    <w:p w:rsidR="00D30767" w:rsidRPr="00D30767" w:rsidRDefault="00D30767" w:rsidP="00FC31DB">
      <w:pPr>
        <w:pStyle w:val="af0"/>
        <w:tabs>
          <w:tab w:val="left" w:pos="709"/>
          <w:tab w:val="left" w:pos="1276"/>
        </w:tabs>
        <w:ind w:left="0" w:right="2" w:firstLine="567"/>
        <w:jc w:val="center"/>
        <w:rPr>
          <w:sz w:val="28"/>
          <w:szCs w:val="28"/>
        </w:rPr>
      </w:pPr>
    </w:p>
    <w:p w:rsidR="0039113F" w:rsidRPr="006A2E28" w:rsidRDefault="0039113F" w:rsidP="00D30767">
      <w:pPr>
        <w:pStyle w:val="af0"/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В производстве дознавателей находилось 2990 уголовных дел</w:t>
      </w:r>
      <w:r w:rsidR="002176DD">
        <w:rPr>
          <w:sz w:val="28"/>
          <w:szCs w:val="28"/>
        </w:rPr>
        <w:t xml:space="preserve"> (АППГ- 3461), снижение на 13,6</w:t>
      </w:r>
      <w:r w:rsidRPr="006A2E28">
        <w:rPr>
          <w:sz w:val="28"/>
          <w:szCs w:val="28"/>
        </w:rPr>
        <w:t>% или 471 уголовное дело.</w:t>
      </w:r>
    </w:p>
    <w:p w:rsidR="0039113F" w:rsidRPr="006A2E28" w:rsidRDefault="0039113F" w:rsidP="00D30767">
      <w:pPr>
        <w:pStyle w:val="a9"/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Возбуждено 1925 уголовных дел (АППГ</w:t>
      </w:r>
      <w:r w:rsidR="003A7B25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- 1658), то есть на 16,1% больше, из них отменено прокурором постановлений о возбужден</w:t>
      </w:r>
      <w:r w:rsidR="00B56FC8">
        <w:rPr>
          <w:sz w:val="28"/>
          <w:szCs w:val="28"/>
        </w:rPr>
        <w:t>ии уголовного дела в этом году -</w:t>
      </w:r>
      <w:r w:rsidRPr="006A2E28">
        <w:rPr>
          <w:sz w:val="28"/>
          <w:szCs w:val="28"/>
        </w:rPr>
        <w:t xml:space="preserve"> 104 (АППГ</w:t>
      </w:r>
      <w:r w:rsidR="00D30767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-</w:t>
      </w:r>
      <w:r w:rsidR="00D30767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 xml:space="preserve">175), что свидетельствует о более качественном подходе к законности возбуждения. </w:t>
      </w:r>
    </w:p>
    <w:p w:rsidR="0039113F" w:rsidRPr="006A2E28" w:rsidRDefault="00FC0C02" w:rsidP="00D30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Сократилось на 19,5</w:t>
      </w:r>
      <w:r w:rsidR="0039113F" w:rsidRPr="006A2E28">
        <w:rPr>
          <w:sz w:val="28"/>
          <w:szCs w:val="28"/>
        </w:rPr>
        <w:t>% коли</w:t>
      </w:r>
      <w:r w:rsidR="00B0041B">
        <w:rPr>
          <w:sz w:val="28"/>
          <w:szCs w:val="28"/>
        </w:rPr>
        <w:t xml:space="preserve">чество оконченных уголовных дел - </w:t>
      </w:r>
      <w:r w:rsidR="0039113F" w:rsidRPr="006A2E28">
        <w:rPr>
          <w:sz w:val="28"/>
          <w:szCs w:val="28"/>
        </w:rPr>
        <w:t>612 против 761, из ни</w:t>
      </w:r>
      <w:r w:rsidR="00B56FC8">
        <w:rPr>
          <w:sz w:val="28"/>
          <w:szCs w:val="28"/>
        </w:rPr>
        <w:t>х направлено в суд - 340 (АППГ -</w:t>
      </w:r>
      <w:r w:rsidR="00D30767">
        <w:rPr>
          <w:sz w:val="28"/>
          <w:szCs w:val="28"/>
        </w:rPr>
        <w:t xml:space="preserve"> </w:t>
      </w:r>
      <w:r w:rsidR="0039113F" w:rsidRPr="006A2E28">
        <w:rPr>
          <w:sz w:val="28"/>
          <w:szCs w:val="28"/>
        </w:rPr>
        <w:t xml:space="preserve">431, </w:t>
      </w:r>
      <w:r w:rsidR="00B56FC8">
        <w:rPr>
          <w:sz w:val="28"/>
          <w:szCs w:val="28"/>
        </w:rPr>
        <w:t>снижение на 21,1%), прекращено - 269 уголовных дел (АППГ -</w:t>
      </w:r>
      <w:r w:rsidR="00D30767">
        <w:rPr>
          <w:sz w:val="28"/>
          <w:szCs w:val="28"/>
        </w:rPr>
        <w:t xml:space="preserve"> </w:t>
      </w:r>
      <w:r>
        <w:rPr>
          <w:sz w:val="28"/>
          <w:szCs w:val="28"/>
        </w:rPr>
        <w:t>328, снижение на 17,9</w:t>
      </w:r>
      <w:r w:rsidR="0039113F" w:rsidRPr="006A2E28">
        <w:rPr>
          <w:sz w:val="28"/>
          <w:szCs w:val="28"/>
        </w:rPr>
        <w:t>%). В сокращ</w:t>
      </w:r>
      <w:r w:rsidR="00B0041B">
        <w:rPr>
          <w:sz w:val="28"/>
          <w:szCs w:val="28"/>
        </w:rPr>
        <w:t xml:space="preserve">енной форме дознания окончено </w:t>
      </w:r>
      <w:r w:rsidR="0039113F" w:rsidRPr="006A2E28">
        <w:rPr>
          <w:sz w:val="28"/>
          <w:szCs w:val="28"/>
        </w:rPr>
        <w:t>130 уголовных дел (АППГ- 107, рост 21,5%).</w:t>
      </w:r>
    </w:p>
    <w:p w:rsidR="0039113F" w:rsidRPr="006A2E28" w:rsidRDefault="0039113F" w:rsidP="00D30767">
      <w:pPr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На 30% увеличилось количество уголовных дел, возвращенных для дополнительного дознания (с 40 до 55).</w:t>
      </w:r>
    </w:p>
    <w:p w:rsidR="0039113F" w:rsidRPr="006A2E28" w:rsidRDefault="0039113F" w:rsidP="00D30767">
      <w:pPr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Возмещение ущерба по делам дознания составило 62,7% (АППГ</w:t>
      </w:r>
      <w:r w:rsidR="00D30767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-</w:t>
      </w:r>
      <w:r w:rsidR="00D30767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66,1%).</w:t>
      </w:r>
    </w:p>
    <w:p w:rsidR="0039113F" w:rsidRPr="006A2E28" w:rsidRDefault="0039113F" w:rsidP="00FC31DB">
      <w:pPr>
        <w:shd w:val="clear" w:color="auto" w:fill="FFFFFF"/>
        <w:ind w:right="2" w:firstLine="567"/>
        <w:jc w:val="both"/>
        <w:rPr>
          <w:sz w:val="28"/>
          <w:szCs w:val="28"/>
        </w:rPr>
      </w:pPr>
    </w:p>
    <w:p w:rsidR="0039113F" w:rsidRDefault="0039113F" w:rsidP="0039113F">
      <w:pPr>
        <w:shd w:val="clear" w:color="auto" w:fill="FFFFFF"/>
        <w:ind w:right="2" w:firstLine="567"/>
        <w:jc w:val="center"/>
        <w:rPr>
          <w:b/>
          <w:sz w:val="28"/>
          <w:szCs w:val="28"/>
        </w:rPr>
      </w:pPr>
      <w:r w:rsidRPr="006A2E28">
        <w:rPr>
          <w:b/>
          <w:sz w:val="28"/>
          <w:szCs w:val="28"/>
        </w:rPr>
        <w:t>Охрана общественного порядка</w:t>
      </w:r>
    </w:p>
    <w:p w:rsidR="003B33B1" w:rsidRPr="003B33B1" w:rsidRDefault="003B33B1" w:rsidP="0039113F">
      <w:pPr>
        <w:shd w:val="clear" w:color="auto" w:fill="FFFFFF"/>
        <w:ind w:right="2" w:firstLine="567"/>
        <w:jc w:val="center"/>
        <w:rPr>
          <w:sz w:val="28"/>
          <w:szCs w:val="28"/>
        </w:rPr>
      </w:pPr>
    </w:p>
    <w:p w:rsidR="0039113F" w:rsidRPr="006A2E28" w:rsidRDefault="0039113F" w:rsidP="003B33B1">
      <w:pPr>
        <w:spacing w:line="20" w:lineRule="atLeast"/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 xml:space="preserve">Обеспечена охрана общественного порядка при проведении 131 </w:t>
      </w:r>
      <w:r w:rsidR="00467D2D">
        <w:rPr>
          <w:sz w:val="28"/>
          <w:szCs w:val="28"/>
        </w:rPr>
        <w:t>массового мероприятия (АППГ -</w:t>
      </w:r>
      <w:r w:rsidR="003B33B1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166, снижение на 21</w:t>
      </w:r>
      <w:r w:rsidR="00801792">
        <w:rPr>
          <w:sz w:val="28"/>
          <w:szCs w:val="28"/>
        </w:rPr>
        <w:t>,1%), в том числе: 61 культурно-</w:t>
      </w:r>
      <w:r w:rsidR="00425BE8">
        <w:rPr>
          <w:sz w:val="28"/>
          <w:szCs w:val="28"/>
        </w:rPr>
        <w:t>зрелищных</w:t>
      </w:r>
      <w:r w:rsidRPr="006A2E28">
        <w:rPr>
          <w:sz w:val="28"/>
          <w:szCs w:val="28"/>
        </w:rPr>
        <w:t xml:space="preserve"> (</w:t>
      </w:r>
      <w:r w:rsidR="00467D2D">
        <w:rPr>
          <w:sz w:val="28"/>
          <w:szCs w:val="28"/>
        </w:rPr>
        <w:t>АППГ - 68), 24 публичных (АППГ - 37), 24 спортивных (АППГ -</w:t>
      </w:r>
      <w:r w:rsidRPr="006A2E28">
        <w:rPr>
          <w:sz w:val="28"/>
          <w:szCs w:val="28"/>
        </w:rPr>
        <w:t xml:space="preserve"> 23), 4 </w:t>
      </w:r>
      <w:r w:rsidR="00467D2D">
        <w:rPr>
          <w:sz w:val="28"/>
          <w:szCs w:val="28"/>
        </w:rPr>
        <w:t>религиозных (АППГ -</w:t>
      </w:r>
      <w:r w:rsidR="00E42CC9">
        <w:rPr>
          <w:sz w:val="28"/>
          <w:szCs w:val="28"/>
        </w:rPr>
        <w:t xml:space="preserve"> 4), иных 18 </w:t>
      </w:r>
      <w:r w:rsidR="00467D2D">
        <w:rPr>
          <w:sz w:val="28"/>
          <w:szCs w:val="28"/>
        </w:rPr>
        <w:t>(АППГ -</w:t>
      </w:r>
      <w:r w:rsidRPr="006A2E28">
        <w:rPr>
          <w:sz w:val="28"/>
          <w:szCs w:val="28"/>
        </w:rPr>
        <w:t xml:space="preserve"> 34). Налажено взаимодействие с Управлением по обеспечению безопасности жизнедеятельности населе</w:t>
      </w:r>
      <w:r w:rsidR="00425BE8">
        <w:rPr>
          <w:sz w:val="28"/>
          <w:szCs w:val="28"/>
        </w:rPr>
        <w:t>ния администрации Петропавловск-</w:t>
      </w:r>
      <w:r w:rsidRPr="006A2E28">
        <w:rPr>
          <w:sz w:val="28"/>
          <w:szCs w:val="28"/>
        </w:rPr>
        <w:t>Камчатского городского округа по деятельности добровольной народной друж</w:t>
      </w:r>
      <w:r w:rsidR="003B33B1">
        <w:rPr>
          <w:sz w:val="28"/>
          <w:szCs w:val="28"/>
        </w:rPr>
        <w:t>ины на территории Петропавловск</w:t>
      </w:r>
      <w:r w:rsidR="00425BE8">
        <w:rPr>
          <w:sz w:val="28"/>
          <w:szCs w:val="28"/>
        </w:rPr>
        <w:t>-К</w:t>
      </w:r>
      <w:r w:rsidRPr="006A2E28">
        <w:rPr>
          <w:sz w:val="28"/>
          <w:szCs w:val="28"/>
        </w:rPr>
        <w:t>амчатского городского округа, где рассматриваются проблемные вопросы. Ведется работа по привлечению граждан в муниципальное общественное об</w:t>
      </w:r>
      <w:r w:rsidR="00C06954">
        <w:rPr>
          <w:sz w:val="28"/>
          <w:szCs w:val="28"/>
        </w:rPr>
        <w:t>ъединение «Народная дружина Петропавловск-Камчатского городского округа</w:t>
      </w:r>
      <w:r w:rsidRPr="006A2E28">
        <w:rPr>
          <w:sz w:val="28"/>
          <w:szCs w:val="28"/>
        </w:rPr>
        <w:t xml:space="preserve">», с привлечением которых обеспечена охрана общественного порядка при проведении 59 массовых мероприятий. </w:t>
      </w:r>
    </w:p>
    <w:p w:rsidR="0039113F" w:rsidRPr="006A2E28" w:rsidRDefault="0039113F" w:rsidP="0039113F">
      <w:pPr>
        <w:ind w:right="2" w:firstLine="567"/>
        <w:jc w:val="center"/>
        <w:rPr>
          <w:sz w:val="28"/>
          <w:szCs w:val="28"/>
        </w:rPr>
      </w:pPr>
    </w:p>
    <w:p w:rsidR="0039113F" w:rsidRDefault="0039113F" w:rsidP="0039113F">
      <w:pPr>
        <w:ind w:right="2" w:firstLine="567"/>
        <w:jc w:val="center"/>
        <w:rPr>
          <w:b/>
          <w:sz w:val="28"/>
          <w:szCs w:val="28"/>
        </w:rPr>
      </w:pPr>
      <w:r w:rsidRPr="006A2E28">
        <w:rPr>
          <w:b/>
          <w:sz w:val="28"/>
          <w:szCs w:val="28"/>
        </w:rPr>
        <w:t>Административная практика</w:t>
      </w:r>
    </w:p>
    <w:p w:rsidR="000224BD" w:rsidRPr="000224BD" w:rsidRDefault="000224BD" w:rsidP="0039113F">
      <w:pPr>
        <w:ind w:right="2" w:firstLine="567"/>
        <w:jc w:val="center"/>
        <w:rPr>
          <w:sz w:val="28"/>
          <w:szCs w:val="28"/>
        </w:rPr>
      </w:pPr>
    </w:p>
    <w:p w:rsidR="0039113F" w:rsidRPr="006A2E28" w:rsidRDefault="0039113F" w:rsidP="000224BD">
      <w:pPr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 xml:space="preserve">Сотрудниками УМВД России по г. Петропавловску-Камчатскому </w:t>
      </w:r>
      <w:r w:rsidR="009369C5">
        <w:rPr>
          <w:sz w:val="28"/>
          <w:szCs w:val="28"/>
        </w:rPr>
        <w:t>(</w:t>
      </w:r>
      <w:r w:rsidRPr="006A2E28">
        <w:rPr>
          <w:sz w:val="28"/>
          <w:szCs w:val="28"/>
        </w:rPr>
        <w:t xml:space="preserve">за исключением </w:t>
      </w:r>
      <w:r w:rsidR="00017E4C">
        <w:rPr>
          <w:sz w:val="28"/>
          <w:szCs w:val="28"/>
        </w:rPr>
        <w:t>отдела по вопросам миграции</w:t>
      </w:r>
      <w:r w:rsidR="00680EF1">
        <w:rPr>
          <w:sz w:val="28"/>
          <w:szCs w:val="28"/>
        </w:rPr>
        <w:t xml:space="preserve"> (далее - ОВМ)</w:t>
      </w:r>
      <w:r w:rsidR="00391FCF">
        <w:rPr>
          <w:sz w:val="28"/>
          <w:szCs w:val="28"/>
        </w:rPr>
        <w:t xml:space="preserve">, а именно сотрудниками </w:t>
      </w:r>
      <w:r w:rsidR="00DD2D3D">
        <w:rPr>
          <w:sz w:val="28"/>
          <w:szCs w:val="28"/>
        </w:rPr>
        <w:t>отдел</w:t>
      </w:r>
      <w:r w:rsidR="00391FCF">
        <w:rPr>
          <w:sz w:val="28"/>
          <w:szCs w:val="28"/>
        </w:rPr>
        <w:t>а</w:t>
      </w:r>
      <w:r w:rsidR="00DD2D3D">
        <w:rPr>
          <w:sz w:val="28"/>
          <w:szCs w:val="28"/>
        </w:rPr>
        <w:t xml:space="preserve"> исполнения административного законодательства (</w:t>
      </w:r>
      <w:r w:rsidR="00E42CC9">
        <w:rPr>
          <w:sz w:val="28"/>
          <w:szCs w:val="28"/>
        </w:rPr>
        <w:t xml:space="preserve">далее - </w:t>
      </w:r>
      <w:r w:rsidR="00DD2D3D">
        <w:rPr>
          <w:sz w:val="28"/>
          <w:szCs w:val="28"/>
        </w:rPr>
        <w:t>ОИАЗ), ППСП, УУП и</w:t>
      </w:r>
      <w:r w:rsidR="005C364F">
        <w:rPr>
          <w:sz w:val="28"/>
          <w:szCs w:val="28"/>
        </w:rPr>
        <w:t xml:space="preserve"> </w:t>
      </w:r>
      <w:r w:rsidR="00391FCF">
        <w:rPr>
          <w:sz w:val="28"/>
          <w:szCs w:val="28"/>
        </w:rPr>
        <w:t>подразделения</w:t>
      </w:r>
      <w:r w:rsidR="00A044CD">
        <w:rPr>
          <w:sz w:val="28"/>
          <w:szCs w:val="28"/>
        </w:rPr>
        <w:t xml:space="preserve"> по д</w:t>
      </w:r>
      <w:r w:rsidR="00616D81">
        <w:rPr>
          <w:sz w:val="28"/>
          <w:szCs w:val="28"/>
        </w:rPr>
        <w:t>елам несовершеннолетних (далее -</w:t>
      </w:r>
      <w:r w:rsidR="00A044CD">
        <w:rPr>
          <w:sz w:val="28"/>
          <w:szCs w:val="28"/>
        </w:rPr>
        <w:t xml:space="preserve"> </w:t>
      </w:r>
      <w:r w:rsidR="005C364F">
        <w:rPr>
          <w:sz w:val="28"/>
          <w:szCs w:val="28"/>
        </w:rPr>
        <w:t>ПДН</w:t>
      </w:r>
      <w:r w:rsidR="00A044CD">
        <w:rPr>
          <w:sz w:val="28"/>
          <w:szCs w:val="28"/>
        </w:rPr>
        <w:t>)</w:t>
      </w:r>
      <w:r w:rsidR="006040F9">
        <w:rPr>
          <w:sz w:val="28"/>
          <w:szCs w:val="28"/>
        </w:rPr>
        <w:t>, отдел</w:t>
      </w:r>
      <w:r w:rsidR="00391FCF">
        <w:rPr>
          <w:sz w:val="28"/>
          <w:szCs w:val="28"/>
        </w:rPr>
        <w:t>а</w:t>
      </w:r>
      <w:r w:rsidR="006040F9">
        <w:rPr>
          <w:sz w:val="28"/>
          <w:szCs w:val="28"/>
        </w:rPr>
        <w:t xml:space="preserve"> по осуществлению административного надзора</w:t>
      </w:r>
      <w:r w:rsidR="008C45B4">
        <w:rPr>
          <w:sz w:val="28"/>
          <w:szCs w:val="28"/>
        </w:rPr>
        <w:t xml:space="preserve"> (</w:t>
      </w:r>
      <w:r w:rsidR="00E42CC9">
        <w:rPr>
          <w:sz w:val="28"/>
          <w:szCs w:val="28"/>
        </w:rPr>
        <w:t xml:space="preserve">далее - </w:t>
      </w:r>
      <w:r w:rsidR="008C45B4">
        <w:rPr>
          <w:sz w:val="28"/>
          <w:szCs w:val="28"/>
        </w:rPr>
        <w:t>ООАН)</w:t>
      </w:r>
      <w:r w:rsidR="00DD2D3D">
        <w:rPr>
          <w:sz w:val="28"/>
          <w:szCs w:val="28"/>
        </w:rPr>
        <w:t>, отдел</w:t>
      </w:r>
      <w:r w:rsidR="00391FCF">
        <w:rPr>
          <w:sz w:val="28"/>
          <w:szCs w:val="28"/>
        </w:rPr>
        <w:t>а</w:t>
      </w:r>
      <w:r w:rsidR="00DD2D3D">
        <w:rPr>
          <w:sz w:val="28"/>
          <w:szCs w:val="28"/>
        </w:rPr>
        <w:t xml:space="preserve"> уголовного розыска</w:t>
      </w:r>
      <w:r w:rsidR="008C45B4">
        <w:rPr>
          <w:sz w:val="28"/>
          <w:szCs w:val="28"/>
        </w:rPr>
        <w:t xml:space="preserve"> (</w:t>
      </w:r>
      <w:r w:rsidR="00E42CC9">
        <w:rPr>
          <w:sz w:val="28"/>
          <w:szCs w:val="28"/>
        </w:rPr>
        <w:t xml:space="preserve">далее - </w:t>
      </w:r>
      <w:r w:rsidR="008C45B4">
        <w:rPr>
          <w:sz w:val="28"/>
          <w:szCs w:val="28"/>
        </w:rPr>
        <w:t>ОУР)</w:t>
      </w:r>
      <w:r w:rsidR="00391FCF">
        <w:rPr>
          <w:sz w:val="28"/>
          <w:szCs w:val="28"/>
        </w:rPr>
        <w:t>, ОКОН</w:t>
      </w:r>
      <w:r w:rsidRPr="006A2E28">
        <w:rPr>
          <w:sz w:val="28"/>
          <w:szCs w:val="28"/>
        </w:rPr>
        <w:t xml:space="preserve"> составлен</w:t>
      </w:r>
      <w:r w:rsidR="00E42CC9">
        <w:rPr>
          <w:sz w:val="28"/>
          <w:szCs w:val="28"/>
        </w:rPr>
        <w:t xml:space="preserve"> - </w:t>
      </w:r>
      <w:r w:rsidRPr="006A2E28">
        <w:rPr>
          <w:sz w:val="28"/>
          <w:szCs w:val="28"/>
        </w:rPr>
        <w:t>4890, снижение на 20,1%). Сотрудни</w:t>
      </w:r>
      <w:r w:rsidR="00E42CC9">
        <w:rPr>
          <w:sz w:val="28"/>
          <w:szCs w:val="28"/>
        </w:rPr>
        <w:t>ками ОВМ составлено 2409 (АППГ -</w:t>
      </w:r>
      <w:r w:rsidRPr="006A2E28">
        <w:rPr>
          <w:sz w:val="28"/>
          <w:szCs w:val="28"/>
        </w:rPr>
        <w:t xml:space="preserve"> 2443, снижение на 1,4%). </w:t>
      </w:r>
    </w:p>
    <w:p w:rsidR="0039113F" w:rsidRPr="006A2E28" w:rsidRDefault="0039113F" w:rsidP="00680EF1">
      <w:pPr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Наложено штрафов на сумму 1 ми</w:t>
      </w:r>
      <w:r w:rsidR="00E42CC9">
        <w:rPr>
          <w:sz w:val="28"/>
          <w:szCs w:val="28"/>
        </w:rPr>
        <w:t>ллион 427 тысяч рублей, взыскан</w:t>
      </w:r>
      <w:r w:rsidRPr="006A2E28">
        <w:rPr>
          <w:sz w:val="28"/>
          <w:szCs w:val="28"/>
        </w:rPr>
        <w:t xml:space="preserve"> 1 миллион 38 тысяч рублей, что составило 72,8% (АППГ</w:t>
      </w:r>
      <w:r w:rsidR="006E1E42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-</w:t>
      </w:r>
      <w:r w:rsidR="006E1E42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52%), таким образом, пр</w:t>
      </w:r>
      <w:r w:rsidR="00DA36F1">
        <w:rPr>
          <w:sz w:val="28"/>
          <w:szCs w:val="28"/>
        </w:rPr>
        <w:t>инятые УМВД в течение года меры</w:t>
      </w:r>
      <w:r w:rsidRPr="006A2E28">
        <w:rPr>
          <w:sz w:val="28"/>
          <w:szCs w:val="28"/>
        </w:rPr>
        <w:t xml:space="preserve"> позволили достичь доли </w:t>
      </w:r>
      <w:proofErr w:type="spellStart"/>
      <w:r w:rsidRPr="006A2E28">
        <w:rPr>
          <w:sz w:val="28"/>
          <w:szCs w:val="28"/>
        </w:rPr>
        <w:t>взыскиваемости</w:t>
      </w:r>
      <w:proofErr w:type="spellEnd"/>
      <w:r w:rsidRPr="006A2E28">
        <w:rPr>
          <w:sz w:val="28"/>
          <w:szCs w:val="28"/>
        </w:rPr>
        <w:t xml:space="preserve"> администрат</w:t>
      </w:r>
      <w:r w:rsidR="006E1E42">
        <w:rPr>
          <w:sz w:val="28"/>
          <w:szCs w:val="28"/>
        </w:rPr>
        <w:t>ивных штрафов, установленной Министерством внутренних дел</w:t>
      </w:r>
      <w:r w:rsidRPr="006A2E28">
        <w:rPr>
          <w:sz w:val="28"/>
          <w:szCs w:val="28"/>
        </w:rPr>
        <w:t xml:space="preserve"> России.</w:t>
      </w:r>
    </w:p>
    <w:p w:rsidR="0039113F" w:rsidRPr="006A2E28" w:rsidRDefault="0039113F" w:rsidP="00680EF1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A2E28">
        <w:rPr>
          <w:rFonts w:ascii="Times New Roman" w:hAnsi="Times New Roman" w:cs="Times New Roman"/>
          <w:sz w:val="28"/>
          <w:szCs w:val="28"/>
        </w:rPr>
        <w:t xml:space="preserve">Сотрудниками ОВМ наложено штрафов на сумму 2 миллиона 607 тысяч рублей, взыскано 2 миллиона 373 тысячи рублей. Доля взысканных сумм </w:t>
      </w:r>
      <w:r w:rsidR="0024074D">
        <w:rPr>
          <w:rFonts w:ascii="Times New Roman" w:hAnsi="Times New Roman" w:cs="Times New Roman"/>
          <w:sz w:val="28"/>
          <w:szCs w:val="28"/>
        </w:rPr>
        <w:t>штрафов составила 91% (АППГ -</w:t>
      </w:r>
      <w:r w:rsidRPr="006A2E28">
        <w:rPr>
          <w:rFonts w:ascii="Times New Roman" w:hAnsi="Times New Roman" w:cs="Times New Roman"/>
          <w:sz w:val="28"/>
          <w:szCs w:val="28"/>
        </w:rPr>
        <w:t xml:space="preserve"> 85,1%).</w:t>
      </w:r>
    </w:p>
    <w:p w:rsidR="0039113F" w:rsidRPr="006A2E28" w:rsidRDefault="0039113F" w:rsidP="00F97523">
      <w:pPr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Всего составлено 159 а</w:t>
      </w:r>
      <w:r w:rsidR="00F97523">
        <w:rPr>
          <w:sz w:val="28"/>
          <w:szCs w:val="28"/>
        </w:rPr>
        <w:t>дминистративных протоколов по части 1 статьи</w:t>
      </w:r>
      <w:r w:rsidRPr="006A2E28">
        <w:rPr>
          <w:sz w:val="28"/>
          <w:szCs w:val="28"/>
        </w:rPr>
        <w:t xml:space="preserve"> 20.25</w:t>
      </w:r>
      <w:r w:rsidR="00F30997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6A2E28">
        <w:rPr>
          <w:sz w:val="28"/>
          <w:szCs w:val="28"/>
        </w:rPr>
        <w:t xml:space="preserve"> (АППГ</w:t>
      </w:r>
      <w:r w:rsidR="00202196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-</w:t>
      </w:r>
      <w:r w:rsidR="00202196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250), снижение на 36,4%.</w:t>
      </w:r>
    </w:p>
    <w:p w:rsidR="0039113F" w:rsidRPr="006A2E28" w:rsidRDefault="0039113F" w:rsidP="006040F9">
      <w:pPr>
        <w:suppressAutoHyphens/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 xml:space="preserve">Для принудительного исполнения в </w:t>
      </w:r>
      <w:r w:rsidR="00663078">
        <w:rPr>
          <w:sz w:val="28"/>
          <w:szCs w:val="28"/>
        </w:rPr>
        <w:t xml:space="preserve">Управление Федеральной службы </w:t>
      </w:r>
      <w:r w:rsidRPr="006A2E28">
        <w:rPr>
          <w:sz w:val="28"/>
          <w:szCs w:val="28"/>
        </w:rPr>
        <w:t xml:space="preserve">судебных приставов </w:t>
      </w:r>
      <w:r w:rsidR="00663078">
        <w:rPr>
          <w:sz w:val="28"/>
          <w:szCs w:val="28"/>
        </w:rPr>
        <w:t xml:space="preserve">по Камчатскому краю </w:t>
      </w:r>
      <w:r w:rsidRPr="006A2E28">
        <w:rPr>
          <w:sz w:val="28"/>
          <w:szCs w:val="28"/>
        </w:rPr>
        <w:t>направлено 828 постановлений о наложении должностными лицами УМВД России по г. Петропавловску-Камчатскому административных штрафов на общую сумму 491 тысяча рублей.</w:t>
      </w:r>
    </w:p>
    <w:p w:rsidR="0039113F" w:rsidRPr="006A2E28" w:rsidRDefault="0039113F" w:rsidP="0039113F">
      <w:pPr>
        <w:pStyle w:val="10"/>
        <w:widowControl/>
        <w:pBdr>
          <w:top w:val="single" w:sz="4" w:space="0" w:color="FFFFFF"/>
          <w:left w:val="single" w:sz="4" w:space="1" w:color="FFFFFF"/>
          <w:bottom w:val="single" w:sz="4" w:space="7" w:color="FFFFFF"/>
          <w:right w:val="single" w:sz="4" w:space="5" w:color="FFFFFF"/>
        </w:pBdr>
        <w:shd w:val="clear" w:color="auto" w:fill="FFFFFF"/>
        <w:spacing w:line="240" w:lineRule="auto"/>
        <w:ind w:right="2" w:firstLine="567"/>
        <w:contextualSpacing/>
        <w:jc w:val="center"/>
        <w:rPr>
          <w:rFonts w:cs="Times New Roman"/>
          <w:sz w:val="28"/>
          <w:szCs w:val="28"/>
        </w:rPr>
      </w:pPr>
    </w:p>
    <w:p w:rsidR="0039113F" w:rsidRDefault="0039113F" w:rsidP="0039113F">
      <w:pPr>
        <w:pStyle w:val="10"/>
        <w:widowControl/>
        <w:pBdr>
          <w:top w:val="single" w:sz="4" w:space="0" w:color="FFFFFF"/>
          <w:left w:val="single" w:sz="4" w:space="1" w:color="FFFFFF"/>
          <w:bottom w:val="single" w:sz="4" w:space="7" w:color="FFFFFF"/>
          <w:right w:val="single" w:sz="4" w:space="5" w:color="FFFFFF"/>
        </w:pBdr>
        <w:shd w:val="clear" w:color="auto" w:fill="FFFFFF"/>
        <w:spacing w:line="240" w:lineRule="auto"/>
        <w:ind w:right="2" w:firstLine="567"/>
        <w:contextualSpacing/>
        <w:jc w:val="center"/>
        <w:rPr>
          <w:rFonts w:cs="Times New Roman"/>
          <w:b/>
          <w:sz w:val="28"/>
          <w:szCs w:val="28"/>
        </w:rPr>
      </w:pPr>
      <w:r w:rsidRPr="006A2E28">
        <w:rPr>
          <w:rFonts w:cs="Times New Roman"/>
          <w:b/>
          <w:sz w:val="28"/>
          <w:szCs w:val="28"/>
        </w:rPr>
        <w:t>Профилактика преступлен</w:t>
      </w:r>
      <w:r w:rsidR="0024074D">
        <w:rPr>
          <w:rFonts w:cs="Times New Roman"/>
          <w:b/>
          <w:sz w:val="28"/>
          <w:szCs w:val="28"/>
        </w:rPr>
        <w:t>ий. Административный надзор</w:t>
      </w:r>
    </w:p>
    <w:p w:rsidR="00C72853" w:rsidRPr="00C72853" w:rsidRDefault="00C72853" w:rsidP="0039113F">
      <w:pPr>
        <w:pStyle w:val="10"/>
        <w:widowControl/>
        <w:pBdr>
          <w:top w:val="single" w:sz="4" w:space="0" w:color="FFFFFF"/>
          <w:left w:val="single" w:sz="4" w:space="1" w:color="FFFFFF"/>
          <w:bottom w:val="single" w:sz="4" w:space="7" w:color="FFFFFF"/>
          <w:right w:val="single" w:sz="4" w:space="5" w:color="FFFFFF"/>
        </w:pBdr>
        <w:shd w:val="clear" w:color="auto" w:fill="FFFFFF"/>
        <w:spacing w:line="240" w:lineRule="auto"/>
        <w:ind w:right="2" w:firstLine="567"/>
        <w:contextualSpacing/>
        <w:jc w:val="center"/>
        <w:rPr>
          <w:rFonts w:cs="Times New Roman"/>
          <w:sz w:val="28"/>
          <w:szCs w:val="28"/>
        </w:rPr>
      </w:pPr>
    </w:p>
    <w:p w:rsidR="0039113F" w:rsidRPr="006A2E28" w:rsidRDefault="0039113F" w:rsidP="00C72853">
      <w:pPr>
        <w:pStyle w:val="10"/>
        <w:widowControl/>
        <w:pBdr>
          <w:top w:val="single" w:sz="4" w:space="0" w:color="FFFFFF"/>
          <w:left w:val="single" w:sz="4" w:space="1" w:color="FFFFFF"/>
          <w:bottom w:val="single" w:sz="4" w:space="7" w:color="FFFFFF"/>
          <w:right w:val="single" w:sz="4" w:space="5" w:color="FFFFFF"/>
        </w:pBd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A2E28">
        <w:rPr>
          <w:sz w:val="28"/>
          <w:szCs w:val="28"/>
        </w:rPr>
        <w:t xml:space="preserve">По состоянию на 01.01.2020 на профилактическом учете в ОУУП и ПДН состояло 559 лиц, из них: </w:t>
      </w:r>
    </w:p>
    <w:p w:rsidR="0039113F" w:rsidRPr="006A2E28" w:rsidRDefault="0039113F" w:rsidP="00C72853">
      <w:pPr>
        <w:pStyle w:val="10"/>
        <w:widowControl/>
        <w:pBdr>
          <w:top w:val="single" w:sz="4" w:space="0" w:color="FFFFFF"/>
          <w:left w:val="single" w:sz="4" w:space="1" w:color="FFFFFF"/>
          <w:bottom w:val="single" w:sz="4" w:space="7" w:color="FFFFFF"/>
          <w:right w:val="single" w:sz="4" w:space="5" w:color="FFFFFF"/>
        </w:pBd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A2E28">
        <w:rPr>
          <w:sz w:val="28"/>
          <w:szCs w:val="28"/>
        </w:rPr>
        <w:t>- состоящих</w:t>
      </w:r>
      <w:r w:rsidR="0024074D">
        <w:rPr>
          <w:sz w:val="28"/>
          <w:szCs w:val="28"/>
        </w:rPr>
        <w:t xml:space="preserve"> под административным надзором -</w:t>
      </w:r>
      <w:r w:rsidRPr="006A2E28">
        <w:rPr>
          <w:sz w:val="28"/>
          <w:szCs w:val="28"/>
        </w:rPr>
        <w:t xml:space="preserve"> 200 (АППГ</w:t>
      </w:r>
      <w:r w:rsidR="00C72853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-</w:t>
      </w:r>
      <w:r w:rsidR="00C72853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177);</w:t>
      </w:r>
    </w:p>
    <w:p w:rsidR="0039113F" w:rsidRPr="006A2E28" w:rsidRDefault="0039113F" w:rsidP="00C72853">
      <w:pPr>
        <w:pStyle w:val="10"/>
        <w:widowControl/>
        <w:pBdr>
          <w:top w:val="single" w:sz="4" w:space="0" w:color="FFFFFF"/>
          <w:left w:val="single" w:sz="4" w:space="1" w:color="FFFFFF"/>
          <w:bottom w:val="single" w:sz="4" w:space="7" w:color="FFFFFF"/>
          <w:right w:val="single" w:sz="4" w:space="5" w:color="FFFFFF"/>
        </w:pBd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A2E28">
        <w:rPr>
          <w:sz w:val="28"/>
          <w:szCs w:val="28"/>
        </w:rPr>
        <w:t>- формально подпадающ</w:t>
      </w:r>
      <w:r w:rsidR="0024074D">
        <w:rPr>
          <w:sz w:val="28"/>
          <w:szCs w:val="28"/>
        </w:rPr>
        <w:t>их под административный надзор -</w:t>
      </w:r>
      <w:r w:rsidRPr="006A2E28">
        <w:rPr>
          <w:sz w:val="28"/>
          <w:szCs w:val="28"/>
        </w:rPr>
        <w:t xml:space="preserve"> 304 (АППГ</w:t>
      </w:r>
      <w:r w:rsidR="00C72853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-323);</w:t>
      </w:r>
    </w:p>
    <w:p w:rsidR="0039113F" w:rsidRPr="006A2E28" w:rsidRDefault="0039113F" w:rsidP="00C72853">
      <w:pPr>
        <w:pStyle w:val="10"/>
        <w:widowControl/>
        <w:pBdr>
          <w:top w:val="single" w:sz="4" w:space="0" w:color="FFFFFF"/>
          <w:left w:val="single" w:sz="4" w:space="1" w:color="FFFFFF"/>
          <w:bottom w:val="single" w:sz="4" w:space="7" w:color="FFFFFF"/>
          <w:right w:val="single" w:sz="4" w:space="5" w:color="FFFFFF"/>
        </w:pBd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6A2E28">
        <w:rPr>
          <w:sz w:val="28"/>
          <w:szCs w:val="28"/>
          <w:lang w:eastAsia="ar-SA"/>
        </w:rPr>
        <w:t>- совершивших правонарушения в с</w:t>
      </w:r>
      <w:r w:rsidR="00222E8A">
        <w:rPr>
          <w:sz w:val="28"/>
          <w:szCs w:val="28"/>
          <w:lang w:eastAsia="ar-SA"/>
        </w:rPr>
        <w:t xml:space="preserve">фере семейно-бытовых отношений </w:t>
      </w:r>
      <w:r w:rsidR="0024074D">
        <w:rPr>
          <w:sz w:val="28"/>
          <w:szCs w:val="28"/>
          <w:lang w:eastAsia="ar-SA"/>
        </w:rPr>
        <w:t>-</w:t>
      </w:r>
      <w:r w:rsidRPr="006A2E28">
        <w:rPr>
          <w:sz w:val="28"/>
          <w:szCs w:val="28"/>
          <w:lang w:eastAsia="ar-SA"/>
        </w:rPr>
        <w:t xml:space="preserve"> 50 (АППГ</w:t>
      </w:r>
      <w:r w:rsidR="00C72853">
        <w:rPr>
          <w:sz w:val="28"/>
          <w:szCs w:val="28"/>
          <w:lang w:eastAsia="ar-SA"/>
        </w:rPr>
        <w:t xml:space="preserve"> </w:t>
      </w:r>
      <w:r w:rsidRPr="006A2E28">
        <w:rPr>
          <w:sz w:val="28"/>
          <w:szCs w:val="28"/>
          <w:lang w:eastAsia="ar-SA"/>
        </w:rPr>
        <w:t>-</w:t>
      </w:r>
      <w:r w:rsidR="00C72853">
        <w:rPr>
          <w:sz w:val="28"/>
          <w:szCs w:val="28"/>
          <w:lang w:eastAsia="ar-SA"/>
        </w:rPr>
        <w:t xml:space="preserve"> </w:t>
      </w:r>
      <w:r w:rsidRPr="006A2E28">
        <w:rPr>
          <w:sz w:val="28"/>
          <w:szCs w:val="28"/>
          <w:lang w:eastAsia="ar-SA"/>
        </w:rPr>
        <w:t>48);</w:t>
      </w:r>
    </w:p>
    <w:p w:rsidR="0039113F" w:rsidRPr="006A2E28" w:rsidRDefault="008601C7" w:rsidP="00C72853">
      <w:pPr>
        <w:pStyle w:val="10"/>
        <w:widowControl/>
        <w:pBdr>
          <w:top w:val="single" w:sz="4" w:space="0" w:color="FFFFFF"/>
          <w:left w:val="single" w:sz="4" w:space="1" w:color="FFFFFF"/>
          <w:bottom w:val="single" w:sz="4" w:space="7" w:color="FFFFFF"/>
          <w:right w:val="single" w:sz="4" w:space="5" w:color="FFFFFF"/>
        </w:pBd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39113F" w:rsidRPr="006A2E28">
        <w:rPr>
          <w:sz w:val="28"/>
          <w:szCs w:val="28"/>
          <w:lang w:eastAsia="ar-SA"/>
        </w:rPr>
        <w:t>которым назначено административное наказание за незаконный оборот наркотических средств, психотропных веществ или их аналогов, а также за их потребление без назначения врача</w:t>
      </w:r>
      <w:r w:rsidR="0024074D">
        <w:rPr>
          <w:sz w:val="28"/>
          <w:szCs w:val="28"/>
          <w:lang w:eastAsia="ar-SA"/>
        </w:rPr>
        <w:t xml:space="preserve"> -</w:t>
      </w:r>
      <w:r w:rsidR="0039113F" w:rsidRPr="006A2E28">
        <w:rPr>
          <w:sz w:val="28"/>
          <w:szCs w:val="28"/>
          <w:lang w:eastAsia="ar-SA"/>
        </w:rPr>
        <w:t xml:space="preserve"> 127 (АППГ</w:t>
      </w:r>
      <w:r w:rsidR="00C72853">
        <w:rPr>
          <w:sz w:val="28"/>
          <w:szCs w:val="28"/>
          <w:lang w:eastAsia="ar-SA"/>
        </w:rPr>
        <w:t xml:space="preserve"> </w:t>
      </w:r>
      <w:r w:rsidR="0039113F" w:rsidRPr="006A2E28">
        <w:rPr>
          <w:sz w:val="28"/>
          <w:szCs w:val="28"/>
          <w:lang w:eastAsia="ar-SA"/>
        </w:rPr>
        <w:t>-</w:t>
      </w:r>
      <w:r w:rsidR="00C72853">
        <w:rPr>
          <w:sz w:val="28"/>
          <w:szCs w:val="28"/>
          <w:lang w:eastAsia="ar-SA"/>
        </w:rPr>
        <w:t xml:space="preserve"> </w:t>
      </w:r>
      <w:r w:rsidR="0039113F" w:rsidRPr="006A2E28">
        <w:rPr>
          <w:sz w:val="28"/>
          <w:szCs w:val="28"/>
          <w:lang w:eastAsia="ar-SA"/>
        </w:rPr>
        <w:t>86).</w:t>
      </w:r>
    </w:p>
    <w:p w:rsidR="0039113F" w:rsidRPr="006A2E28" w:rsidRDefault="0039113F" w:rsidP="00C72853">
      <w:pPr>
        <w:pStyle w:val="10"/>
        <w:widowControl/>
        <w:pBdr>
          <w:top w:val="single" w:sz="4" w:space="0" w:color="FFFFFF"/>
          <w:left w:val="single" w:sz="4" w:space="1" w:color="FFFFFF"/>
          <w:bottom w:val="single" w:sz="4" w:space="7" w:color="FFFFFF"/>
          <w:right w:val="single" w:sz="4" w:space="5" w:color="FFFFFF"/>
        </w:pBdr>
        <w:shd w:val="clear" w:color="auto" w:fill="FFFFFF"/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6A2E28">
        <w:rPr>
          <w:rFonts w:cs="Times New Roman"/>
          <w:sz w:val="28"/>
          <w:szCs w:val="28"/>
          <w:lang w:eastAsia="ru-RU" w:bidi="ru-RU"/>
        </w:rPr>
        <w:t>За отчетный период выявлено 148 преступлений превентивной направленности (АППГ</w:t>
      </w:r>
      <w:r w:rsidR="00C72853">
        <w:rPr>
          <w:rFonts w:cs="Times New Roman"/>
          <w:sz w:val="28"/>
          <w:szCs w:val="28"/>
          <w:lang w:eastAsia="ru-RU" w:bidi="ru-RU"/>
        </w:rPr>
        <w:t xml:space="preserve"> </w:t>
      </w:r>
      <w:r w:rsidRPr="006A2E28">
        <w:rPr>
          <w:rFonts w:cs="Times New Roman"/>
          <w:sz w:val="28"/>
          <w:szCs w:val="28"/>
          <w:lang w:eastAsia="ru-RU" w:bidi="ru-RU"/>
        </w:rPr>
        <w:t>-</w:t>
      </w:r>
      <w:r w:rsidR="00C72853">
        <w:rPr>
          <w:rFonts w:cs="Times New Roman"/>
          <w:sz w:val="28"/>
          <w:szCs w:val="28"/>
          <w:lang w:eastAsia="ru-RU" w:bidi="ru-RU"/>
        </w:rPr>
        <w:t xml:space="preserve"> </w:t>
      </w:r>
      <w:r w:rsidRPr="006A2E28">
        <w:rPr>
          <w:rFonts w:cs="Times New Roman"/>
          <w:sz w:val="28"/>
          <w:szCs w:val="28"/>
          <w:lang w:eastAsia="ru-RU" w:bidi="ru-RU"/>
        </w:rPr>
        <w:t>124, рост на 19,4%).</w:t>
      </w:r>
      <w:r w:rsidRPr="006A2E28">
        <w:rPr>
          <w:rFonts w:cs="Times New Roman"/>
          <w:sz w:val="28"/>
          <w:szCs w:val="28"/>
        </w:rPr>
        <w:t xml:space="preserve"> </w:t>
      </w:r>
    </w:p>
    <w:p w:rsidR="0039113F" w:rsidRPr="006A2E28" w:rsidRDefault="0039113F" w:rsidP="00C72853">
      <w:pPr>
        <w:pStyle w:val="10"/>
        <w:widowControl/>
        <w:pBdr>
          <w:top w:val="single" w:sz="4" w:space="0" w:color="FFFFFF"/>
          <w:left w:val="single" w:sz="4" w:space="1" w:color="FFFFFF"/>
          <w:bottom w:val="single" w:sz="4" w:space="7" w:color="FFFFFF"/>
          <w:right w:val="single" w:sz="4" w:space="5" w:color="FFFFFF"/>
        </w:pBdr>
        <w:shd w:val="clear" w:color="auto" w:fill="FFFFFF"/>
        <w:tabs>
          <w:tab w:val="left" w:pos="675"/>
          <w:tab w:val="left" w:pos="709"/>
          <w:tab w:val="left" w:pos="975"/>
        </w:tabs>
        <w:spacing w:line="240" w:lineRule="auto"/>
        <w:ind w:firstLine="709"/>
        <w:jc w:val="both"/>
        <w:rPr>
          <w:rFonts w:cs="Times New Roman"/>
          <w:sz w:val="28"/>
          <w:szCs w:val="28"/>
          <w:lang w:eastAsia="ru-RU" w:bidi="ru-RU"/>
        </w:rPr>
      </w:pPr>
      <w:r w:rsidRPr="006A2E28">
        <w:rPr>
          <w:rFonts w:cs="Times New Roman"/>
          <w:sz w:val="28"/>
          <w:szCs w:val="28"/>
          <w:lang w:eastAsia="ru-RU" w:bidi="ru-RU"/>
        </w:rPr>
        <w:t>В ходе осуществления контроля за соблюдением поднадзорными лицами установленных с</w:t>
      </w:r>
      <w:r w:rsidR="00803810">
        <w:rPr>
          <w:rFonts w:cs="Times New Roman"/>
          <w:sz w:val="28"/>
          <w:szCs w:val="28"/>
          <w:lang w:eastAsia="ru-RU" w:bidi="ru-RU"/>
        </w:rPr>
        <w:t>удом ограничений и обязанностей</w:t>
      </w:r>
      <w:r w:rsidRPr="006A2E28">
        <w:rPr>
          <w:rFonts w:cs="Times New Roman"/>
          <w:sz w:val="28"/>
          <w:szCs w:val="28"/>
          <w:lang w:eastAsia="ru-RU" w:bidi="ru-RU"/>
        </w:rPr>
        <w:t xml:space="preserve"> в отношении 148 лиц, состоящих под надзором (АППГ</w:t>
      </w:r>
      <w:r w:rsidR="00C72853">
        <w:rPr>
          <w:rFonts w:cs="Times New Roman"/>
          <w:sz w:val="28"/>
          <w:szCs w:val="28"/>
          <w:lang w:eastAsia="ru-RU" w:bidi="ru-RU"/>
        </w:rPr>
        <w:t xml:space="preserve"> </w:t>
      </w:r>
      <w:r w:rsidRPr="006A2E28">
        <w:rPr>
          <w:rFonts w:cs="Times New Roman"/>
          <w:sz w:val="28"/>
          <w:szCs w:val="28"/>
          <w:lang w:eastAsia="ru-RU" w:bidi="ru-RU"/>
        </w:rPr>
        <w:t>-</w:t>
      </w:r>
      <w:r w:rsidR="00C72853">
        <w:rPr>
          <w:rFonts w:cs="Times New Roman"/>
          <w:sz w:val="28"/>
          <w:szCs w:val="28"/>
          <w:lang w:eastAsia="ru-RU" w:bidi="ru-RU"/>
        </w:rPr>
        <w:t xml:space="preserve"> </w:t>
      </w:r>
      <w:r w:rsidRPr="006A2E28">
        <w:rPr>
          <w:rFonts w:cs="Times New Roman"/>
          <w:sz w:val="28"/>
          <w:szCs w:val="28"/>
          <w:lang w:eastAsia="ru-RU" w:bidi="ru-RU"/>
        </w:rPr>
        <w:t>138, рост на 7,2%), задокументировано 555 административных правонарушений (АППГ</w:t>
      </w:r>
      <w:r w:rsidR="00C72853">
        <w:rPr>
          <w:rFonts w:cs="Times New Roman"/>
          <w:sz w:val="28"/>
          <w:szCs w:val="28"/>
          <w:lang w:eastAsia="ru-RU" w:bidi="ru-RU"/>
        </w:rPr>
        <w:t xml:space="preserve"> </w:t>
      </w:r>
      <w:r w:rsidRPr="006A2E28">
        <w:rPr>
          <w:rFonts w:cs="Times New Roman"/>
          <w:sz w:val="28"/>
          <w:szCs w:val="28"/>
          <w:lang w:eastAsia="ru-RU" w:bidi="ru-RU"/>
        </w:rPr>
        <w:t>-</w:t>
      </w:r>
      <w:r w:rsidR="00C72853">
        <w:rPr>
          <w:rFonts w:cs="Times New Roman"/>
          <w:sz w:val="28"/>
          <w:szCs w:val="28"/>
          <w:lang w:eastAsia="ru-RU" w:bidi="ru-RU"/>
        </w:rPr>
        <w:t xml:space="preserve"> </w:t>
      </w:r>
      <w:r w:rsidRPr="006A2E28">
        <w:rPr>
          <w:rFonts w:cs="Times New Roman"/>
          <w:sz w:val="28"/>
          <w:szCs w:val="28"/>
          <w:lang w:eastAsia="ru-RU" w:bidi="ru-RU"/>
        </w:rPr>
        <w:t>453, рост на 22,5%).</w:t>
      </w:r>
    </w:p>
    <w:p w:rsidR="0039113F" w:rsidRPr="006A2E28" w:rsidRDefault="0039113F" w:rsidP="00C72853">
      <w:pPr>
        <w:pStyle w:val="10"/>
        <w:widowControl/>
        <w:pBdr>
          <w:top w:val="single" w:sz="4" w:space="0" w:color="FFFFFF"/>
          <w:left w:val="single" w:sz="4" w:space="1" w:color="FFFFFF"/>
          <w:bottom w:val="single" w:sz="4" w:space="7" w:color="FFFFFF"/>
          <w:right w:val="single" w:sz="4" w:space="5" w:color="FFFFFF"/>
        </w:pBdr>
        <w:shd w:val="clear" w:color="auto" w:fill="FFFFFF"/>
        <w:tabs>
          <w:tab w:val="left" w:pos="675"/>
          <w:tab w:val="left" w:pos="709"/>
          <w:tab w:val="left" w:pos="975"/>
        </w:tabs>
        <w:spacing w:line="240" w:lineRule="auto"/>
        <w:ind w:firstLine="709"/>
        <w:jc w:val="both"/>
        <w:rPr>
          <w:rFonts w:cs="Times New Roman"/>
          <w:sz w:val="28"/>
          <w:szCs w:val="28"/>
          <w:lang w:eastAsia="ru-RU" w:bidi="ru-RU"/>
        </w:rPr>
      </w:pPr>
      <w:r w:rsidRPr="006A2E28">
        <w:rPr>
          <w:rFonts w:cs="Times New Roman"/>
          <w:sz w:val="28"/>
          <w:szCs w:val="28"/>
        </w:rPr>
        <w:t xml:space="preserve">Судебными инстанциями краевого центра </w:t>
      </w:r>
      <w:r w:rsidR="00C72853">
        <w:rPr>
          <w:rFonts w:cs="Times New Roman"/>
          <w:sz w:val="28"/>
          <w:szCs w:val="28"/>
        </w:rPr>
        <w:t>вынесено 34 постановления по статье 19.24 Кодекса Российской Федерации</w:t>
      </w:r>
      <w:r w:rsidR="00BB26E9">
        <w:rPr>
          <w:rFonts w:cs="Times New Roman"/>
          <w:sz w:val="28"/>
          <w:szCs w:val="28"/>
        </w:rPr>
        <w:t xml:space="preserve"> об административных пра</w:t>
      </w:r>
      <w:r w:rsidR="00C72853">
        <w:rPr>
          <w:rFonts w:cs="Times New Roman"/>
          <w:sz w:val="28"/>
          <w:szCs w:val="28"/>
        </w:rPr>
        <w:t>в</w:t>
      </w:r>
      <w:r w:rsidR="00BB26E9">
        <w:rPr>
          <w:rFonts w:cs="Times New Roman"/>
          <w:sz w:val="28"/>
          <w:szCs w:val="28"/>
        </w:rPr>
        <w:t>о</w:t>
      </w:r>
      <w:r w:rsidR="00C72853">
        <w:rPr>
          <w:rFonts w:cs="Times New Roman"/>
          <w:sz w:val="28"/>
          <w:szCs w:val="28"/>
        </w:rPr>
        <w:t>н</w:t>
      </w:r>
      <w:r w:rsidR="00BB26E9">
        <w:rPr>
          <w:rFonts w:cs="Times New Roman"/>
          <w:sz w:val="28"/>
          <w:szCs w:val="28"/>
        </w:rPr>
        <w:t>а</w:t>
      </w:r>
      <w:r w:rsidR="00C72853">
        <w:rPr>
          <w:rFonts w:cs="Times New Roman"/>
          <w:sz w:val="28"/>
          <w:szCs w:val="28"/>
        </w:rPr>
        <w:t>рушениях</w:t>
      </w:r>
      <w:r w:rsidRPr="006A2E28">
        <w:rPr>
          <w:rFonts w:cs="Times New Roman"/>
          <w:sz w:val="28"/>
          <w:szCs w:val="28"/>
        </w:rPr>
        <w:t xml:space="preserve"> (АППГ - 25, рост на 36%) о назначении административного наказания в виде административного ареста, 100 постановлений о назначении административного наказания в виде обязательных работ</w:t>
      </w:r>
      <w:r w:rsidRPr="006A2E28">
        <w:rPr>
          <w:rFonts w:cs="Times New Roman"/>
          <w:sz w:val="28"/>
          <w:szCs w:val="28"/>
          <w:lang w:eastAsia="ru-RU" w:bidi="ru-RU"/>
        </w:rPr>
        <w:t xml:space="preserve"> (</w:t>
      </w:r>
      <w:r w:rsidRPr="006A2E28">
        <w:rPr>
          <w:rFonts w:cs="Times New Roman"/>
          <w:sz w:val="28"/>
          <w:szCs w:val="28"/>
        </w:rPr>
        <w:t>АППГ</w:t>
      </w:r>
      <w:r w:rsidR="00BB26E9">
        <w:rPr>
          <w:rFonts w:cs="Times New Roman"/>
          <w:sz w:val="28"/>
          <w:szCs w:val="28"/>
        </w:rPr>
        <w:t xml:space="preserve"> </w:t>
      </w:r>
      <w:r w:rsidRPr="006A2E28">
        <w:rPr>
          <w:rFonts w:cs="Times New Roman"/>
          <w:sz w:val="28"/>
          <w:szCs w:val="28"/>
        </w:rPr>
        <w:t>-</w:t>
      </w:r>
      <w:r w:rsidR="00BB26E9">
        <w:rPr>
          <w:rFonts w:cs="Times New Roman"/>
          <w:sz w:val="28"/>
          <w:szCs w:val="28"/>
        </w:rPr>
        <w:t xml:space="preserve"> </w:t>
      </w:r>
      <w:r w:rsidRPr="006A2E28">
        <w:rPr>
          <w:rFonts w:cs="Times New Roman"/>
          <w:sz w:val="28"/>
          <w:szCs w:val="28"/>
        </w:rPr>
        <w:t xml:space="preserve">86, </w:t>
      </w:r>
      <w:r w:rsidRPr="006A2E28">
        <w:rPr>
          <w:rFonts w:cs="Times New Roman"/>
          <w:sz w:val="28"/>
          <w:szCs w:val="28"/>
          <w:lang w:eastAsia="ru-RU" w:bidi="ru-RU"/>
        </w:rPr>
        <w:t>рост на 16,3%).</w:t>
      </w:r>
    </w:p>
    <w:p w:rsidR="0039113F" w:rsidRPr="006A2E28" w:rsidRDefault="0039113F" w:rsidP="00BB26E9">
      <w:pPr>
        <w:pStyle w:val="10"/>
        <w:widowControl/>
        <w:pBdr>
          <w:top w:val="single" w:sz="4" w:space="0" w:color="FFFFFF"/>
          <w:left w:val="single" w:sz="4" w:space="1" w:color="FFFFFF"/>
          <w:bottom w:val="single" w:sz="4" w:space="7" w:color="FFFFFF"/>
          <w:right w:val="single" w:sz="4" w:space="5" w:color="FFFFFF"/>
        </w:pBdr>
        <w:shd w:val="clear" w:color="auto" w:fill="FFFFFF"/>
        <w:tabs>
          <w:tab w:val="left" w:pos="675"/>
          <w:tab w:val="left" w:pos="709"/>
          <w:tab w:val="left" w:pos="975"/>
        </w:tabs>
        <w:spacing w:line="240" w:lineRule="auto"/>
        <w:ind w:firstLine="709"/>
        <w:jc w:val="both"/>
        <w:rPr>
          <w:rFonts w:cs="Times New Roman"/>
          <w:sz w:val="28"/>
          <w:szCs w:val="28"/>
          <w:lang w:eastAsia="ru-RU" w:bidi="ru-RU"/>
        </w:rPr>
      </w:pPr>
      <w:r w:rsidRPr="006A2E28">
        <w:rPr>
          <w:rFonts w:cs="Times New Roman"/>
          <w:sz w:val="28"/>
          <w:szCs w:val="28"/>
          <w:lang w:eastAsia="ru-RU" w:bidi="ru-RU"/>
        </w:rPr>
        <w:t>С начала 2019 года по инициативе УМВД под административный надзор поставлено 11 лиц (АППГ -</w:t>
      </w:r>
      <w:r w:rsidR="00BB26E9">
        <w:rPr>
          <w:rFonts w:cs="Times New Roman"/>
          <w:sz w:val="28"/>
          <w:szCs w:val="28"/>
          <w:lang w:eastAsia="ru-RU" w:bidi="ru-RU"/>
        </w:rPr>
        <w:t xml:space="preserve"> </w:t>
      </w:r>
      <w:r w:rsidRPr="006A2E28">
        <w:rPr>
          <w:rFonts w:cs="Times New Roman"/>
          <w:sz w:val="28"/>
          <w:szCs w:val="28"/>
          <w:lang w:eastAsia="ru-RU" w:bidi="ru-RU"/>
        </w:rPr>
        <w:t>11).</w:t>
      </w:r>
    </w:p>
    <w:p w:rsidR="0039113F" w:rsidRPr="006A2E28" w:rsidRDefault="0039113F" w:rsidP="00BB26E9">
      <w:pPr>
        <w:pStyle w:val="10"/>
        <w:widowControl/>
        <w:pBdr>
          <w:top w:val="single" w:sz="4" w:space="0" w:color="FFFFFF"/>
          <w:left w:val="single" w:sz="4" w:space="1" w:color="FFFFFF"/>
          <w:bottom w:val="single" w:sz="4" w:space="7" w:color="FFFFFF"/>
          <w:right w:val="single" w:sz="4" w:space="5" w:color="FFFFFF"/>
        </w:pBdr>
        <w:shd w:val="clear" w:color="auto" w:fill="FFFFFF"/>
        <w:tabs>
          <w:tab w:val="left" w:pos="675"/>
          <w:tab w:val="left" w:pos="709"/>
          <w:tab w:val="left" w:pos="975"/>
        </w:tabs>
        <w:spacing w:line="240" w:lineRule="auto"/>
        <w:ind w:firstLine="709"/>
        <w:jc w:val="both"/>
        <w:rPr>
          <w:rFonts w:cs="Times New Roman"/>
          <w:sz w:val="28"/>
          <w:szCs w:val="28"/>
          <w:lang w:eastAsia="ru-RU" w:bidi="ru-RU"/>
        </w:rPr>
      </w:pPr>
      <w:r w:rsidRPr="006A2E28">
        <w:rPr>
          <w:rFonts w:cs="Times New Roman"/>
          <w:sz w:val="28"/>
          <w:szCs w:val="28"/>
          <w:lang w:eastAsia="ru-RU" w:bidi="ru-RU"/>
        </w:rPr>
        <w:t>30 лицами, состоящими под а</w:t>
      </w:r>
      <w:r w:rsidR="0024074D">
        <w:rPr>
          <w:rFonts w:cs="Times New Roman"/>
          <w:sz w:val="28"/>
          <w:szCs w:val="28"/>
          <w:lang w:eastAsia="ru-RU" w:bidi="ru-RU"/>
        </w:rPr>
        <w:t>дминистративным надзором (АППГ -</w:t>
      </w:r>
      <w:r w:rsidR="00BB26E9">
        <w:rPr>
          <w:rFonts w:cs="Times New Roman"/>
          <w:sz w:val="28"/>
          <w:szCs w:val="28"/>
          <w:lang w:eastAsia="ru-RU" w:bidi="ru-RU"/>
        </w:rPr>
        <w:t xml:space="preserve"> </w:t>
      </w:r>
      <w:r w:rsidRPr="006A2E28">
        <w:rPr>
          <w:rFonts w:cs="Times New Roman"/>
          <w:sz w:val="28"/>
          <w:szCs w:val="28"/>
          <w:lang w:eastAsia="ru-RU" w:bidi="ru-RU"/>
        </w:rPr>
        <w:t>33, снижение на 9,1%), совершено 59 преступлений (АППГ</w:t>
      </w:r>
      <w:r w:rsidR="00BB26E9">
        <w:rPr>
          <w:rFonts w:cs="Times New Roman"/>
          <w:sz w:val="28"/>
          <w:szCs w:val="28"/>
          <w:lang w:eastAsia="ru-RU" w:bidi="ru-RU"/>
        </w:rPr>
        <w:t xml:space="preserve"> </w:t>
      </w:r>
      <w:r w:rsidRPr="006A2E28">
        <w:rPr>
          <w:rFonts w:cs="Times New Roman"/>
          <w:sz w:val="28"/>
          <w:szCs w:val="28"/>
          <w:lang w:eastAsia="ru-RU" w:bidi="ru-RU"/>
        </w:rPr>
        <w:t>-</w:t>
      </w:r>
      <w:r w:rsidR="00BB26E9">
        <w:rPr>
          <w:rFonts w:cs="Times New Roman"/>
          <w:sz w:val="28"/>
          <w:szCs w:val="28"/>
          <w:lang w:eastAsia="ru-RU" w:bidi="ru-RU"/>
        </w:rPr>
        <w:t xml:space="preserve"> </w:t>
      </w:r>
      <w:r w:rsidRPr="006A2E28">
        <w:rPr>
          <w:rFonts w:cs="Times New Roman"/>
          <w:sz w:val="28"/>
          <w:szCs w:val="28"/>
          <w:lang w:eastAsia="ru-RU" w:bidi="ru-RU"/>
        </w:rPr>
        <w:t>53, рост на 11,3%).</w:t>
      </w:r>
    </w:p>
    <w:p w:rsidR="0039113F" w:rsidRPr="006A2E28" w:rsidRDefault="0039113F" w:rsidP="0039113F">
      <w:pPr>
        <w:ind w:right="2" w:firstLine="567"/>
        <w:jc w:val="center"/>
        <w:rPr>
          <w:sz w:val="28"/>
          <w:szCs w:val="28"/>
        </w:rPr>
      </w:pPr>
    </w:p>
    <w:p w:rsidR="0039113F" w:rsidRDefault="0039113F" w:rsidP="0039113F">
      <w:pPr>
        <w:ind w:right="2" w:firstLine="567"/>
        <w:jc w:val="center"/>
        <w:rPr>
          <w:b/>
          <w:sz w:val="28"/>
          <w:szCs w:val="28"/>
        </w:rPr>
      </w:pPr>
      <w:r w:rsidRPr="006A2E28">
        <w:rPr>
          <w:b/>
          <w:sz w:val="28"/>
          <w:szCs w:val="28"/>
        </w:rPr>
        <w:t>Профилактика подростковой преступности</w:t>
      </w:r>
    </w:p>
    <w:p w:rsidR="00BB26E9" w:rsidRPr="00BB26E9" w:rsidRDefault="00BB26E9" w:rsidP="0039113F">
      <w:pPr>
        <w:ind w:right="2" w:firstLine="567"/>
        <w:jc w:val="center"/>
        <w:rPr>
          <w:sz w:val="28"/>
          <w:szCs w:val="28"/>
        </w:rPr>
      </w:pPr>
    </w:p>
    <w:p w:rsidR="0039113F" w:rsidRPr="006A2E28" w:rsidRDefault="0039113F" w:rsidP="004328FF">
      <w:pPr>
        <w:tabs>
          <w:tab w:val="left" w:pos="0"/>
        </w:tabs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По состоянию на 01.01.2020 на учете состоит 167 несовершеннолетних, что ниже, чем в 2018 году на 20,1% (АППГ</w:t>
      </w:r>
      <w:r w:rsidR="004328FF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-</w:t>
      </w:r>
      <w:r w:rsidR="004328FF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 xml:space="preserve">222). </w:t>
      </w:r>
    </w:p>
    <w:p w:rsidR="0039113F" w:rsidRPr="006A2E28" w:rsidRDefault="0039113F" w:rsidP="008C7E97">
      <w:pPr>
        <w:spacing w:line="20" w:lineRule="atLeast"/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 xml:space="preserve">Организовано и проведено </w:t>
      </w:r>
      <w:r w:rsidR="00803810">
        <w:rPr>
          <w:sz w:val="28"/>
          <w:szCs w:val="28"/>
        </w:rPr>
        <w:t>294 профилактических мероприятия</w:t>
      </w:r>
      <w:r w:rsidRPr="006A2E28">
        <w:rPr>
          <w:sz w:val="28"/>
          <w:szCs w:val="28"/>
        </w:rPr>
        <w:t>, по результатам которых выявлено и оформлено 260 административных материалов по линии несовершеннолетних (АППГ</w:t>
      </w:r>
      <w:r w:rsidR="008C7E97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-</w:t>
      </w:r>
      <w:r w:rsidR="008C7E97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349, снижение на 50%).</w:t>
      </w:r>
    </w:p>
    <w:p w:rsidR="0039113F" w:rsidRPr="006A2E28" w:rsidRDefault="0039113F" w:rsidP="008C7E97">
      <w:pPr>
        <w:tabs>
          <w:tab w:val="num" w:pos="0"/>
          <w:tab w:val="left" w:pos="142"/>
          <w:tab w:val="left" w:pos="426"/>
          <w:tab w:val="left" w:pos="709"/>
          <w:tab w:val="left" w:pos="1276"/>
        </w:tabs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6A2E28">
        <w:rPr>
          <w:sz w:val="28"/>
          <w:szCs w:val="28"/>
        </w:rPr>
        <w:t xml:space="preserve">В образовательных организациях города </w:t>
      </w:r>
      <w:r w:rsidR="00FF5E0E">
        <w:rPr>
          <w:sz w:val="28"/>
          <w:szCs w:val="28"/>
        </w:rPr>
        <w:t xml:space="preserve">Петропавловска-Камчатского </w:t>
      </w:r>
      <w:r w:rsidRPr="006A2E28">
        <w:rPr>
          <w:sz w:val="28"/>
          <w:szCs w:val="28"/>
        </w:rPr>
        <w:t xml:space="preserve">проведено 2515 правовых мероприятий (лекций, бесед); принято участие в работе 126 родительских собраний, в 56 заседаниях педагогических </w:t>
      </w:r>
      <w:r w:rsidR="00A055BE">
        <w:rPr>
          <w:sz w:val="28"/>
          <w:szCs w:val="28"/>
        </w:rPr>
        <w:t xml:space="preserve">советов и советов </w:t>
      </w:r>
      <w:r w:rsidR="00207800">
        <w:rPr>
          <w:sz w:val="28"/>
          <w:szCs w:val="28"/>
        </w:rPr>
        <w:t>профилак</w:t>
      </w:r>
      <w:r w:rsidR="00A055BE">
        <w:rPr>
          <w:sz w:val="28"/>
          <w:szCs w:val="28"/>
        </w:rPr>
        <w:t>тики</w:t>
      </w:r>
      <w:r w:rsidR="00D274F1">
        <w:rPr>
          <w:sz w:val="28"/>
          <w:szCs w:val="28"/>
        </w:rPr>
        <w:t>.</w:t>
      </w:r>
    </w:p>
    <w:p w:rsidR="0039113F" w:rsidRPr="006A2E28" w:rsidRDefault="0039113F" w:rsidP="008C7E97">
      <w:pPr>
        <w:pStyle w:val="aa"/>
        <w:ind w:firstLine="709"/>
        <w:jc w:val="both"/>
      </w:pPr>
      <w:r w:rsidRPr="006A2E28">
        <w:t xml:space="preserve">В результате в 2019 году удалось на 21,2% снизить число преступлений, совершенных несовершеннолетними (89 против 113), в том числе на 57,9% совершенных группой несовершеннолетних (8 против 19), смешанной группой с участием несовершеннолетних (8 против 9). </w:t>
      </w:r>
    </w:p>
    <w:p w:rsidR="0039113F" w:rsidRPr="006A2E28" w:rsidRDefault="0039113F" w:rsidP="008C7E97">
      <w:pPr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В структуре подростковой преступности снизилось количество таких преступлений как кражи (61 против 81,</w:t>
      </w:r>
      <w:r w:rsidR="007B761E">
        <w:rPr>
          <w:sz w:val="28"/>
          <w:szCs w:val="28"/>
        </w:rPr>
        <w:t xml:space="preserve"> снижение на 24,7%), в сфере незаконного оборота наркотиков</w:t>
      </w:r>
      <w:r w:rsidRPr="006A2E28">
        <w:rPr>
          <w:sz w:val="28"/>
          <w:szCs w:val="28"/>
        </w:rPr>
        <w:t xml:space="preserve"> </w:t>
      </w:r>
      <w:r w:rsidR="00803810">
        <w:rPr>
          <w:sz w:val="28"/>
          <w:szCs w:val="28"/>
        </w:rPr>
        <w:t xml:space="preserve">- </w:t>
      </w:r>
      <w:r w:rsidRPr="006A2E28">
        <w:rPr>
          <w:sz w:val="28"/>
          <w:szCs w:val="28"/>
        </w:rPr>
        <w:t xml:space="preserve">2 против 4, угоны </w:t>
      </w:r>
      <w:r w:rsidR="00207800">
        <w:rPr>
          <w:sz w:val="28"/>
          <w:szCs w:val="28"/>
        </w:rPr>
        <w:t xml:space="preserve">- </w:t>
      </w:r>
      <w:r w:rsidRPr="006A2E28">
        <w:rPr>
          <w:sz w:val="28"/>
          <w:szCs w:val="28"/>
        </w:rPr>
        <w:t>5 против 12.</w:t>
      </w:r>
    </w:p>
    <w:p w:rsidR="0039113F" w:rsidRPr="006A2E28" w:rsidRDefault="0039113F" w:rsidP="00FD0DF5">
      <w:pPr>
        <w:pStyle w:val="aa"/>
        <w:ind w:firstLine="709"/>
        <w:jc w:val="both"/>
      </w:pPr>
      <w:r w:rsidRPr="006A2E28">
        <w:t>Наиболее характерными местами совершения преступлений подростк</w:t>
      </w:r>
      <w:r w:rsidR="00DD37A6">
        <w:t>ами являются общественные места. Т</w:t>
      </w:r>
      <w:r w:rsidRPr="006A2E28">
        <w:t>ак</w:t>
      </w:r>
      <w:r w:rsidR="00706382">
        <w:t>,</w:t>
      </w:r>
      <w:r w:rsidRPr="006A2E28">
        <w:t xml:space="preserve"> в отчетном периоде совершено 61 преступление такой категори</w:t>
      </w:r>
      <w:r w:rsidR="001C094B">
        <w:t>и против 50 в АППГ (рост на 22</w:t>
      </w:r>
      <w:r w:rsidRPr="006A2E28">
        <w:t>%).</w:t>
      </w:r>
    </w:p>
    <w:p w:rsidR="0039113F" w:rsidRPr="006A2E28" w:rsidRDefault="0039113F" w:rsidP="00FD0DF5">
      <w:pPr>
        <w:spacing w:line="235" w:lineRule="auto"/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Возросло числ</w:t>
      </w:r>
      <w:r w:rsidR="00330DA8">
        <w:rPr>
          <w:sz w:val="28"/>
          <w:szCs w:val="28"/>
        </w:rPr>
        <w:t xml:space="preserve">о несовершеннолетних участников </w:t>
      </w:r>
      <w:r w:rsidRPr="006A2E28">
        <w:rPr>
          <w:sz w:val="28"/>
          <w:szCs w:val="28"/>
        </w:rPr>
        <w:t>преступлений до 95 (АППГ</w:t>
      </w:r>
      <w:r w:rsidR="00FD0DF5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- 85), из них в возрасте от 14-15 лет</w:t>
      </w:r>
      <w:r w:rsidR="00DD37A6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- 37 (АППГ</w:t>
      </w:r>
      <w:r w:rsidR="00FD0DF5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-</w:t>
      </w:r>
      <w:r w:rsidR="00FD0DF5">
        <w:rPr>
          <w:sz w:val="28"/>
          <w:szCs w:val="28"/>
        </w:rPr>
        <w:t xml:space="preserve"> </w:t>
      </w:r>
      <w:r w:rsidR="00207800">
        <w:rPr>
          <w:sz w:val="28"/>
          <w:szCs w:val="28"/>
        </w:rPr>
        <w:t>29), от 16-17 лет -</w:t>
      </w:r>
      <w:r w:rsidRPr="006A2E28">
        <w:rPr>
          <w:sz w:val="28"/>
          <w:szCs w:val="28"/>
        </w:rPr>
        <w:t xml:space="preserve"> 58 (АППГ</w:t>
      </w:r>
      <w:r w:rsidR="00FD0DF5">
        <w:rPr>
          <w:sz w:val="28"/>
          <w:szCs w:val="28"/>
        </w:rPr>
        <w:t xml:space="preserve"> </w:t>
      </w:r>
      <w:r w:rsidR="00DD37A6">
        <w:rPr>
          <w:sz w:val="28"/>
          <w:szCs w:val="28"/>
        </w:rPr>
        <w:t xml:space="preserve">- 56). </w:t>
      </w:r>
    </w:p>
    <w:p w:rsidR="0039113F" w:rsidRPr="006A2E28" w:rsidRDefault="0039113F" w:rsidP="0039113F">
      <w:pPr>
        <w:spacing w:line="20" w:lineRule="atLeast"/>
        <w:ind w:right="2" w:firstLine="567"/>
        <w:jc w:val="center"/>
        <w:rPr>
          <w:sz w:val="28"/>
          <w:szCs w:val="28"/>
        </w:rPr>
      </w:pPr>
    </w:p>
    <w:p w:rsidR="0039113F" w:rsidRDefault="0039113F" w:rsidP="0039113F">
      <w:pPr>
        <w:spacing w:line="20" w:lineRule="atLeast"/>
        <w:ind w:right="2" w:firstLine="567"/>
        <w:jc w:val="center"/>
        <w:rPr>
          <w:b/>
          <w:sz w:val="28"/>
          <w:szCs w:val="28"/>
        </w:rPr>
      </w:pPr>
      <w:r w:rsidRPr="006A2E28">
        <w:rPr>
          <w:b/>
          <w:sz w:val="28"/>
          <w:szCs w:val="28"/>
        </w:rPr>
        <w:t>Обеспечение безопасности дорожного движения</w:t>
      </w:r>
    </w:p>
    <w:p w:rsidR="00FD0DF5" w:rsidRPr="00FD0DF5" w:rsidRDefault="00FD0DF5" w:rsidP="0039113F">
      <w:pPr>
        <w:spacing w:line="20" w:lineRule="atLeast"/>
        <w:ind w:right="2" w:firstLine="567"/>
        <w:jc w:val="center"/>
        <w:rPr>
          <w:sz w:val="28"/>
          <w:szCs w:val="28"/>
        </w:rPr>
      </w:pPr>
    </w:p>
    <w:p w:rsidR="0039113F" w:rsidRPr="006A2E28" w:rsidRDefault="0039113F" w:rsidP="00FD0DF5">
      <w:pPr>
        <w:spacing w:line="20" w:lineRule="atLeast"/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В 2019 году проводилась работа по сокращению смертности и травматизма в результате дорожно-транспортных происшествий. На дорогах краевого центра зарегистрировано 201 дорожно-транспортное происшествие (АППГ - 235, снижение на 14,4%), при которых 15 человек погибло (АППГ - 13, рост 15,4%), травмы различной степени тяжести получили 248 че</w:t>
      </w:r>
      <w:r w:rsidR="00207800">
        <w:rPr>
          <w:sz w:val="28"/>
          <w:szCs w:val="28"/>
        </w:rPr>
        <w:t>ловек (АППГ - 314, снижение 21</w:t>
      </w:r>
      <w:r w:rsidRPr="006A2E28">
        <w:rPr>
          <w:sz w:val="28"/>
          <w:szCs w:val="28"/>
        </w:rPr>
        <w:t>%), из них 32 несовершеннолетних (АППГ - 34, снижение н</w:t>
      </w:r>
      <w:r w:rsidR="00FD0DF5">
        <w:rPr>
          <w:sz w:val="28"/>
          <w:szCs w:val="28"/>
        </w:rPr>
        <w:t>а 5,9%). Тяжесть последствий дорожно-транспортных происшествий</w:t>
      </w:r>
      <w:r w:rsidR="001C094B">
        <w:rPr>
          <w:sz w:val="28"/>
          <w:szCs w:val="28"/>
        </w:rPr>
        <w:t xml:space="preserve"> составила 5,7% (АППГ - 4</w:t>
      </w:r>
      <w:r w:rsidRPr="006A2E28">
        <w:rPr>
          <w:sz w:val="28"/>
          <w:szCs w:val="28"/>
        </w:rPr>
        <w:t>%).</w:t>
      </w:r>
    </w:p>
    <w:p w:rsidR="0039113F" w:rsidRPr="006A2E28" w:rsidRDefault="0039113F" w:rsidP="0039113F">
      <w:pPr>
        <w:tabs>
          <w:tab w:val="left" w:pos="0"/>
        </w:tabs>
        <w:ind w:right="2" w:firstLine="567"/>
        <w:contextualSpacing/>
        <w:jc w:val="center"/>
        <w:rPr>
          <w:sz w:val="28"/>
          <w:szCs w:val="28"/>
        </w:rPr>
      </w:pPr>
    </w:p>
    <w:p w:rsidR="0039113F" w:rsidRDefault="0039113F" w:rsidP="0039113F">
      <w:pPr>
        <w:tabs>
          <w:tab w:val="left" w:pos="0"/>
        </w:tabs>
        <w:ind w:right="2" w:firstLine="567"/>
        <w:contextualSpacing/>
        <w:jc w:val="center"/>
        <w:rPr>
          <w:b/>
          <w:sz w:val="28"/>
          <w:szCs w:val="28"/>
        </w:rPr>
      </w:pPr>
      <w:r w:rsidRPr="006A2E28">
        <w:rPr>
          <w:b/>
          <w:sz w:val="28"/>
          <w:szCs w:val="28"/>
        </w:rPr>
        <w:t>Оказание государственных услуг</w:t>
      </w:r>
    </w:p>
    <w:p w:rsidR="0039059F" w:rsidRPr="0039059F" w:rsidRDefault="0039059F" w:rsidP="0039113F">
      <w:pPr>
        <w:tabs>
          <w:tab w:val="left" w:pos="0"/>
        </w:tabs>
        <w:ind w:right="2" w:firstLine="567"/>
        <w:contextualSpacing/>
        <w:jc w:val="center"/>
        <w:rPr>
          <w:sz w:val="28"/>
          <w:szCs w:val="28"/>
        </w:rPr>
      </w:pPr>
    </w:p>
    <w:p w:rsidR="0039113F" w:rsidRPr="006A2E28" w:rsidRDefault="0039113F" w:rsidP="0039059F">
      <w:pPr>
        <w:spacing w:line="20" w:lineRule="atLeast"/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Всего оказано 104 6</w:t>
      </w:r>
      <w:r w:rsidR="00207800">
        <w:rPr>
          <w:sz w:val="28"/>
          <w:szCs w:val="28"/>
        </w:rPr>
        <w:t>06 государственных услуг (АППГ -</w:t>
      </w:r>
      <w:r w:rsidRPr="006A2E28">
        <w:rPr>
          <w:sz w:val="28"/>
          <w:szCs w:val="28"/>
        </w:rPr>
        <w:t xml:space="preserve"> 74 051, рост на 41,3%). </w:t>
      </w:r>
    </w:p>
    <w:p w:rsidR="0039113F" w:rsidRPr="006A2E28" w:rsidRDefault="00207800" w:rsidP="00207800">
      <w:pPr>
        <w:shd w:val="clear" w:color="auto" w:fill="FFFFFF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</w:t>
      </w:r>
      <w:r w:rsidR="0039113F" w:rsidRPr="006A2E28">
        <w:rPr>
          <w:sz w:val="28"/>
          <w:szCs w:val="28"/>
        </w:rPr>
        <w:t xml:space="preserve"> заявителей качеством предоставления государственных услуг достаточно высок</w:t>
      </w:r>
      <w:r>
        <w:rPr>
          <w:sz w:val="28"/>
          <w:szCs w:val="28"/>
        </w:rPr>
        <w:t>а</w:t>
      </w:r>
      <w:r w:rsidR="0039113F" w:rsidRPr="006A2E28">
        <w:rPr>
          <w:sz w:val="28"/>
          <w:szCs w:val="28"/>
        </w:rPr>
        <w:t>, он</w:t>
      </w:r>
      <w:r>
        <w:rPr>
          <w:sz w:val="28"/>
          <w:szCs w:val="28"/>
        </w:rPr>
        <w:t>а</w:t>
      </w:r>
      <w:r w:rsidR="0039113F" w:rsidRPr="006A2E28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а</w:t>
      </w:r>
      <w:r w:rsidR="0039113F" w:rsidRPr="006A2E28">
        <w:rPr>
          <w:sz w:val="28"/>
          <w:szCs w:val="28"/>
        </w:rPr>
        <w:t xml:space="preserve"> 98,9%.</w:t>
      </w:r>
    </w:p>
    <w:p w:rsidR="0039113F" w:rsidRPr="006A2E28" w:rsidRDefault="0039113F" w:rsidP="0039113F">
      <w:pPr>
        <w:shd w:val="clear" w:color="auto" w:fill="FFFFFF"/>
        <w:spacing w:line="20" w:lineRule="atLeast"/>
        <w:ind w:right="2" w:firstLine="567"/>
        <w:jc w:val="both"/>
        <w:rPr>
          <w:sz w:val="28"/>
          <w:szCs w:val="28"/>
        </w:rPr>
      </w:pPr>
    </w:p>
    <w:p w:rsidR="0039113F" w:rsidRDefault="0039113F" w:rsidP="0039113F">
      <w:pPr>
        <w:pStyle w:val="10"/>
        <w:widowControl/>
        <w:shd w:val="clear" w:color="auto" w:fill="FFFFFF"/>
        <w:tabs>
          <w:tab w:val="left" w:pos="675"/>
          <w:tab w:val="left" w:pos="709"/>
          <w:tab w:val="left" w:pos="975"/>
        </w:tabs>
        <w:spacing w:line="240" w:lineRule="auto"/>
        <w:ind w:right="2" w:firstLine="567"/>
        <w:jc w:val="center"/>
        <w:rPr>
          <w:rFonts w:cs="Times New Roman"/>
          <w:b/>
          <w:sz w:val="28"/>
          <w:szCs w:val="28"/>
        </w:rPr>
      </w:pPr>
      <w:r w:rsidRPr="006A2E28">
        <w:rPr>
          <w:rFonts w:cs="Times New Roman"/>
          <w:b/>
          <w:sz w:val="28"/>
          <w:szCs w:val="28"/>
        </w:rPr>
        <w:t>Работа с обращениями граждан</w:t>
      </w:r>
    </w:p>
    <w:p w:rsidR="0039059F" w:rsidRPr="0039059F" w:rsidRDefault="0039059F" w:rsidP="0039113F">
      <w:pPr>
        <w:pStyle w:val="10"/>
        <w:widowControl/>
        <w:shd w:val="clear" w:color="auto" w:fill="FFFFFF"/>
        <w:tabs>
          <w:tab w:val="left" w:pos="675"/>
          <w:tab w:val="left" w:pos="709"/>
          <w:tab w:val="left" w:pos="975"/>
        </w:tabs>
        <w:spacing w:line="240" w:lineRule="auto"/>
        <w:ind w:right="2" w:firstLine="567"/>
        <w:jc w:val="center"/>
        <w:rPr>
          <w:rFonts w:cs="Times New Roman"/>
          <w:sz w:val="28"/>
          <w:szCs w:val="28"/>
        </w:rPr>
      </w:pPr>
    </w:p>
    <w:p w:rsidR="0039113F" w:rsidRPr="006A2E28" w:rsidRDefault="0039113F" w:rsidP="0039059F">
      <w:pPr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Состояние работы с обращениями граждан за прошедший год характеризуется увеличением общего количества обращений, поступивших в УМВД России по</w:t>
      </w:r>
      <w:r w:rsidR="00222E8A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г. Петроп</w:t>
      </w:r>
      <w:r w:rsidR="00706382">
        <w:rPr>
          <w:sz w:val="28"/>
          <w:szCs w:val="28"/>
        </w:rPr>
        <w:t>авловску-Камчатскому. Т</w:t>
      </w:r>
      <w:r w:rsidRPr="006A2E28">
        <w:rPr>
          <w:sz w:val="28"/>
          <w:szCs w:val="28"/>
        </w:rPr>
        <w:t>ак</w:t>
      </w:r>
      <w:r w:rsidR="00706382">
        <w:rPr>
          <w:sz w:val="28"/>
          <w:szCs w:val="28"/>
        </w:rPr>
        <w:t>,</w:t>
      </w:r>
      <w:r w:rsidRPr="006A2E28">
        <w:rPr>
          <w:sz w:val="28"/>
          <w:szCs w:val="28"/>
        </w:rPr>
        <w:t xml:space="preserve"> поступил</w:t>
      </w:r>
      <w:r w:rsidR="00CD7098">
        <w:rPr>
          <w:sz w:val="28"/>
          <w:szCs w:val="28"/>
        </w:rPr>
        <w:t>о 2820 обращений граждан (АППГ -</w:t>
      </w:r>
      <w:r w:rsidRPr="006A2E28">
        <w:rPr>
          <w:sz w:val="28"/>
          <w:szCs w:val="28"/>
        </w:rPr>
        <w:t xml:space="preserve"> 2378, рост на 18,6%), из них жалоб на действия (бездействие) сотрудников органов внутренних дел </w:t>
      </w:r>
      <w:r w:rsidR="0091660A">
        <w:rPr>
          <w:sz w:val="28"/>
          <w:szCs w:val="28"/>
        </w:rPr>
        <w:t xml:space="preserve">- </w:t>
      </w:r>
      <w:r w:rsidRPr="006A2E28">
        <w:rPr>
          <w:sz w:val="28"/>
          <w:szCs w:val="28"/>
        </w:rPr>
        <w:t>63 (АППГ -</w:t>
      </w:r>
      <w:r w:rsidR="0039059F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75, снижение на 19%), 18 из которых нашли свое подтверждение (АППГ</w:t>
      </w:r>
      <w:r w:rsidR="0039059F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-</w:t>
      </w:r>
      <w:r w:rsidR="0039059F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22), 12 сотрудников, д</w:t>
      </w:r>
      <w:r w:rsidR="0091660A">
        <w:rPr>
          <w:sz w:val="28"/>
          <w:szCs w:val="28"/>
        </w:rPr>
        <w:t>опустивших нарушения, привлечены</w:t>
      </w:r>
      <w:r w:rsidRPr="006A2E28">
        <w:rPr>
          <w:sz w:val="28"/>
          <w:szCs w:val="28"/>
        </w:rPr>
        <w:t xml:space="preserve"> к дисциплинарной ответственности. </w:t>
      </w:r>
    </w:p>
    <w:p w:rsidR="0039113F" w:rsidRPr="0039059F" w:rsidRDefault="0039113F" w:rsidP="0039113F">
      <w:pPr>
        <w:overflowPunct w:val="0"/>
        <w:ind w:right="2" w:firstLine="567"/>
        <w:jc w:val="center"/>
        <w:rPr>
          <w:sz w:val="28"/>
          <w:szCs w:val="28"/>
        </w:rPr>
      </w:pPr>
    </w:p>
    <w:p w:rsidR="0039113F" w:rsidRDefault="0039113F" w:rsidP="0039113F">
      <w:pPr>
        <w:overflowPunct w:val="0"/>
        <w:ind w:right="2" w:firstLine="567"/>
        <w:jc w:val="center"/>
        <w:rPr>
          <w:b/>
          <w:sz w:val="28"/>
          <w:szCs w:val="28"/>
        </w:rPr>
      </w:pPr>
      <w:r w:rsidRPr="006A2E28">
        <w:rPr>
          <w:b/>
          <w:sz w:val="28"/>
          <w:szCs w:val="28"/>
        </w:rPr>
        <w:t>Учетно-регистрационная дисциплина</w:t>
      </w:r>
    </w:p>
    <w:p w:rsidR="0039059F" w:rsidRPr="0039059F" w:rsidRDefault="0039059F" w:rsidP="0039113F">
      <w:pPr>
        <w:overflowPunct w:val="0"/>
        <w:ind w:right="2" w:firstLine="567"/>
        <w:jc w:val="center"/>
        <w:rPr>
          <w:sz w:val="28"/>
          <w:szCs w:val="28"/>
        </w:rPr>
      </w:pPr>
    </w:p>
    <w:p w:rsidR="0039113F" w:rsidRPr="006A2E28" w:rsidRDefault="0039113F" w:rsidP="0039059F">
      <w:pPr>
        <w:spacing w:line="20" w:lineRule="atLeast"/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Одной из немаловажных задач остается соблюдение учетно-регистрационной дисциплины.</w:t>
      </w:r>
    </w:p>
    <w:p w:rsidR="0039113F" w:rsidRPr="006A2E28" w:rsidRDefault="0039113F" w:rsidP="0039059F">
      <w:pPr>
        <w:tabs>
          <w:tab w:val="left" w:pos="180"/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A2E28">
        <w:rPr>
          <w:rFonts w:ascii="Times New Roman CYR" w:hAnsi="Times New Roman CYR" w:cs="Times New Roman CYR"/>
          <w:sz w:val="28"/>
          <w:szCs w:val="28"/>
        </w:rPr>
        <w:t>За 12 месяцев 2019 года на территории обслуживания количество зарегистрированных сообщений о преступлениях, об административных правонарушениях, о</w:t>
      </w:r>
      <w:r w:rsidR="003D5BEE">
        <w:rPr>
          <w:rFonts w:ascii="Times New Roman CYR" w:hAnsi="Times New Roman CYR" w:cs="Times New Roman CYR"/>
          <w:sz w:val="28"/>
          <w:szCs w:val="28"/>
        </w:rPr>
        <w:t xml:space="preserve"> происшествиях снизилось на 5,5</w:t>
      </w:r>
      <w:r w:rsidRPr="006A2E28">
        <w:rPr>
          <w:rFonts w:ascii="Times New Roman CYR" w:hAnsi="Times New Roman CYR" w:cs="Times New Roman CYR"/>
          <w:sz w:val="28"/>
          <w:szCs w:val="28"/>
        </w:rPr>
        <w:t>% и составило 63047 (АППГ</w:t>
      </w:r>
      <w:r w:rsidR="003905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2E28">
        <w:rPr>
          <w:rFonts w:ascii="Times New Roman CYR" w:hAnsi="Times New Roman CYR" w:cs="Times New Roman CYR"/>
          <w:sz w:val="28"/>
          <w:szCs w:val="28"/>
        </w:rPr>
        <w:t>-</w:t>
      </w:r>
      <w:r w:rsidR="003905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2E28">
        <w:rPr>
          <w:rFonts w:ascii="Times New Roman CYR" w:hAnsi="Times New Roman CYR" w:cs="Times New Roman CYR"/>
          <w:sz w:val="28"/>
          <w:szCs w:val="28"/>
        </w:rPr>
        <w:t>66710).</w:t>
      </w:r>
    </w:p>
    <w:p w:rsidR="0039113F" w:rsidRPr="006A2E28" w:rsidRDefault="0039113F" w:rsidP="0039059F">
      <w:pPr>
        <w:tabs>
          <w:tab w:val="left" w:pos="1559"/>
        </w:tabs>
        <w:ind w:firstLine="709"/>
        <w:jc w:val="both"/>
        <w:rPr>
          <w:sz w:val="28"/>
          <w:szCs w:val="28"/>
        </w:rPr>
      </w:pPr>
      <w:r w:rsidRPr="006A2E28">
        <w:rPr>
          <w:rFonts w:ascii="Times New Roman CYR" w:hAnsi="Times New Roman CYR" w:cs="Times New Roman CYR"/>
          <w:sz w:val="28"/>
          <w:szCs w:val="28"/>
        </w:rPr>
        <w:t>Количество рассмотренных заявлений о преступлениях составило 13222 (АППГ</w:t>
      </w:r>
      <w:r w:rsidR="003905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2E28">
        <w:rPr>
          <w:rFonts w:ascii="Times New Roman CYR" w:hAnsi="Times New Roman CYR" w:cs="Times New Roman CYR"/>
          <w:sz w:val="28"/>
          <w:szCs w:val="28"/>
        </w:rPr>
        <w:t>-</w:t>
      </w:r>
      <w:r w:rsidR="003905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2E28">
        <w:rPr>
          <w:rFonts w:ascii="Times New Roman CYR" w:hAnsi="Times New Roman CYR" w:cs="Times New Roman CYR"/>
          <w:sz w:val="28"/>
          <w:szCs w:val="28"/>
        </w:rPr>
        <w:t>15481, снижение на 14,6%).</w:t>
      </w:r>
    </w:p>
    <w:p w:rsidR="0039113F" w:rsidRPr="006A2E28" w:rsidRDefault="0039113F" w:rsidP="0039059F">
      <w:pPr>
        <w:overflowPunct w:val="0"/>
        <w:ind w:firstLine="709"/>
        <w:jc w:val="both"/>
        <w:rPr>
          <w:sz w:val="28"/>
          <w:szCs w:val="28"/>
        </w:rPr>
      </w:pPr>
      <w:r w:rsidRPr="006A2E28">
        <w:rPr>
          <w:sz w:val="28"/>
          <w:szCs w:val="28"/>
        </w:rPr>
        <w:t>За отчетный период вместе с повторными вынесено 28899 постановлений об отказе в возбуждении уголовного дела (АППГ</w:t>
      </w:r>
      <w:r w:rsidR="0039059F">
        <w:rPr>
          <w:sz w:val="28"/>
          <w:szCs w:val="28"/>
        </w:rPr>
        <w:t xml:space="preserve"> </w:t>
      </w:r>
      <w:r w:rsidRPr="006A2E28">
        <w:rPr>
          <w:sz w:val="28"/>
          <w:szCs w:val="28"/>
        </w:rPr>
        <w:t>-</w:t>
      </w:r>
      <w:r w:rsidR="0039059F">
        <w:rPr>
          <w:sz w:val="28"/>
          <w:szCs w:val="28"/>
        </w:rPr>
        <w:t xml:space="preserve"> </w:t>
      </w:r>
      <w:r w:rsidR="003D5BEE">
        <w:rPr>
          <w:sz w:val="28"/>
          <w:szCs w:val="28"/>
        </w:rPr>
        <w:t>26641, рост на 8,5%</w:t>
      </w:r>
      <w:r w:rsidRPr="006A2E28">
        <w:rPr>
          <w:sz w:val="28"/>
          <w:szCs w:val="28"/>
        </w:rPr>
        <w:t>), из них прок</w:t>
      </w:r>
      <w:r w:rsidR="0091660A">
        <w:rPr>
          <w:sz w:val="28"/>
          <w:szCs w:val="28"/>
        </w:rPr>
        <w:t>урором отменено 22584 материала</w:t>
      </w:r>
      <w:r w:rsidR="003D5BEE">
        <w:rPr>
          <w:sz w:val="28"/>
          <w:szCs w:val="28"/>
        </w:rPr>
        <w:t xml:space="preserve"> (АППГ -</w:t>
      </w:r>
      <w:r w:rsidRPr="006A2E28">
        <w:rPr>
          <w:sz w:val="28"/>
          <w:szCs w:val="28"/>
        </w:rPr>
        <w:t xml:space="preserve"> 17595, рост на 28,4%). </w:t>
      </w:r>
    </w:p>
    <w:p w:rsidR="0039059F" w:rsidRDefault="00723636" w:rsidP="0039059F">
      <w:pPr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67"/>
        </w:tabs>
        <w:suppressAutoHyphens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9113F" w:rsidRPr="000D13ED">
        <w:rPr>
          <w:sz w:val="28"/>
          <w:szCs w:val="28"/>
        </w:rPr>
        <w:t xml:space="preserve"> учетом </w:t>
      </w:r>
      <w:r w:rsidR="0039113F">
        <w:rPr>
          <w:sz w:val="28"/>
          <w:szCs w:val="28"/>
        </w:rPr>
        <w:t xml:space="preserve">анализа оперативной обстановки, </w:t>
      </w:r>
      <w:r w:rsidR="0039059F">
        <w:rPr>
          <w:sz w:val="28"/>
          <w:szCs w:val="28"/>
        </w:rPr>
        <w:t xml:space="preserve">складывающейся на территории города </w:t>
      </w:r>
      <w:r w:rsidR="0039113F">
        <w:rPr>
          <w:sz w:val="28"/>
          <w:szCs w:val="28"/>
        </w:rPr>
        <w:t xml:space="preserve">Петропавловска-Камчатского, </w:t>
      </w:r>
      <w:r w:rsidR="0091660A">
        <w:rPr>
          <w:sz w:val="28"/>
          <w:szCs w:val="28"/>
        </w:rPr>
        <w:t>в 2020 году</w:t>
      </w:r>
      <w:r w:rsidR="0039113F" w:rsidRPr="000D13ED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 xml:space="preserve">о </w:t>
      </w:r>
      <w:r w:rsidR="0039113F" w:rsidRPr="000D13ED">
        <w:rPr>
          <w:sz w:val="28"/>
          <w:szCs w:val="28"/>
        </w:rPr>
        <w:t>считать приоритетными задачи по:</w:t>
      </w:r>
    </w:p>
    <w:p w:rsidR="0039059F" w:rsidRDefault="00222E8A" w:rsidP="0039059F">
      <w:pPr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67"/>
        </w:tabs>
        <w:suppressAutoHyphens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113F" w:rsidRPr="000D13ED">
        <w:rPr>
          <w:sz w:val="28"/>
          <w:szCs w:val="28"/>
        </w:rPr>
        <w:t>принятию эффективных мер по соблюдению сотрудниками Управления дисциплины и законности</w:t>
      </w:r>
      <w:r w:rsidR="0039113F">
        <w:rPr>
          <w:sz w:val="28"/>
          <w:szCs w:val="28"/>
        </w:rPr>
        <w:t>;</w:t>
      </w:r>
    </w:p>
    <w:p w:rsidR="0039059F" w:rsidRDefault="00222E8A" w:rsidP="0039059F">
      <w:pPr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67"/>
        </w:tabs>
        <w:suppressAutoHyphens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113F" w:rsidRPr="000D13ED">
        <w:rPr>
          <w:sz w:val="28"/>
          <w:szCs w:val="28"/>
        </w:rPr>
        <w:t>проведению мероприятий по охране общественного порядка;</w:t>
      </w:r>
    </w:p>
    <w:p w:rsidR="00E72A0B" w:rsidRDefault="00222E8A" w:rsidP="00E72A0B">
      <w:pPr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67"/>
        </w:tabs>
        <w:suppressAutoHyphens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113F" w:rsidRPr="000D13ED">
        <w:rPr>
          <w:sz w:val="28"/>
          <w:szCs w:val="28"/>
        </w:rPr>
        <w:t>выявлению преступлений коррупционной и экономической направ</w:t>
      </w:r>
      <w:r w:rsidR="00E72A0B">
        <w:rPr>
          <w:sz w:val="28"/>
          <w:szCs w:val="28"/>
        </w:rPr>
        <w:t>ленности</w:t>
      </w:r>
      <w:r w:rsidR="0091660A">
        <w:rPr>
          <w:sz w:val="28"/>
          <w:szCs w:val="28"/>
        </w:rPr>
        <w:t>,</w:t>
      </w:r>
      <w:r w:rsidR="00E72A0B">
        <w:rPr>
          <w:sz w:val="28"/>
          <w:szCs w:val="28"/>
        </w:rPr>
        <w:t xml:space="preserve"> в том числе в сфере топливно-энергетического комплекса, жилищно-коммунального хозяйства</w:t>
      </w:r>
      <w:r w:rsidR="0039113F" w:rsidRPr="000D13ED">
        <w:rPr>
          <w:sz w:val="28"/>
          <w:szCs w:val="28"/>
        </w:rPr>
        <w:t>, при расходовании бюджетных средств;</w:t>
      </w:r>
    </w:p>
    <w:p w:rsidR="00E72A0B" w:rsidRDefault="00222E8A" w:rsidP="00E72A0B">
      <w:pPr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67"/>
        </w:tabs>
        <w:suppressAutoHyphens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113F" w:rsidRPr="000D13ED">
        <w:rPr>
          <w:sz w:val="28"/>
          <w:szCs w:val="28"/>
        </w:rPr>
        <w:t xml:space="preserve"> организации деятельности подразделений по выявлению и пресечению преступлений, связанных с незаконным оборотом оружия;</w:t>
      </w:r>
    </w:p>
    <w:p w:rsidR="00E72A0B" w:rsidRDefault="00222E8A" w:rsidP="00E72A0B">
      <w:pPr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67"/>
        </w:tabs>
        <w:suppressAutoHyphens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113F" w:rsidRPr="000D13ED">
        <w:rPr>
          <w:sz w:val="28"/>
          <w:szCs w:val="28"/>
        </w:rPr>
        <w:t xml:space="preserve">обеспечению соблюдения следователями и дознавателями </w:t>
      </w:r>
      <w:r w:rsidR="0091660A">
        <w:rPr>
          <w:sz w:val="28"/>
          <w:szCs w:val="28"/>
        </w:rPr>
        <w:t>при расследовании уголовных дел</w:t>
      </w:r>
      <w:r w:rsidR="0039113F" w:rsidRPr="000D13ED">
        <w:rPr>
          <w:sz w:val="28"/>
          <w:szCs w:val="28"/>
        </w:rPr>
        <w:t xml:space="preserve"> разумных сроков, предусмотренных уголо</w:t>
      </w:r>
      <w:r w:rsidR="0091660A">
        <w:rPr>
          <w:sz w:val="28"/>
          <w:szCs w:val="28"/>
        </w:rPr>
        <w:t>вно-</w:t>
      </w:r>
      <w:r w:rsidR="0039113F" w:rsidRPr="000D13ED">
        <w:rPr>
          <w:sz w:val="28"/>
          <w:szCs w:val="28"/>
        </w:rPr>
        <w:t>процессуальным законодательством, а также должного качества предварительного расследования;</w:t>
      </w:r>
    </w:p>
    <w:p w:rsidR="006B7413" w:rsidRPr="00FF207C" w:rsidRDefault="00222E8A" w:rsidP="008B2A0D">
      <w:pPr>
        <w:pBdr>
          <w:top w:val="single" w:sz="4" w:space="1" w:color="FFFFFF"/>
          <w:left w:val="single" w:sz="4" w:space="0" w:color="FFFFFF"/>
          <w:bottom w:val="single" w:sz="4" w:space="22" w:color="FFFFFF"/>
          <w:right w:val="single" w:sz="4" w:space="4" w:color="FFFFFF"/>
        </w:pBdr>
        <w:tabs>
          <w:tab w:val="left" w:pos="567"/>
        </w:tabs>
        <w:suppressAutoHyphens/>
        <w:spacing w:line="20" w:lineRule="atLeast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9113F" w:rsidRPr="000D13ED">
        <w:rPr>
          <w:sz w:val="28"/>
          <w:szCs w:val="28"/>
        </w:rPr>
        <w:t>проведен</w:t>
      </w:r>
      <w:r w:rsidR="0091660A">
        <w:rPr>
          <w:sz w:val="28"/>
          <w:szCs w:val="28"/>
        </w:rPr>
        <w:t>ию профилактических мероприятий</w:t>
      </w:r>
      <w:r w:rsidR="0039113F" w:rsidRPr="000D13ED">
        <w:rPr>
          <w:sz w:val="28"/>
          <w:szCs w:val="28"/>
        </w:rPr>
        <w:t xml:space="preserve"> в целях снижения рецидивной и подростковой преступности, а также снижению преступлений, совершенных на бытовой почве и лицами, состоящими под административным надзором</w:t>
      </w:r>
      <w:r w:rsidR="0039113F">
        <w:rPr>
          <w:sz w:val="28"/>
          <w:szCs w:val="28"/>
        </w:rPr>
        <w:t>.</w:t>
      </w:r>
    </w:p>
    <w:sectPr w:rsidR="006B7413" w:rsidRPr="00FF207C" w:rsidSect="003948B2">
      <w:pgSz w:w="11909" w:h="16834"/>
      <w:pgMar w:top="851" w:right="567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DC" w:rsidRDefault="007315DC" w:rsidP="002D783C">
      <w:r>
        <w:separator/>
      </w:r>
    </w:p>
  </w:endnote>
  <w:endnote w:type="continuationSeparator" w:id="0">
    <w:p w:rsidR="007315DC" w:rsidRDefault="007315DC" w:rsidP="002D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B2" w:rsidRDefault="003948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B2" w:rsidRDefault="003948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B2" w:rsidRDefault="003948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DC" w:rsidRDefault="007315DC" w:rsidP="002D783C">
      <w:r>
        <w:separator/>
      </w:r>
    </w:p>
  </w:footnote>
  <w:footnote w:type="continuationSeparator" w:id="0">
    <w:p w:rsidR="007315DC" w:rsidRDefault="007315DC" w:rsidP="002D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B2" w:rsidRDefault="003948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7008830"/>
      <w:docPartObj>
        <w:docPartGallery w:val="Page Numbers (Top of Page)"/>
        <w:docPartUnique/>
      </w:docPartObj>
    </w:sdtPr>
    <w:sdtEndPr/>
    <w:sdtContent>
      <w:p w:rsidR="003948B2" w:rsidRDefault="003948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D16">
          <w:rPr>
            <w:noProof/>
          </w:rPr>
          <w:t>7</w:t>
        </w:r>
        <w:r>
          <w:fldChar w:fldCharType="end"/>
        </w:r>
      </w:p>
    </w:sdtContent>
  </w:sdt>
  <w:p w:rsidR="003948B2" w:rsidRDefault="003948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8B2" w:rsidRDefault="003948B2">
    <w:pPr>
      <w:pStyle w:val="a3"/>
      <w:jc w:val="center"/>
    </w:pPr>
  </w:p>
  <w:p w:rsidR="003948B2" w:rsidRDefault="003948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AAFA9A"/>
    <w:lvl w:ilvl="0">
      <w:numFmt w:val="bullet"/>
      <w:lvlText w:val="*"/>
      <w:lvlJc w:val="left"/>
    </w:lvl>
  </w:abstractNum>
  <w:abstractNum w:abstractNumId="1">
    <w:nsid w:val="2EA40E69"/>
    <w:multiLevelType w:val="hybridMultilevel"/>
    <w:tmpl w:val="0E0E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AA"/>
    <w:rsid w:val="0001239A"/>
    <w:rsid w:val="00017E4C"/>
    <w:rsid w:val="000224BD"/>
    <w:rsid w:val="00036851"/>
    <w:rsid w:val="00064517"/>
    <w:rsid w:val="00070F72"/>
    <w:rsid w:val="00084CEA"/>
    <w:rsid w:val="00086709"/>
    <w:rsid w:val="000879B3"/>
    <w:rsid w:val="0009101D"/>
    <w:rsid w:val="000A3DF1"/>
    <w:rsid w:val="000E08B9"/>
    <w:rsid w:val="000E2C67"/>
    <w:rsid w:val="000E6B9A"/>
    <w:rsid w:val="000F06E1"/>
    <w:rsid w:val="000F7C23"/>
    <w:rsid w:val="00121C25"/>
    <w:rsid w:val="001259FC"/>
    <w:rsid w:val="00141139"/>
    <w:rsid w:val="00142C13"/>
    <w:rsid w:val="00144E04"/>
    <w:rsid w:val="00170B57"/>
    <w:rsid w:val="001714CF"/>
    <w:rsid w:val="00173161"/>
    <w:rsid w:val="001A7171"/>
    <w:rsid w:val="001B0478"/>
    <w:rsid w:val="001B757B"/>
    <w:rsid w:val="001C094B"/>
    <w:rsid w:val="001D4798"/>
    <w:rsid w:val="001F3CF5"/>
    <w:rsid w:val="0020205C"/>
    <w:rsid w:val="00202196"/>
    <w:rsid w:val="00205BEC"/>
    <w:rsid w:val="00207800"/>
    <w:rsid w:val="00212766"/>
    <w:rsid w:val="002176DD"/>
    <w:rsid w:val="00222E8A"/>
    <w:rsid w:val="002302FA"/>
    <w:rsid w:val="0023590B"/>
    <w:rsid w:val="00237B58"/>
    <w:rsid w:val="00237C91"/>
    <w:rsid w:val="0024074D"/>
    <w:rsid w:val="0024348D"/>
    <w:rsid w:val="00266576"/>
    <w:rsid w:val="002A4141"/>
    <w:rsid w:val="002B663D"/>
    <w:rsid w:val="002C2794"/>
    <w:rsid w:val="002C76FB"/>
    <w:rsid w:val="002D46B4"/>
    <w:rsid w:val="002D5BE0"/>
    <w:rsid w:val="002D6AC1"/>
    <w:rsid w:val="002D783C"/>
    <w:rsid w:val="002E644F"/>
    <w:rsid w:val="00300B9F"/>
    <w:rsid w:val="003040DD"/>
    <w:rsid w:val="00314E2B"/>
    <w:rsid w:val="00321045"/>
    <w:rsid w:val="00326972"/>
    <w:rsid w:val="00330DA8"/>
    <w:rsid w:val="00332C83"/>
    <w:rsid w:val="00334D1F"/>
    <w:rsid w:val="00341CFD"/>
    <w:rsid w:val="003457F7"/>
    <w:rsid w:val="00356D8B"/>
    <w:rsid w:val="00371A3B"/>
    <w:rsid w:val="00376A45"/>
    <w:rsid w:val="00380594"/>
    <w:rsid w:val="00380D46"/>
    <w:rsid w:val="0038645D"/>
    <w:rsid w:val="0039059F"/>
    <w:rsid w:val="0039113F"/>
    <w:rsid w:val="00391FCF"/>
    <w:rsid w:val="003948B2"/>
    <w:rsid w:val="003956CF"/>
    <w:rsid w:val="00397F0E"/>
    <w:rsid w:val="003A19C4"/>
    <w:rsid w:val="003A3050"/>
    <w:rsid w:val="003A7B25"/>
    <w:rsid w:val="003B33B1"/>
    <w:rsid w:val="003B4A53"/>
    <w:rsid w:val="003D10B5"/>
    <w:rsid w:val="003D5BEE"/>
    <w:rsid w:val="00413F53"/>
    <w:rsid w:val="00414DE6"/>
    <w:rsid w:val="0041699C"/>
    <w:rsid w:val="00417895"/>
    <w:rsid w:val="004209A8"/>
    <w:rsid w:val="00425BE8"/>
    <w:rsid w:val="004328FF"/>
    <w:rsid w:val="004374EE"/>
    <w:rsid w:val="00453D53"/>
    <w:rsid w:val="00455F84"/>
    <w:rsid w:val="004562C1"/>
    <w:rsid w:val="00456E28"/>
    <w:rsid w:val="0046291A"/>
    <w:rsid w:val="00467D2D"/>
    <w:rsid w:val="00476790"/>
    <w:rsid w:val="00477A65"/>
    <w:rsid w:val="00490D35"/>
    <w:rsid w:val="00496C39"/>
    <w:rsid w:val="004A0BFC"/>
    <w:rsid w:val="004A7F45"/>
    <w:rsid w:val="004C0BD7"/>
    <w:rsid w:val="004C3D58"/>
    <w:rsid w:val="004C41AF"/>
    <w:rsid w:val="004F7922"/>
    <w:rsid w:val="00510DE6"/>
    <w:rsid w:val="005238BE"/>
    <w:rsid w:val="00533B24"/>
    <w:rsid w:val="00534ADA"/>
    <w:rsid w:val="0053659E"/>
    <w:rsid w:val="00537E13"/>
    <w:rsid w:val="00561D7A"/>
    <w:rsid w:val="00573623"/>
    <w:rsid w:val="00591D17"/>
    <w:rsid w:val="005922F9"/>
    <w:rsid w:val="00594D16"/>
    <w:rsid w:val="005A26F3"/>
    <w:rsid w:val="005A64B6"/>
    <w:rsid w:val="005B5F5C"/>
    <w:rsid w:val="005B7281"/>
    <w:rsid w:val="005C364F"/>
    <w:rsid w:val="005D1FAA"/>
    <w:rsid w:val="005E1181"/>
    <w:rsid w:val="005F5258"/>
    <w:rsid w:val="006040F9"/>
    <w:rsid w:val="006070CE"/>
    <w:rsid w:val="00616D81"/>
    <w:rsid w:val="00622C7F"/>
    <w:rsid w:val="00623F60"/>
    <w:rsid w:val="00626D7E"/>
    <w:rsid w:val="00630628"/>
    <w:rsid w:val="006354B1"/>
    <w:rsid w:val="006379AB"/>
    <w:rsid w:val="00663078"/>
    <w:rsid w:val="00666467"/>
    <w:rsid w:val="00680EF1"/>
    <w:rsid w:val="0069449A"/>
    <w:rsid w:val="006970DB"/>
    <w:rsid w:val="006A280D"/>
    <w:rsid w:val="006B03C4"/>
    <w:rsid w:val="006B2952"/>
    <w:rsid w:val="006B7413"/>
    <w:rsid w:val="006E1E42"/>
    <w:rsid w:val="006F2B46"/>
    <w:rsid w:val="00704F30"/>
    <w:rsid w:val="00706382"/>
    <w:rsid w:val="007118C6"/>
    <w:rsid w:val="007125C6"/>
    <w:rsid w:val="007157FE"/>
    <w:rsid w:val="0071593E"/>
    <w:rsid w:val="0072346D"/>
    <w:rsid w:val="00723636"/>
    <w:rsid w:val="0072650B"/>
    <w:rsid w:val="007315DC"/>
    <w:rsid w:val="0075134C"/>
    <w:rsid w:val="00756103"/>
    <w:rsid w:val="00774A18"/>
    <w:rsid w:val="007809BD"/>
    <w:rsid w:val="00790334"/>
    <w:rsid w:val="00794C06"/>
    <w:rsid w:val="00795395"/>
    <w:rsid w:val="007976F7"/>
    <w:rsid w:val="007A033D"/>
    <w:rsid w:val="007B761E"/>
    <w:rsid w:val="007B7852"/>
    <w:rsid w:val="007D02C0"/>
    <w:rsid w:val="007D0585"/>
    <w:rsid w:val="007D31D3"/>
    <w:rsid w:val="007F2FE5"/>
    <w:rsid w:val="007F387B"/>
    <w:rsid w:val="007F399E"/>
    <w:rsid w:val="007F4BFA"/>
    <w:rsid w:val="00801792"/>
    <w:rsid w:val="00803810"/>
    <w:rsid w:val="00804F05"/>
    <w:rsid w:val="00842016"/>
    <w:rsid w:val="0084425F"/>
    <w:rsid w:val="00844BBD"/>
    <w:rsid w:val="00852497"/>
    <w:rsid w:val="008569BB"/>
    <w:rsid w:val="008601C7"/>
    <w:rsid w:val="00872204"/>
    <w:rsid w:val="0087670A"/>
    <w:rsid w:val="00881D30"/>
    <w:rsid w:val="00882AA7"/>
    <w:rsid w:val="00885498"/>
    <w:rsid w:val="00893AFA"/>
    <w:rsid w:val="0089491F"/>
    <w:rsid w:val="008957E2"/>
    <w:rsid w:val="0089696E"/>
    <w:rsid w:val="008970AA"/>
    <w:rsid w:val="008A05F1"/>
    <w:rsid w:val="008B2A0D"/>
    <w:rsid w:val="008B2D95"/>
    <w:rsid w:val="008C0A79"/>
    <w:rsid w:val="008C45B4"/>
    <w:rsid w:val="008C5406"/>
    <w:rsid w:val="008C7E97"/>
    <w:rsid w:val="008D5975"/>
    <w:rsid w:val="008E2D24"/>
    <w:rsid w:val="008E48DF"/>
    <w:rsid w:val="008E4995"/>
    <w:rsid w:val="008E680B"/>
    <w:rsid w:val="008F30E3"/>
    <w:rsid w:val="0090165A"/>
    <w:rsid w:val="0090478E"/>
    <w:rsid w:val="00907106"/>
    <w:rsid w:val="009151A6"/>
    <w:rsid w:val="0091563C"/>
    <w:rsid w:val="0091660A"/>
    <w:rsid w:val="00926764"/>
    <w:rsid w:val="009369C5"/>
    <w:rsid w:val="00943E6B"/>
    <w:rsid w:val="00945A1A"/>
    <w:rsid w:val="009607D2"/>
    <w:rsid w:val="0096637D"/>
    <w:rsid w:val="00976A3D"/>
    <w:rsid w:val="009824AA"/>
    <w:rsid w:val="009B420D"/>
    <w:rsid w:val="009C677C"/>
    <w:rsid w:val="009C7A04"/>
    <w:rsid w:val="009D7A42"/>
    <w:rsid w:val="009E3AA1"/>
    <w:rsid w:val="009F04A0"/>
    <w:rsid w:val="009F13F6"/>
    <w:rsid w:val="009F445C"/>
    <w:rsid w:val="00A044CD"/>
    <w:rsid w:val="00A055BE"/>
    <w:rsid w:val="00A1224B"/>
    <w:rsid w:val="00A23AEC"/>
    <w:rsid w:val="00A34B0F"/>
    <w:rsid w:val="00A37EC4"/>
    <w:rsid w:val="00A44EF2"/>
    <w:rsid w:val="00A45EEB"/>
    <w:rsid w:val="00A46C9F"/>
    <w:rsid w:val="00A56D3F"/>
    <w:rsid w:val="00A70052"/>
    <w:rsid w:val="00A71F97"/>
    <w:rsid w:val="00A7219D"/>
    <w:rsid w:val="00A72E93"/>
    <w:rsid w:val="00A7602B"/>
    <w:rsid w:val="00A76D3D"/>
    <w:rsid w:val="00A77834"/>
    <w:rsid w:val="00A8083B"/>
    <w:rsid w:val="00A845BD"/>
    <w:rsid w:val="00A84698"/>
    <w:rsid w:val="00A97A53"/>
    <w:rsid w:val="00AB48C1"/>
    <w:rsid w:val="00AB54B1"/>
    <w:rsid w:val="00AC08BC"/>
    <w:rsid w:val="00AC31BF"/>
    <w:rsid w:val="00AD4430"/>
    <w:rsid w:val="00AD6490"/>
    <w:rsid w:val="00AE1A74"/>
    <w:rsid w:val="00AE2072"/>
    <w:rsid w:val="00AF42E3"/>
    <w:rsid w:val="00AF54FE"/>
    <w:rsid w:val="00B0041B"/>
    <w:rsid w:val="00B104DF"/>
    <w:rsid w:val="00B14679"/>
    <w:rsid w:val="00B15A2D"/>
    <w:rsid w:val="00B2087F"/>
    <w:rsid w:val="00B25099"/>
    <w:rsid w:val="00B56FC8"/>
    <w:rsid w:val="00B61575"/>
    <w:rsid w:val="00B61C27"/>
    <w:rsid w:val="00B64466"/>
    <w:rsid w:val="00B6741E"/>
    <w:rsid w:val="00B74C81"/>
    <w:rsid w:val="00B769FC"/>
    <w:rsid w:val="00B87339"/>
    <w:rsid w:val="00B87CF2"/>
    <w:rsid w:val="00B90F35"/>
    <w:rsid w:val="00BB09A2"/>
    <w:rsid w:val="00BB26E9"/>
    <w:rsid w:val="00BC0F9C"/>
    <w:rsid w:val="00BF18AA"/>
    <w:rsid w:val="00C06954"/>
    <w:rsid w:val="00C12F1A"/>
    <w:rsid w:val="00C25A3F"/>
    <w:rsid w:val="00C323F0"/>
    <w:rsid w:val="00C40DE3"/>
    <w:rsid w:val="00C5639E"/>
    <w:rsid w:val="00C72853"/>
    <w:rsid w:val="00C72D10"/>
    <w:rsid w:val="00C74D6A"/>
    <w:rsid w:val="00C762D4"/>
    <w:rsid w:val="00CB1666"/>
    <w:rsid w:val="00CB6E44"/>
    <w:rsid w:val="00CC65CF"/>
    <w:rsid w:val="00CD7098"/>
    <w:rsid w:val="00CE3C35"/>
    <w:rsid w:val="00CE7987"/>
    <w:rsid w:val="00CF18EB"/>
    <w:rsid w:val="00CF6E1E"/>
    <w:rsid w:val="00D14865"/>
    <w:rsid w:val="00D274F1"/>
    <w:rsid w:val="00D30767"/>
    <w:rsid w:val="00D3380B"/>
    <w:rsid w:val="00D40030"/>
    <w:rsid w:val="00D440EC"/>
    <w:rsid w:val="00D471F9"/>
    <w:rsid w:val="00D47A0F"/>
    <w:rsid w:val="00D55C23"/>
    <w:rsid w:val="00D57B17"/>
    <w:rsid w:val="00D62853"/>
    <w:rsid w:val="00D64663"/>
    <w:rsid w:val="00D6597D"/>
    <w:rsid w:val="00D71FCB"/>
    <w:rsid w:val="00D74919"/>
    <w:rsid w:val="00D74E97"/>
    <w:rsid w:val="00D81D72"/>
    <w:rsid w:val="00DA36F1"/>
    <w:rsid w:val="00DB152F"/>
    <w:rsid w:val="00DB7476"/>
    <w:rsid w:val="00DC65FF"/>
    <w:rsid w:val="00DD2D3D"/>
    <w:rsid w:val="00DD37A6"/>
    <w:rsid w:val="00DD47DC"/>
    <w:rsid w:val="00DE43B4"/>
    <w:rsid w:val="00DE4769"/>
    <w:rsid w:val="00DE516A"/>
    <w:rsid w:val="00DE785B"/>
    <w:rsid w:val="00DF2119"/>
    <w:rsid w:val="00DF24C2"/>
    <w:rsid w:val="00DF4863"/>
    <w:rsid w:val="00DF4B2C"/>
    <w:rsid w:val="00DF4F95"/>
    <w:rsid w:val="00E00CBA"/>
    <w:rsid w:val="00E06815"/>
    <w:rsid w:val="00E33822"/>
    <w:rsid w:val="00E34EA1"/>
    <w:rsid w:val="00E406EC"/>
    <w:rsid w:val="00E42CC9"/>
    <w:rsid w:val="00E53EA2"/>
    <w:rsid w:val="00E65DF6"/>
    <w:rsid w:val="00E72A0B"/>
    <w:rsid w:val="00E77D14"/>
    <w:rsid w:val="00E84817"/>
    <w:rsid w:val="00E948B0"/>
    <w:rsid w:val="00E95C20"/>
    <w:rsid w:val="00EA7833"/>
    <w:rsid w:val="00EB1C90"/>
    <w:rsid w:val="00EB6441"/>
    <w:rsid w:val="00ED67FD"/>
    <w:rsid w:val="00EE2904"/>
    <w:rsid w:val="00EE6CC9"/>
    <w:rsid w:val="00F07351"/>
    <w:rsid w:val="00F25F7F"/>
    <w:rsid w:val="00F30997"/>
    <w:rsid w:val="00F43614"/>
    <w:rsid w:val="00F6605C"/>
    <w:rsid w:val="00F97523"/>
    <w:rsid w:val="00FA4A0C"/>
    <w:rsid w:val="00FB6C21"/>
    <w:rsid w:val="00FC0C02"/>
    <w:rsid w:val="00FC31DB"/>
    <w:rsid w:val="00FC3BF9"/>
    <w:rsid w:val="00FC4931"/>
    <w:rsid w:val="00FD0DF5"/>
    <w:rsid w:val="00FD363F"/>
    <w:rsid w:val="00FD55B2"/>
    <w:rsid w:val="00FF207C"/>
    <w:rsid w:val="00FF4C39"/>
    <w:rsid w:val="00FF58AD"/>
    <w:rsid w:val="00FF5E0E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CF5196B3-E560-4BF2-9A1E-35002E3F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D783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78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D783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2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F1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10DE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a">
    <w:name w:val="Body Text"/>
    <w:basedOn w:val="a"/>
    <w:link w:val="ab"/>
    <w:rsid w:val="00C74D6A"/>
    <w:pPr>
      <w:widowControl/>
      <w:adjustRightInd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C74D6A"/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C74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C74D6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1563C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91563C"/>
    <w:rPr>
      <w:b/>
      <w:color w:val="000080"/>
    </w:rPr>
  </w:style>
  <w:style w:type="paragraph" w:styleId="2">
    <w:name w:val="Body Text Indent 2"/>
    <w:basedOn w:val="a"/>
    <w:link w:val="20"/>
    <w:uiPriority w:val="99"/>
    <w:semiHidden/>
    <w:unhideWhenUsed/>
    <w:rsid w:val="00B208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087F"/>
    <w:rPr>
      <w:rFonts w:ascii="Times New Roman" w:hAnsi="Times New Roman"/>
    </w:rPr>
  </w:style>
  <w:style w:type="paragraph" w:styleId="ae">
    <w:name w:val="Body Text Indent"/>
    <w:basedOn w:val="a"/>
    <w:link w:val="af"/>
    <w:unhideWhenUsed/>
    <w:rsid w:val="00B2087F"/>
    <w:pPr>
      <w:widowControl/>
      <w:autoSpaceDE/>
      <w:autoSpaceDN/>
      <w:adjustRightInd/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2087F"/>
    <w:rPr>
      <w:rFonts w:ascii="Times New Roman" w:hAnsi="Times New Roman"/>
    </w:rPr>
  </w:style>
  <w:style w:type="paragraph" w:customStyle="1" w:styleId="1">
    <w:name w:val="Без интервала1"/>
    <w:qFormat/>
    <w:rsid w:val="00B2087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0">
    <w:name w:val="Обычный1"/>
    <w:rsid w:val="00B2087F"/>
    <w:pPr>
      <w:widowControl w:val="0"/>
      <w:suppressAutoHyphens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0">
    <w:name w:val="Normal (Web)"/>
    <w:aliases w:val="Обычный (Web)1"/>
    <w:basedOn w:val="a"/>
    <w:uiPriority w:val="34"/>
    <w:unhideWhenUsed/>
    <w:qFormat/>
    <w:rsid w:val="0039113F"/>
    <w:pPr>
      <w:widowControl/>
      <w:autoSpaceDE/>
      <w:autoSpaceDN/>
      <w:adjustRightInd/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9113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113F"/>
    <w:pPr>
      <w:shd w:val="clear" w:color="auto" w:fill="FFFFFF"/>
      <w:autoSpaceDE/>
      <w:autoSpaceDN/>
      <w:adjustRightInd/>
      <w:spacing w:after="60" w:line="0" w:lineRule="atLeast"/>
    </w:pPr>
    <w:rPr>
      <w:rFonts w:ascii="Calibri" w:hAnsi="Calibri"/>
    </w:rPr>
  </w:style>
  <w:style w:type="character" w:customStyle="1" w:styleId="23">
    <w:name w:val="Основной текст (2) + Полужирный"/>
    <w:basedOn w:val="21"/>
    <w:rsid w:val="003911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6CAD-26EA-4E98-A152-A86B9C11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Катрук Татьяна Олеговна</cp:lastModifiedBy>
  <cp:revision>2</cp:revision>
  <cp:lastPrinted>2020-02-19T23:33:00Z</cp:lastPrinted>
  <dcterms:created xsi:type="dcterms:W3CDTF">2020-02-21T03:27:00Z</dcterms:created>
  <dcterms:modified xsi:type="dcterms:W3CDTF">2020-02-21T03:27:00Z</dcterms:modified>
</cp:coreProperties>
</file>