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C2CAB" w:rsidTr="00BC2CAB">
        <w:trPr>
          <w:trHeight w:val="1307"/>
        </w:trPr>
        <w:tc>
          <w:tcPr>
            <w:tcW w:w="9639" w:type="dxa"/>
          </w:tcPr>
          <w:p w:rsidR="00BC2CAB" w:rsidRDefault="00BC2CAB" w:rsidP="00BC2CA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01C5DA" wp14:editId="4F10146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CAB" w:rsidTr="00BC2CAB">
        <w:trPr>
          <w:trHeight w:val="284"/>
        </w:trPr>
        <w:tc>
          <w:tcPr>
            <w:tcW w:w="9639" w:type="dxa"/>
          </w:tcPr>
          <w:p w:rsidR="00BC2CAB" w:rsidRDefault="00BC2CAB" w:rsidP="00BC2C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C2CAB" w:rsidTr="00BC2CAB">
        <w:trPr>
          <w:trHeight w:val="284"/>
        </w:trPr>
        <w:tc>
          <w:tcPr>
            <w:tcW w:w="9639" w:type="dxa"/>
          </w:tcPr>
          <w:p w:rsidR="00BC2CAB" w:rsidRDefault="00BC2CAB" w:rsidP="00BC2C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C2CAB" w:rsidTr="00BC2CAB">
        <w:trPr>
          <w:trHeight w:val="192"/>
        </w:trPr>
        <w:tc>
          <w:tcPr>
            <w:tcW w:w="9639" w:type="dxa"/>
          </w:tcPr>
          <w:p w:rsidR="00BC2CAB" w:rsidRPr="00953A41" w:rsidRDefault="00BC2CAB" w:rsidP="00BC2CA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3A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AEBCA" wp14:editId="6D64655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E4A52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8F277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F277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A2628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A2628">
              <w:rPr>
                <w:sz w:val="24"/>
                <w:szCs w:val="28"/>
              </w:rPr>
              <w:t>594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F277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C2CAB" w:rsidP="008F27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F277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8F277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C85DBD">
        <w:trPr>
          <w:trHeight w:val="356"/>
        </w:trPr>
        <w:tc>
          <w:tcPr>
            <w:tcW w:w="5812" w:type="dxa"/>
          </w:tcPr>
          <w:p w:rsidR="001679F8" w:rsidRPr="00962473" w:rsidRDefault="004E0A4C" w:rsidP="009E4D6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E4D6F">
              <w:rPr>
                <w:szCs w:val="28"/>
              </w:rPr>
              <w:t>Рожковой Ирины Геннадьевны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241853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труда, </w:t>
      </w:r>
      <w:r w:rsidR="00930CB8">
        <w:rPr>
          <w:szCs w:val="28"/>
        </w:rPr>
        <w:t xml:space="preserve">внедрения в образовательный и воспитательный процессы новых технологий, </w:t>
      </w:r>
      <w:r w:rsidR="00F625BE">
        <w:rPr>
          <w:szCs w:val="28"/>
        </w:rPr>
        <w:t>формирования интеллектуального и нравственного развития детей,</w:t>
      </w:r>
      <w:r w:rsidR="009E1A39">
        <w:rPr>
          <w:szCs w:val="28"/>
        </w:rPr>
        <w:t xml:space="preserve"> </w:t>
      </w:r>
      <w:r w:rsidR="00E17D4B">
        <w:rPr>
          <w:szCs w:val="28"/>
        </w:rPr>
        <w:t xml:space="preserve">высокого </w:t>
      </w:r>
      <w:r w:rsidR="00241853">
        <w:rPr>
          <w:szCs w:val="28"/>
        </w:rPr>
        <w:t xml:space="preserve">уровня </w:t>
      </w:r>
      <w:r w:rsidR="00E17D4B">
        <w:rPr>
          <w:szCs w:val="28"/>
        </w:rPr>
        <w:t>профессионализма</w:t>
      </w:r>
      <w:r w:rsidR="00306BD0">
        <w:rPr>
          <w:szCs w:val="28"/>
        </w:rPr>
        <w:t xml:space="preserve"> </w:t>
      </w:r>
      <w:r w:rsidR="00241853">
        <w:rPr>
          <w:szCs w:val="28"/>
        </w:rPr>
        <w:t xml:space="preserve">и </w:t>
      </w:r>
      <w:r w:rsidR="00982D65" w:rsidRPr="00982D65">
        <w:rPr>
          <w:szCs w:val="28"/>
        </w:rPr>
        <w:t>в связи с 5</w:t>
      </w:r>
      <w:r w:rsidR="009E1A39">
        <w:rPr>
          <w:szCs w:val="28"/>
        </w:rPr>
        <w:t>5</w:t>
      </w:r>
      <w:r w:rsidR="00982D65">
        <w:rPr>
          <w:szCs w:val="28"/>
        </w:rPr>
        <w:t>-</w:t>
      </w:r>
      <w:r w:rsidR="00982D65" w:rsidRPr="00982D65">
        <w:rPr>
          <w:szCs w:val="28"/>
        </w:rPr>
        <w:t xml:space="preserve">летним юбилеем со дня рождения </w:t>
      </w:r>
      <w:r w:rsidR="009E1A39">
        <w:rPr>
          <w:szCs w:val="28"/>
        </w:rPr>
        <w:t>Рожкову Ирину Геннадьевну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9E1A39">
        <w:rPr>
          <w:szCs w:val="28"/>
        </w:rPr>
        <w:t>учителя химии</w:t>
      </w:r>
      <w:r w:rsidR="00306BD0">
        <w:rPr>
          <w:szCs w:val="28"/>
        </w:rPr>
        <w:t xml:space="preserve"> муниципального </w:t>
      </w:r>
      <w:r w:rsidR="00BD110B">
        <w:rPr>
          <w:szCs w:val="28"/>
        </w:rPr>
        <w:t>бюджетного</w:t>
      </w:r>
      <w:r w:rsidR="00D515E2">
        <w:rPr>
          <w:szCs w:val="28"/>
        </w:rPr>
        <w:t xml:space="preserve"> общеобразовательного учреждения «Средняя школа № </w:t>
      </w:r>
      <w:r w:rsidR="009679F4">
        <w:rPr>
          <w:szCs w:val="28"/>
        </w:rPr>
        <w:t>7</w:t>
      </w:r>
      <w:r w:rsidR="00D515E2">
        <w:rPr>
          <w:szCs w:val="28"/>
        </w:rPr>
        <w:t xml:space="preserve">» </w:t>
      </w:r>
      <w:r w:rsidR="00847A2E">
        <w:rPr>
          <w:szCs w:val="28"/>
        </w:rPr>
        <w:t>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4B615F" w:rsidRPr="00A45E7F" w:rsidRDefault="004B615F" w:rsidP="00C85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C85DBD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5D0EF0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B0" w:rsidRDefault="000B1AB0" w:rsidP="00790E1E">
      <w:r>
        <w:separator/>
      </w:r>
    </w:p>
  </w:endnote>
  <w:endnote w:type="continuationSeparator" w:id="0">
    <w:p w:rsidR="000B1AB0" w:rsidRDefault="000B1AB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B0" w:rsidRDefault="000B1AB0" w:rsidP="00790E1E">
      <w:r>
        <w:separator/>
      </w:r>
    </w:p>
  </w:footnote>
  <w:footnote w:type="continuationSeparator" w:id="0">
    <w:p w:rsidR="000B1AB0" w:rsidRDefault="000B1AB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F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1AB0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2628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0EF0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7C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3A41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A39"/>
    <w:rsid w:val="009E1C8B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45A8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2CAB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37FA5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DBD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7E0F-974C-4377-A1BC-A4B1736A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2019-12-25T04:25:00Z</dcterms:created>
  <dcterms:modified xsi:type="dcterms:W3CDTF">2019-12-25T04:25:00Z</dcterms:modified>
</cp:coreProperties>
</file>