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F065C3" w:rsidTr="00F065C3">
        <w:trPr>
          <w:jc w:val="center"/>
        </w:trPr>
        <w:tc>
          <w:tcPr>
            <w:tcW w:w="9699" w:type="dxa"/>
            <w:hideMark/>
          </w:tcPr>
          <w:p w:rsidR="00F065C3" w:rsidRDefault="00F065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C3" w:rsidTr="00F065C3">
        <w:trPr>
          <w:jc w:val="center"/>
        </w:trPr>
        <w:tc>
          <w:tcPr>
            <w:tcW w:w="9699" w:type="dxa"/>
            <w:hideMark/>
          </w:tcPr>
          <w:p w:rsidR="00F065C3" w:rsidRDefault="00F065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065C3" w:rsidTr="00F065C3">
        <w:trPr>
          <w:jc w:val="center"/>
        </w:trPr>
        <w:tc>
          <w:tcPr>
            <w:tcW w:w="9699" w:type="dxa"/>
            <w:hideMark/>
          </w:tcPr>
          <w:p w:rsidR="00F065C3" w:rsidRDefault="00F065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065C3" w:rsidTr="00F065C3">
        <w:trPr>
          <w:jc w:val="center"/>
        </w:trPr>
        <w:tc>
          <w:tcPr>
            <w:tcW w:w="9699" w:type="dxa"/>
            <w:hideMark/>
          </w:tcPr>
          <w:p w:rsidR="00F065C3" w:rsidRDefault="00F065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951FD5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65C3" w:rsidRDefault="00F065C3" w:rsidP="00F065C3">
      <w:pPr>
        <w:jc w:val="center"/>
        <w:rPr>
          <w:szCs w:val="28"/>
        </w:rPr>
      </w:pPr>
    </w:p>
    <w:p w:rsidR="004806D7" w:rsidRDefault="004806D7" w:rsidP="00F065C3">
      <w:pPr>
        <w:jc w:val="center"/>
        <w:rPr>
          <w:szCs w:val="28"/>
        </w:rPr>
      </w:pPr>
    </w:p>
    <w:p w:rsidR="00F065C3" w:rsidRDefault="00F065C3" w:rsidP="00F065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664F6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64F6B">
              <w:rPr>
                <w:sz w:val="24"/>
                <w:szCs w:val="28"/>
              </w:rPr>
              <w:t xml:space="preserve"> 27.02.2019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64F6B">
              <w:rPr>
                <w:sz w:val="24"/>
                <w:szCs w:val="28"/>
              </w:rPr>
              <w:t>379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64F6B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BD2437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BD2437">
              <w:rPr>
                <w:szCs w:val="28"/>
              </w:rPr>
              <w:t>Сахаровой Татьяны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270D99">
        <w:rPr>
          <w:szCs w:val="28"/>
        </w:rPr>
        <w:t>многолетний добросовестный труд</w:t>
      </w:r>
      <w:r w:rsidR="002E2DCE">
        <w:rPr>
          <w:szCs w:val="28"/>
        </w:rPr>
        <w:t xml:space="preserve"> в сфере образования, профессиональные заслуги</w:t>
      </w:r>
      <w:r w:rsidR="00270D99">
        <w:rPr>
          <w:szCs w:val="28"/>
        </w:rPr>
        <w:t xml:space="preserve"> и в связи с </w:t>
      </w:r>
      <w:r w:rsidR="00BD2437">
        <w:rPr>
          <w:szCs w:val="28"/>
        </w:rPr>
        <w:t>55</w:t>
      </w:r>
      <w:r w:rsidR="00270D99">
        <w:rPr>
          <w:szCs w:val="28"/>
        </w:rPr>
        <w:t>-летним юбилеем</w:t>
      </w:r>
      <w:r w:rsidR="003D5E79">
        <w:rPr>
          <w:szCs w:val="28"/>
        </w:rPr>
        <w:t xml:space="preserve"> со дня рождения </w:t>
      </w:r>
      <w:r w:rsidR="00BD2437">
        <w:rPr>
          <w:szCs w:val="28"/>
        </w:rPr>
        <w:t>Сахарову Татьяну Ивановну</w:t>
      </w:r>
      <w:r w:rsidR="00270D99">
        <w:rPr>
          <w:szCs w:val="28"/>
        </w:rPr>
        <w:t xml:space="preserve"> – </w:t>
      </w:r>
      <w:r w:rsidR="00BD2437">
        <w:rPr>
          <w:szCs w:val="28"/>
        </w:rPr>
        <w:t xml:space="preserve">директора </w:t>
      </w:r>
      <w:r w:rsidR="003D5E79">
        <w:rPr>
          <w:szCs w:val="28"/>
        </w:rPr>
        <w:t xml:space="preserve">муниципального бюджетного общеобразовательного учреждения «Средняя школа № </w:t>
      </w:r>
      <w:r w:rsidR="00BD2437">
        <w:rPr>
          <w:szCs w:val="28"/>
        </w:rPr>
        <w:t>20</w:t>
      </w:r>
      <w:r w:rsidR="003D5E79">
        <w:rPr>
          <w:szCs w:val="28"/>
        </w:rPr>
        <w:t xml:space="preserve">» </w:t>
      </w:r>
      <w:r w:rsidR="00232C71">
        <w:rPr>
          <w:szCs w:val="28"/>
        </w:rPr>
        <w:t>Петропавловск</w:t>
      </w:r>
      <w:r w:rsidR="003D5E79">
        <w:rPr>
          <w:szCs w:val="28"/>
        </w:rPr>
        <w:t>-Камчатского городского округа</w:t>
      </w:r>
      <w:r w:rsidR="005B7658">
        <w:rPr>
          <w:bCs/>
          <w:szCs w:val="28"/>
        </w:rPr>
        <w:t>.</w:t>
      </w:r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80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80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64F6B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23" w:rsidRDefault="00CC5F23" w:rsidP="00790E1E">
      <w:r>
        <w:separator/>
      </w:r>
    </w:p>
  </w:endnote>
  <w:endnote w:type="continuationSeparator" w:id="0">
    <w:p w:rsidR="00CC5F23" w:rsidRDefault="00CC5F2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23" w:rsidRDefault="00CC5F23" w:rsidP="00790E1E">
      <w:r>
        <w:separator/>
      </w:r>
    </w:p>
  </w:footnote>
  <w:footnote w:type="continuationSeparator" w:id="0">
    <w:p w:rsidR="00CC5F23" w:rsidRDefault="00CC5F2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7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3F73DA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806D7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4F6B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437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6CC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5F23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5C3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98A6-CDE7-4F9C-BD91-90A2276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15</cp:revision>
  <cp:lastPrinted>2019-02-19T21:24:00Z</cp:lastPrinted>
  <dcterms:created xsi:type="dcterms:W3CDTF">2019-01-24T04:37:00Z</dcterms:created>
  <dcterms:modified xsi:type="dcterms:W3CDTF">2019-03-01T01:14:00Z</dcterms:modified>
</cp:coreProperties>
</file>