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E32D8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8111A0">
              <w:rPr>
                <w:szCs w:val="24"/>
              </w:rPr>
              <w:t>21.03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C26D77">
              <w:rPr>
                <w:szCs w:val="24"/>
              </w:rPr>
              <w:t>12</w:t>
            </w:r>
            <w:r w:rsidR="00E32D87">
              <w:rPr>
                <w:szCs w:val="24"/>
              </w:rPr>
              <w:t>6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111A0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E32D8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E32D87">
              <w:rPr>
                <w:sz w:val="22"/>
                <w:szCs w:val="22"/>
              </w:rPr>
              <w:t xml:space="preserve"> 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87"/>
      </w:tblGrid>
      <w:tr w:rsidR="007E6FCB" w:rsidTr="00EF597E">
        <w:trPr>
          <w:trHeight w:val="460"/>
        </w:trPr>
        <w:tc>
          <w:tcPr>
            <w:tcW w:w="5387" w:type="dxa"/>
          </w:tcPr>
          <w:p w:rsidR="007E6FCB" w:rsidRPr="00D239AB" w:rsidRDefault="00E32D87" w:rsidP="00E3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746C1">
              <w:rPr>
                <w:sz w:val="28"/>
                <w:szCs w:val="28"/>
              </w:rPr>
              <w:t>принятии решения о внесении изменени</w:t>
            </w:r>
            <w:r>
              <w:rPr>
                <w:sz w:val="28"/>
                <w:szCs w:val="28"/>
              </w:rPr>
              <w:t xml:space="preserve">я     </w:t>
            </w:r>
            <w:r w:rsidRPr="002746C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Pr="002F324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28.04.2014</w:t>
            </w:r>
            <w:r w:rsidRPr="002F3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2F3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217</w:t>
            </w:r>
            <w:r w:rsidRPr="002F3241">
              <w:rPr>
                <w:sz w:val="28"/>
                <w:szCs w:val="28"/>
              </w:rPr>
              <w:t>-нд «</w:t>
            </w:r>
            <w:r>
              <w:rPr>
                <w:sz w:val="28"/>
                <w:szCs w:val="28"/>
              </w:rPr>
              <w:t>О</w:t>
            </w:r>
            <w:r w:rsidRPr="00D050FE">
              <w:rPr>
                <w:rFonts w:eastAsia="Calibri"/>
                <w:sz w:val="28"/>
                <w:szCs w:val="28"/>
              </w:rPr>
              <w:t xml:space="preserve"> порядке принятия решений о создании, реорганизации и ликвидации муниципальных предприятий в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D050FE">
              <w:rPr>
                <w:rFonts w:eastAsia="Calibri"/>
                <w:sz w:val="28"/>
                <w:szCs w:val="28"/>
              </w:rPr>
              <w:t>етропавловск-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D050FE">
              <w:rPr>
                <w:rFonts w:eastAsia="Calibri"/>
                <w:sz w:val="28"/>
                <w:szCs w:val="28"/>
              </w:rPr>
              <w:t>амчатском городском округе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2D87" w:rsidRDefault="00E32D87" w:rsidP="00E3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28.04.2014</w:t>
      </w:r>
      <w:r w:rsidRPr="002F32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3241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Pr="002F3241">
        <w:rPr>
          <w:sz w:val="28"/>
          <w:szCs w:val="28"/>
        </w:rPr>
        <w:t xml:space="preserve">-нд </w:t>
      </w:r>
      <w:r>
        <w:rPr>
          <w:sz w:val="28"/>
          <w:szCs w:val="28"/>
        </w:rPr>
        <w:br/>
      </w:r>
      <w:r w:rsidRPr="002F324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050FE">
        <w:rPr>
          <w:rFonts w:eastAsia="Calibri"/>
          <w:sz w:val="28"/>
          <w:szCs w:val="28"/>
        </w:rPr>
        <w:t xml:space="preserve"> порядке принятия решений о создании, реорганизации и ликвидации муниципальных предприятий в </w:t>
      </w:r>
      <w:r>
        <w:rPr>
          <w:rFonts w:eastAsia="Calibri"/>
          <w:sz w:val="28"/>
          <w:szCs w:val="28"/>
        </w:rPr>
        <w:t>П</w:t>
      </w:r>
      <w:r w:rsidRPr="00D050FE">
        <w:rPr>
          <w:rFonts w:eastAsia="Calibri"/>
          <w:sz w:val="28"/>
          <w:szCs w:val="28"/>
        </w:rPr>
        <w:t>етропавловск-</w:t>
      </w:r>
      <w:r>
        <w:rPr>
          <w:rFonts w:eastAsia="Calibri"/>
          <w:sz w:val="28"/>
          <w:szCs w:val="28"/>
        </w:rPr>
        <w:t>К</w:t>
      </w:r>
      <w:r w:rsidRPr="00D050FE">
        <w:rPr>
          <w:rFonts w:eastAsia="Calibri"/>
          <w:sz w:val="28"/>
          <w:szCs w:val="28"/>
        </w:rPr>
        <w:t>амчатском городском округе</w:t>
      </w:r>
      <w:r>
        <w:rPr>
          <w:sz w:val="28"/>
          <w:szCs w:val="28"/>
        </w:rPr>
        <w:t xml:space="preserve">», внесенный Главой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В.Ю., </w:t>
      </w:r>
      <w:r>
        <w:rPr>
          <w:sz w:val="28"/>
          <w:szCs w:val="28"/>
        </w:rPr>
        <w:br/>
        <w:t xml:space="preserve">в соответствии со </w:t>
      </w:r>
      <w:r w:rsidRPr="00D42CA4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D42CA4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E32D87" w:rsidRDefault="00E32D87" w:rsidP="00E32D87">
      <w:pPr>
        <w:rPr>
          <w:sz w:val="28"/>
          <w:szCs w:val="28"/>
        </w:rPr>
      </w:pPr>
    </w:p>
    <w:p w:rsidR="00E32D87" w:rsidRPr="000C06E3" w:rsidRDefault="00E32D87" w:rsidP="00E32D87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E32D87" w:rsidRDefault="00E32D87" w:rsidP="00E32D87">
      <w:pPr>
        <w:rPr>
          <w:sz w:val="28"/>
          <w:szCs w:val="28"/>
        </w:rPr>
      </w:pPr>
    </w:p>
    <w:p w:rsidR="00E32D87" w:rsidRDefault="00E32D87" w:rsidP="00E32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229D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 xml:space="preserve">о </w:t>
      </w:r>
      <w:r w:rsidRPr="00264AD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28.04.2014</w:t>
      </w:r>
      <w:r w:rsidRPr="002F32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3241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Pr="002F3241">
        <w:rPr>
          <w:sz w:val="28"/>
          <w:szCs w:val="28"/>
        </w:rPr>
        <w:t>-нд «</w:t>
      </w:r>
      <w:r>
        <w:rPr>
          <w:sz w:val="28"/>
          <w:szCs w:val="28"/>
        </w:rPr>
        <w:t>О</w:t>
      </w:r>
      <w:r w:rsidRPr="00D050FE">
        <w:rPr>
          <w:rFonts w:eastAsia="Calibri"/>
          <w:sz w:val="28"/>
          <w:szCs w:val="28"/>
        </w:rPr>
        <w:t xml:space="preserve"> порядке принятия решений о создании, реорганизации и ликвидации муниципальных предприятий в </w:t>
      </w:r>
      <w:r>
        <w:rPr>
          <w:rFonts w:eastAsia="Calibri"/>
          <w:sz w:val="28"/>
          <w:szCs w:val="28"/>
        </w:rPr>
        <w:t>П</w:t>
      </w:r>
      <w:r w:rsidRPr="00D050FE">
        <w:rPr>
          <w:rFonts w:eastAsia="Calibri"/>
          <w:sz w:val="28"/>
          <w:szCs w:val="28"/>
        </w:rPr>
        <w:t>етропавловск-</w:t>
      </w:r>
      <w:r>
        <w:rPr>
          <w:rFonts w:eastAsia="Calibri"/>
          <w:sz w:val="28"/>
          <w:szCs w:val="28"/>
        </w:rPr>
        <w:t>К</w:t>
      </w:r>
      <w:r w:rsidRPr="00D050FE">
        <w:rPr>
          <w:rFonts w:eastAsia="Calibri"/>
          <w:sz w:val="28"/>
          <w:szCs w:val="28"/>
        </w:rPr>
        <w:t>амчатском городском округе</w:t>
      </w:r>
      <w:r>
        <w:rPr>
          <w:sz w:val="28"/>
          <w:szCs w:val="28"/>
        </w:rPr>
        <w:t>»</w:t>
      </w:r>
      <w:r w:rsidRPr="0011229D">
        <w:rPr>
          <w:sz w:val="28"/>
          <w:szCs w:val="28"/>
        </w:rPr>
        <w:t>.</w:t>
      </w:r>
    </w:p>
    <w:p w:rsidR="00E32D87" w:rsidRPr="00FA1B15" w:rsidRDefault="00E32D87" w:rsidP="00E32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E32D87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EF5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5B5D5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65B80" w:rsidRPr="00C80BAC" w:rsidRDefault="00365B80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F64">
        <w:rPr>
          <w:sz w:val="28"/>
          <w:szCs w:val="28"/>
          <w:lang w:val="en-US"/>
        </w:rPr>
        <w:t>2</w:t>
      </w:r>
      <w:r w:rsidR="0003265D">
        <w:rPr>
          <w:sz w:val="28"/>
          <w:szCs w:val="28"/>
        </w:rPr>
        <w:t>3</w:t>
      </w:r>
      <w:r w:rsidR="00043F64">
        <w:rPr>
          <w:sz w:val="28"/>
          <w:szCs w:val="28"/>
        </w:rPr>
        <w:t>.</w:t>
      </w:r>
      <w:r w:rsidR="00043F64">
        <w:rPr>
          <w:sz w:val="28"/>
          <w:szCs w:val="28"/>
          <w:lang w:val="en-US"/>
        </w:rPr>
        <w:t>03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B5729A">
        <w:rPr>
          <w:sz w:val="28"/>
          <w:szCs w:val="28"/>
        </w:rPr>
        <w:t>41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B5729A" w:rsidRDefault="00B5729A" w:rsidP="00B57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я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</w:t>
      </w:r>
      <w:r>
        <w:rPr>
          <w:b/>
          <w:sz w:val="28"/>
          <w:szCs w:val="28"/>
        </w:rPr>
        <w:t xml:space="preserve"> от </w:t>
      </w:r>
      <w:r w:rsidRPr="00F15A8D">
        <w:rPr>
          <w:b/>
          <w:sz w:val="28"/>
          <w:szCs w:val="28"/>
        </w:rPr>
        <w:t>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 xml:space="preserve">21.03.2018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12</w:t>
      </w:r>
      <w:r w:rsidR="00B5729A">
        <w:rPr>
          <w:i/>
          <w:iCs/>
        </w:rPr>
        <w:t>6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B5729A" w:rsidRDefault="00B5729A" w:rsidP="00B5729A">
      <w:pPr>
        <w:pStyle w:val="ConsPlusNormal"/>
        <w:tabs>
          <w:tab w:val="left" w:pos="0"/>
          <w:tab w:val="left" w:pos="567"/>
          <w:tab w:val="left" w:pos="993"/>
        </w:tabs>
        <w:ind w:firstLine="709"/>
        <w:jc w:val="both"/>
      </w:pPr>
      <w:r>
        <w:t>1. Абзац второй части 7 статьи 4 изложить в следующей редакции:</w:t>
      </w:r>
    </w:p>
    <w:p w:rsidR="00B5729A" w:rsidRPr="00F15A8D" w:rsidRDefault="00B5729A" w:rsidP="00B572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5A8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Секретарь Комиссии в течение 7 календарных дней со дня принятия рекомендаций направляет их в Управление для принятия соответствующего решения.</w:t>
      </w:r>
      <w:r w:rsidRPr="00F15A8D">
        <w:rPr>
          <w:rFonts w:eastAsia="Calibri"/>
          <w:sz w:val="28"/>
          <w:szCs w:val="28"/>
        </w:rPr>
        <w:t>»</w:t>
      </w:r>
      <w:r w:rsidR="005C1163">
        <w:rPr>
          <w:rFonts w:eastAsia="Calibri"/>
          <w:sz w:val="28"/>
          <w:szCs w:val="28"/>
        </w:rPr>
        <w:t>.</w:t>
      </w:r>
    </w:p>
    <w:p w:rsidR="00B5729A" w:rsidRDefault="00B5729A" w:rsidP="00B57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EF7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754"/>
      </w:tblGrid>
      <w:tr w:rsidR="00823AC3" w:rsidRPr="000A5D3E" w:rsidTr="0003265D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E371FA" w:rsidP="00E371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5DC"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>
      <w:bookmarkStart w:id="0" w:name="_GoBack"/>
      <w:bookmarkEnd w:id="0"/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48" w:rsidRDefault="001D5F48" w:rsidP="00554104">
      <w:r>
        <w:separator/>
      </w:r>
    </w:p>
  </w:endnote>
  <w:endnote w:type="continuationSeparator" w:id="0">
    <w:p w:rsidR="001D5F48" w:rsidRDefault="001D5F4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48" w:rsidRDefault="001D5F48" w:rsidP="00554104">
      <w:r>
        <w:separator/>
      </w:r>
    </w:p>
  </w:footnote>
  <w:footnote w:type="continuationSeparator" w:id="0">
    <w:p w:rsidR="001D5F48" w:rsidRDefault="001D5F4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694E62"/>
    <w:multiLevelType w:val="multilevel"/>
    <w:tmpl w:val="FCD41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0F11D9"/>
    <w:multiLevelType w:val="hybridMultilevel"/>
    <w:tmpl w:val="6B6EB614"/>
    <w:lvl w:ilvl="0" w:tplc="D8DAE0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3BAC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D5F48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163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0C95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5729A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4A4D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08E3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2D87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97E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4F51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2A65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F24F5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F2E1-EBE8-4B41-B8C5-E02DF81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5</cp:revision>
  <cp:lastPrinted>2018-01-31T02:39:00Z</cp:lastPrinted>
  <dcterms:created xsi:type="dcterms:W3CDTF">2018-03-21T23:16:00Z</dcterms:created>
  <dcterms:modified xsi:type="dcterms:W3CDTF">2018-03-21T23:28:00Z</dcterms:modified>
</cp:coreProperties>
</file>