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8632D6" w:rsidTr="008632D6">
        <w:trPr>
          <w:jc w:val="center"/>
        </w:trPr>
        <w:tc>
          <w:tcPr>
            <w:tcW w:w="9880" w:type="dxa"/>
            <w:hideMark/>
          </w:tcPr>
          <w:p w:rsidR="008632D6" w:rsidRDefault="008632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0001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6" w:rsidTr="008632D6">
        <w:trPr>
          <w:jc w:val="center"/>
        </w:trPr>
        <w:tc>
          <w:tcPr>
            <w:tcW w:w="9880" w:type="dxa"/>
            <w:hideMark/>
          </w:tcPr>
          <w:p w:rsidR="008632D6" w:rsidRDefault="008632D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632D6" w:rsidTr="008632D6">
        <w:trPr>
          <w:jc w:val="center"/>
        </w:trPr>
        <w:tc>
          <w:tcPr>
            <w:tcW w:w="9880" w:type="dxa"/>
            <w:hideMark/>
          </w:tcPr>
          <w:p w:rsidR="008632D6" w:rsidRDefault="008632D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632D6" w:rsidTr="008632D6">
        <w:trPr>
          <w:jc w:val="center"/>
        </w:trPr>
        <w:tc>
          <w:tcPr>
            <w:tcW w:w="9880" w:type="dxa"/>
            <w:hideMark/>
          </w:tcPr>
          <w:p w:rsidR="008632D6" w:rsidRDefault="008632D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62230</wp:posOffset>
                      </wp:positionV>
                      <wp:extent cx="6229985" cy="0"/>
                      <wp:effectExtent l="0" t="19050" r="56515" b="3810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340F992C" id="Прямая соединительная линия 16" o:spid="_x0000_s1026" style="position:absolute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32D6" w:rsidRPr="000F2ECC" w:rsidRDefault="008632D6" w:rsidP="008632D6">
      <w:pPr>
        <w:jc w:val="center"/>
        <w:rPr>
          <w:sz w:val="16"/>
          <w:szCs w:val="16"/>
        </w:rPr>
      </w:pPr>
    </w:p>
    <w:p w:rsidR="000F2ECC" w:rsidRDefault="000F2ECC" w:rsidP="008632D6">
      <w:pPr>
        <w:jc w:val="center"/>
        <w:rPr>
          <w:b/>
        </w:rPr>
      </w:pPr>
    </w:p>
    <w:p w:rsidR="008632D6" w:rsidRDefault="008632D6" w:rsidP="008632D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:rsidR="004F5674" w:rsidRPr="006822E4" w:rsidRDefault="004F5674" w:rsidP="005B0015">
      <w:pPr>
        <w:jc w:val="center"/>
        <w:rPr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4F5674" w:rsidTr="00A70B6A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3707A4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8632D6">
              <w:rPr>
                <w:sz w:val="24"/>
                <w:szCs w:val="24"/>
              </w:rPr>
              <w:t xml:space="preserve">14.09.2018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3707A4">
              <w:rPr>
                <w:sz w:val="24"/>
                <w:szCs w:val="24"/>
              </w:rPr>
              <w:t>248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A70B6A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8632D6" w:rsidP="00570D62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70D6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-я (внеочередная)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A70B6A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Pr="006822E4" w:rsidRDefault="004F5674" w:rsidP="005B0015">
      <w:pPr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03"/>
      </w:tblGrid>
      <w:tr w:rsidR="004F5674" w:rsidRPr="008632D6" w:rsidTr="005657EE">
        <w:trPr>
          <w:trHeight w:val="2310"/>
        </w:trPr>
        <w:tc>
          <w:tcPr>
            <w:tcW w:w="5103" w:type="dxa"/>
          </w:tcPr>
          <w:p w:rsidR="004F5674" w:rsidRPr="008632D6" w:rsidRDefault="00A96C03" w:rsidP="00A70B6A">
            <w:pPr>
              <w:ind w:left="-105"/>
              <w:jc w:val="both"/>
            </w:pPr>
            <w:r w:rsidRPr="008632D6">
              <w:rPr>
                <w:bCs/>
              </w:rPr>
              <w:t xml:space="preserve">О </w:t>
            </w:r>
            <w:r w:rsidRPr="008632D6">
              <w:t>принятии решения о внесении изменени</w:t>
            </w:r>
            <w:r w:rsidR="00A90161" w:rsidRPr="008632D6">
              <w:t>й</w:t>
            </w:r>
            <w:r w:rsidRPr="008632D6">
              <w:t xml:space="preserve"> в Решение Городской </w:t>
            </w:r>
            <w:r w:rsidR="005657EE" w:rsidRPr="008632D6">
              <w:br/>
            </w:r>
            <w:r w:rsidRPr="008632D6">
              <w:t xml:space="preserve">Думы </w:t>
            </w:r>
            <w:r w:rsidR="006D0369" w:rsidRPr="008632D6">
              <w:t xml:space="preserve">Петропавловск-Камчатского </w:t>
            </w:r>
            <w:r w:rsidR="005657EE" w:rsidRPr="008632D6">
              <w:t>г</w:t>
            </w:r>
            <w:r w:rsidR="006D0369" w:rsidRPr="008632D6">
              <w:t>ородского округа</w:t>
            </w:r>
            <w:r w:rsidR="005657EE" w:rsidRPr="008632D6">
              <w:t xml:space="preserve"> </w:t>
            </w:r>
            <w:r w:rsidR="00AC676F" w:rsidRPr="008632D6">
              <w:rPr>
                <w:bCs/>
              </w:rPr>
              <w:t xml:space="preserve">от </w:t>
            </w:r>
            <w:r w:rsidR="003C1BC5" w:rsidRPr="008632D6">
              <w:t>28.02.2013 № 25-нд</w:t>
            </w:r>
            <w:r w:rsidR="00AC676F" w:rsidRPr="008632D6">
              <w:rPr>
                <w:bCs/>
              </w:rPr>
              <w:t xml:space="preserve"> «</w:t>
            </w:r>
            <w:r w:rsidR="003C1BC5" w:rsidRPr="008632D6">
      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      </w:r>
            <w:r w:rsidR="00A80246" w:rsidRPr="008632D6">
              <w:t xml:space="preserve">» </w:t>
            </w:r>
          </w:p>
        </w:tc>
      </w:tr>
    </w:tbl>
    <w:p w:rsidR="005657EE" w:rsidRPr="006822E4" w:rsidRDefault="005657EE" w:rsidP="003C1BC5">
      <w:pPr>
        <w:spacing w:after="100" w:afterAutospacing="1"/>
        <w:ind w:firstLine="709"/>
        <w:contextualSpacing/>
        <w:jc w:val="both"/>
        <w:rPr>
          <w:rFonts w:eastAsiaTheme="majorEastAsia"/>
          <w:sz w:val="26"/>
          <w:szCs w:val="26"/>
        </w:rPr>
      </w:pPr>
    </w:p>
    <w:p w:rsidR="00A96C03" w:rsidRPr="008632D6" w:rsidRDefault="00A96C03" w:rsidP="003C1BC5">
      <w:pPr>
        <w:ind w:firstLine="709"/>
        <w:jc w:val="both"/>
      </w:pPr>
      <w:r w:rsidRPr="008632D6">
        <w:rPr>
          <w:rFonts w:eastAsiaTheme="majorEastAsia"/>
        </w:rPr>
        <w:t>Рассмотрев проект решения о внесении изменени</w:t>
      </w:r>
      <w:r w:rsidR="00A90161" w:rsidRPr="008632D6">
        <w:rPr>
          <w:rFonts w:eastAsiaTheme="majorEastAsia"/>
        </w:rPr>
        <w:t>й</w:t>
      </w:r>
      <w:r w:rsidRPr="008632D6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3C1BC5" w:rsidRPr="008632D6">
        <w:t>от 28.02.2013 № 25-нд</w:t>
      </w:r>
      <w:r w:rsidR="00AC676F" w:rsidRPr="008632D6">
        <w:rPr>
          <w:bCs/>
        </w:rPr>
        <w:t xml:space="preserve"> </w:t>
      </w:r>
      <w:r w:rsidR="0074552F" w:rsidRPr="008632D6">
        <w:rPr>
          <w:bCs/>
        </w:rPr>
        <w:br/>
      </w:r>
      <w:r w:rsidR="00AC676F" w:rsidRPr="008632D6">
        <w:rPr>
          <w:bCs/>
        </w:rPr>
        <w:t>«</w:t>
      </w:r>
      <w:r w:rsidR="003C1BC5" w:rsidRPr="008632D6">
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="00410310" w:rsidRPr="008632D6">
        <w:rPr>
          <w:rFonts w:eastAsiaTheme="majorEastAsia"/>
        </w:rPr>
        <w:t>»</w:t>
      </w:r>
      <w:r w:rsidRPr="008632D6">
        <w:rPr>
          <w:rFonts w:eastAsiaTheme="majorEastAsia"/>
        </w:rPr>
        <w:t xml:space="preserve">, внесенный </w:t>
      </w:r>
      <w:r w:rsidR="00397A0C" w:rsidRPr="008632D6">
        <w:rPr>
          <w:rFonts w:eastAsiaTheme="majorEastAsia"/>
        </w:rPr>
        <w:t xml:space="preserve">председателем Городской Думы </w:t>
      </w:r>
      <w:r w:rsidRPr="008632D6">
        <w:t xml:space="preserve">Петропавловск-Камчатского городского округа </w:t>
      </w:r>
      <w:r w:rsidR="00A90161" w:rsidRPr="008632D6">
        <w:t>Монаховой Г.В</w:t>
      </w:r>
      <w:r w:rsidRPr="008632D6">
        <w:t xml:space="preserve">., </w:t>
      </w:r>
      <w:r w:rsidR="003C1BC5" w:rsidRPr="008632D6">
        <w:t xml:space="preserve">в соответствии с частью 3 статьи 43 Федерального закона </w:t>
      </w:r>
      <w:r w:rsidR="003C1BC5" w:rsidRPr="008632D6">
        <w:br/>
        <w:t>от 06.10.2003 № 131-ФЗ «Об общих принципах организации местного самоуправления в Российской Федерации», частью 1 статьи 60 Устава Петропавловск-Камчатского городского округа Городская Дума Петропавловск-Камчатского городского округа</w:t>
      </w:r>
    </w:p>
    <w:p w:rsidR="00514E26" w:rsidRPr="006822E4" w:rsidRDefault="00514E26" w:rsidP="005B0015">
      <w:pPr>
        <w:jc w:val="both"/>
        <w:rPr>
          <w:sz w:val="26"/>
          <w:szCs w:val="26"/>
        </w:rPr>
      </w:pPr>
    </w:p>
    <w:p w:rsidR="004F5674" w:rsidRPr="008632D6" w:rsidRDefault="004F5674" w:rsidP="005B0015">
      <w:pPr>
        <w:rPr>
          <w:b/>
        </w:rPr>
      </w:pPr>
      <w:r w:rsidRPr="008632D6">
        <w:rPr>
          <w:b/>
        </w:rPr>
        <w:t>РЕШИЛА:</w:t>
      </w:r>
    </w:p>
    <w:p w:rsidR="004F5674" w:rsidRPr="006822E4" w:rsidRDefault="004F5674" w:rsidP="005B0015">
      <w:pPr>
        <w:jc w:val="both"/>
        <w:rPr>
          <w:sz w:val="26"/>
          <w:szCs w:val="26"/>
        </w:rPr>
      </w:pPr>
    </w:p>
    <w:p w:rsidR="008632D6" w:rsidRDefault="00A96C03" w:rsidP="006822E4">
      <w:pPr>
        <w:ind w:firstLine="709"/>
        <w:jc w:val="both"/>
      </w:pPr>
      <w:r w:rsidRPr="008632D6">
        <w:t>1. Принять Решение о внесении изменени</w:t>
      </w:r>
      <w:r w:rsidR="00A90161" w:rsidRPr="008632D6">
        <w:t>й</w:t>
      </w:r>
      <w:r w:rsidRPr="008632D6">
        <w:t xml:space="preserve"> в Решение Городской Думы Петропавловск-Камчатского городского округа </w:t>
      </w:r>
      <w:r w:rsidR="003C1BC5" w:rsidRPr="008632D6">
        <w:t>от 28.02.2013 № 25-нд</w:t>
      </w:r>
      <w:r w:rsidR="005657EE" w:rsidRPr="008632D6">
        <w:rPr>
          <w:bCs/>
        </w:rPr>
        <w:t xml:space="preserve"> </w:t>
      </w:r>
      <w:r w:rsidR="005657EE" w:rsidRPr="008632D6">
        <w:rPr>
          <w:bCs/>
        </w:rPr>
        <w:br/>
        <w:t>«</w:t>
      </w:r>
      <w:r w:rsidR="003C1BC5" w:rsidRPr="008632D6">
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="005657EE" w:rsidRPr="008632D6">
        <w:rPr>
          <w:rFonts w:eastAsiaTheme="majorEastAsia"/>
        </w:rPr>
        <w:t>»</w:t>
      </w:r>
      <w:r w:rsidRPr="008632D6">
        <w:t>.</w:t>
      </w:r>
    </w:p>
    <w:p w:rsidR="00A96C03" w:rsidRPr="008632D6" w:rsidRDefault="001B6797" w:rsidP="0020381F">
      <w:pPr>
        <w:tabs>
          <w:tab w:val="left" w:pos="1134"/>
        </w:tabs>
        <w:ind w:firstLine="709"/>
        <w:jc w:val="both"/>
        <w:rPr>
          <w:bCs/>
        </w:rPr>
      </w:pPr>
      <w:r w:rsidRPr="008632D6">
        <w:t xml:space="preserve">2. </w:t>
      </w:r>
      <w:r w:rsidR="00A96C03" w:rsidRPr="008632D6">
        <w:rPr>
          <w:bCs/>
        </w:rPr>
        <w:t>Направить принятое Решение Глав</w:t>
      </w:r>
      <w:r w:rsidR="00A31203" w:rsidRPr="008632D6">
        <w:rPr>
          <w:bCs/>
        </w:rPr>
        <w:t>е</w:t>
      </w:r>
      <w:r w:rsidR="00A96C03" w:rsidRPr="008632D6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8632D6" w:rsidRPr="006822E4" w:rsidRDefault="008632D6" w:rsidP="000F2E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</w:rPr>
      </w:pPr>
    </w:p>
    <w:p w:rsidR="008632D6" w:rsidRPr="006822E4" w:rsidRDefault="008632D6" w:rsidP="000F2E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8632D6" w:rsidRPr="008632D6" w:rsidTr="008632D6">
        <w:trPr>
          <w:trHeight w:val="355"/>
        </w:trPr>
        <w:tc>
          <w:tcPr>
            <w:tcW w:w="4361" w:type="dxa"/>
            <w:hideMark/>
          </w:tcPr>
          <w:p w:rsidR="008632D6" w:rsidRPr="008632D6" w:rsidRDefault="008632D6" w:rsidP="00A70B6A">
            <w:pPr>
              <w:ind w:left="-105"/>
            </w:pPr>
            <w:r w:rsidRPr="008632D6">
              <w:t xml:space="preserve">Председатель Городской Думы Петропавловск-Камчатского </w:t>
            </w:r>
          </w:p>
          <w:p w:rsidR="008632D6" w:rsidRPr="008632D6" w:rsidRDefault="008632D6" w:rsidP="00A70B6A">
            <w:pPr>
              <w:ind w:hanging="105"/>
            </w:pPr>
            <w:r w:rsidRPr="008632D6">
              <w:t xml:space="preserve">городского округа </w:t>
            </w:r>
          </w:p>
        </w:tc>
        <w:tc>
          <w:tcPr>
            <w:tcW w:w="2199" w:type="dxa"/>
          </w:tcPr>
          <w:p w:rsidR="008632D6" w:rsidRPr="008632D6" w:rsidRDefault="008632D6">
            <w:pPr>
              <w:jc w:val="center"/>
            </w:pPr>
          </w:p>
        </w:tc>
        <w:tc>
          <w:tcPr>
            <w:tcW w:w="3896" w:type="dxa"/>
            <w:vAlign w:val="bottom"/>
            <w:hideMark/>
          </w:tcPr>
          <w:p w:rsidR="008632D6" w:rsidRPr="008632D6" w:rsidRDefault="008632D6" w:rsidP="00E50737">
            <w:pPr>
              <w:ind w:right="142"/>
              <w:jc w:val="right"/>
            </w:pPr>
            <w:r w:rsidRPr="008632D6">
              <w:t>Г.В. Монахова</w:t>
            </w:r>
          </w:p>
        </w:tc>
      </w:tr>
    </w:tbl>
    <w:p w:rsidR="008632D6" w:rsidRPr="006822E4" w:rsidRDefault="008632D6">
      <w:pPr>
        <w:spacing w:after="200" w:line="276" w:lineRule="auto"/>
        <w:rPr>
          <w:sz w:val="2"/>
          <w:szCs w:val="2"/>
        </w:rPr>
      </w:pPr>
    </w:p>
    <w:tbl>
      <w:tblPr>
        <w:tblW w:w="11057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473"/>
      </w:tblGrid>
      <w:tr w:rsidR="004F5674" w:rsidRPr="00BC4EC6" w:rsidTr="006F12D2">
        <w:trPr>
          <w:trHeight w:val="284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-76200</wp:posOffset>
                            </wp:positionH>
                            <wp:positionV relativeFrom="page">
                              <wp:posOffset>92075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line w14:anchorId="5771EF48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pt,7.25pt" to="508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HuugiTdAAAACgEAAA8AAAAAAAAAAAAAAAAAsgQAAGRycy9kb3ducmV2Lnht&#10;bFBLBQYAAAAABAAEAPMAAAC8BQAAAAA=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6F12D2" w:rsidRDefault="003E1F2B" w:rsidP="005B0015">
            <w:pPr>
              <w:jc w:val="center"/>
            </w:pPr>
          </w:p>
          <w:p w:rsidR="003E1F2B" w:rsidRDefault="003E1F2B" w:rsidP="005B0015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Pr="006F12D2" w:rsidRDefault="003E1F2B" w:rsidP="005B0015">
            <w:pPr>
              <w:jc w:val="center"/>
            </w:pPr>
          </w:p>
          <w:p w:rsidR="003E1F2B" w:rsidRPr="00C80BAC" w:rsidRDefault="003E1F2B" w:rsidP="005B0015">
            <w:pPr>
              <w:jc w:val="center"/>
            </w:pPr>
            <w:r>
              <w:t xml:space="preserve">от </w:t>
            </w:r>
            <w:r w:rsidR="008632D6">
              <w:t>14.09.2018</w:t>
            </w:r>
            <w:r>
              <w:t xml:space="preserve"> № </w:t>
            </w:r>
            <w:r w:rsidR="00B41BF8">
              <w:t>99</w:t>
            </w:r>
            <w:r>
              <w:t>-нд</w:t>
            </w:r>
          </w:p>
          <w:p w:rsidR="003E1F2B" w:rsidRPr="006F12D2" w:rsidRDefault="003E1F2B" w:rsidP="005B0015">
            <w:pPr>
              <w:jc w:val="center"/>
              <w:rPr>
                <w:b/>
              </w:rPr>
            </w:pPr>
          </w:p>
          <w:p w:rsidR="007A4E4D" w:rsidRDefault="003E1F2B" w:rsidP="007A4E4D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A90161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</w:t>
            </w:r>
            <w:r w:rsidR="006F12D2">
              <w:rPr>
                <w:b/>
              </w:rPr>
              <w:br/>
            </w:r>
            <w:r w:rsidRPr="000A3E35">
              <w:rPr>
                <w:b/>
              </w:rPr>
              <w:t xml:space="preserve">Петропавловск-Камчатского городского </w:t>
            </w:r>
            <w:r w:rsidRPr="007A4E4D">
              <w:rPr>
                <w:b/>
              </w:rPr>
              <w:t xml:space="preserve">округа </w:t>
            </w:r>
            <w:r w:rsidR="007A4E4D" w:rsidRPr="007A4E4D">
              <w:rPr>
                <w:b/>
              </w:rPr>
              <w:t>от 28.02.2013 № 25-нд</w:t>
            </w:r>
            <w:r w:rsidR="0034059B" w:rsidRPr="007A4E4D">
              <w:rPr>
                <w:b/>
                <w:bCs/>
              </w:rPr>
              <w:t xml:space="preserve"> </w:t>
            </w:r>
            <w:r w:rsidR="00A93172" w:rsidRPr="007A4E4D">
              <w:rPr>
                <w:b/>
                <w:bCs/>
              </w:rPr>
              <w:br/>
            </w:r>
            <w:r w:rsidR="0034059B" w:rsidRPr="0034059B">
              <w:rPr>
                <w:b/>
                <w:bCs/>
              </w:rPr>
              <w:t>«</w:t>
            </w:r>
            <w:r w:rsidR="007A4E4D">
              <w:rPr>
                <w:b/>
              </w:rPr>
              <w:t xml:space="preserve">О правилах юридико-технического оформления проектов правовых актов, вносимых в Городскую Думу Петропавловск-Камчатского </w:t>
            </w:r>
          </w:p>
          <w:p w:rsidR="003E1F2B" w:rsidRPr="0034059B" w:rsidRDefault="007A4E4D" w:rsidP="007A4E4D">
            <w:pPr>
              <w:jc w:val="center"/>
            </w:pPr>
            <w:r>
              <w:rPr>
                <w:b/>
              </w:rPr>
              <w:t>городского округа</w:t>
            </w:r>
            <w:r w:rsidR="0034059B" w:rsidRPr="0034059B">
              <w:rPr>
                <w:b/>
              </w:rPr>
              <w:t>»</w:t>
            </w:r>
          </w:p>
          <w:p w:rsidR="003E1F2B" w:rsidRPr="006F12D2" w:rsidRDefault="003E1F2B" w:rsidP="005B0015">
            <w:pPr>
              <w:jc w:val="center"/>
            </w:pPr>
          </w:p>
          <w:p w:rsidR="003E1F2B" w:rsidRPr="00730E3B" w:rsidRDefault="003E1F2B" w:rsidP="005B0015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r w:rsidRPr="00730E3B">
              <w:rPr>
                <w:i/>
                <w:sz w:val="24"/>
              </w:rPr>
              <w:t>Петропавловск-Камчатского городского округа</w:t>
            </w:r>
          </w:p>
          <w:p w:rsidR="003E1F2B" w:rsidRDefault="003E1F2B" w:rsidP="005B0015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8632D6">
              <w:rPr>
                <w:i/>
                <w:sz w:val="24"/>
              </w:rPr>
              <w:t>14.09.2018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 w:rsidR="00AE1210">
              <w:rPr>
                <w:i/>
                <w:sz w:val="24"/>
              </w:rPr>
              <w:t xml:space="preserve"> </w:t>
            </w:r>
            <w:r w:rsidR="003707A4">
              <w:rPr>
                <w:i/>
                <w:sz w:val="24"/>
              </w:rPr>
              <w:t>248</w:t>
            </w:r>
            <w:r>
              <w:rPr>
                <w:i/>
                <w:sz w:val="24"/>
              </w:rPr>
              <w:t>-р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6F12D2" w:rsidRDefault="003E1F2B" w:rsidP="005B0015">
            <w:pPr>
              <w:jc w:val="center"/>
            </w:pPr>
          </w:p>
          <w:p w:rsidR="007F7E2A" w:rsidRDefault="00C762EA" w:rsidP="00C762EA">
            <w:pPr>
              <w:ind w:firstLine="708"/>
              <w:jc w:val="both"/>
            </w:pPr>
            <w:r w:rsidRPr="00704AEF">
              <w:t xml:space="preserve">1. </w:t>
            </w:r>
            <w:r w:rsidR="0008559C">
              <w:t>Ч</w:t>
            </w:r>
            <w:r w:rsidR="004415EF">
              <w:t>аст</w:t>
            </w:r>
            <w:r w:rsidR="0008559C">
              <w:t>ь</w:t>
            </w:r>
            <w:r w:rsidR="004415EF">
              <w:t xml:space="preserve"> 3 </w:t>
            </w:r>
            <w:r w:rsidR="007F7E2A">
              <w:t>стать</w:t>
            </w:r>
            <w:r w:rsidR="004415EF">
              <w:t>и</w:t>
            </w:r>
            <w:r w:rsidR="007F7E2A">
              <w:t xml:space="preserve"> 2</w:t>
            </w:r>
            <w:r w:rsidR="0008559C">
              <w:t xml:space="preserve"> изложить в следующей редакции</w:t>
            </w:r>
            <w:r w:rsidR="007F7E2A">
              <w:t>:</w:t>
            </w:r>
          </w:p>
          <w:p w:rsidR="0008559C" w:rsidRPr="00B46737" w:rsidRDefault="0008559C" w:rsidP="0008559C">
            <w:pPr>
              <w:ind w:firstLine="708"/>
              <w:jc w:val="both"/>
              <w:rPr>
                <w:color w:val="000000"/>
              </w:rPr>
            </w:pPr>
            <w:r>
              <w:t xml:space="preserve">«3. </w:t>
            </w:r>
            <w:r w:rsidRPr="00B46737">
              <w:rPr>
                <w:color w:val="000000"/>
              </w:rPr>
              <w:t xml:space="preserve">При создании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на 2 и более страницах вторую </w:t>
            </w:r>
            <w:r>
              <w:rPr>
                <w:color w:val="000000"/>
              </w:rPr>
              <w:br/>
            </w:r>
            <w:r w:rsidRPr="00B46737">
              <w:rPr>
                <w:color w:val="000000"/>
              </w:rPr>
              <w:t>и последующие страницы нумеруют.</w:t>
            </w:r>
          </w:p>
          <w:p w:rsidR="0008559C" w:rsidRDefault="0008559C" w:rsidP="0008559C">
            <w:pPr>
              <w:ind w:firstLine="720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 xml:space="preserve">Номера страниц проставляются посередине верхнего поля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B46737">
              <w:rPr>
                <w:color w:val="000000"/>
              </w:rPr>
              <w:t>на расстоянии не менее 10 мм от верхнего края листа.</w:t>
            </w:r>
          </w:p>
          <w:p w:rsidR="001646AB" w:rsidRDefault="001646AB" w:rsidP="0008559C">
            <w:pPr>
              <w:ind w:firstLine="720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 xml:space="preserve">Допускается создание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на лицевой и оборотной сторонах листа. При двустороннем создании </w:t>
            </w:r>
            <w:r>
              <w:rPr>
                <w:color w:val="000000"/>
              </w:rPr>
              <w:t>правового акта</w:t>
            </w:r>
            <w:r w:rsidRPr="00B46737">
              <w:rPr>
                <w:color w:val="000000"/>
              </w:rPr>
              <w:t xml:space="preserve"> ширина левого поля на лицевой стороне листа и правого поля на оборотной стороне листа должны быть равны.</w:t>
            </w:r>
          </w:p>
          <w:p w:rsidR="0008559C" w:rsidRDefault="0008559C" w:rsidP="0008559C">
            <w:pPr>
              <w:ind w:firstLine="709"/>
              <w:jc w:val="both"/>
            </w:pPr>
            <w:r>
              <w:rPr>
                <w:color w:val="000000"/>
              </w:rPr>
              <w:t>Текст правового акта располагается от левого края листа на расстоянии</w:t>
            </w:r>
            <w:r>
              <w:rPr>
                <w:color w:val="000000"/>
              </w:rPr>
              <w:br/>
              <w:t xml:space="preserve">не менее </w:t>
            </w:r>
            <w:r w:rsidRPr="00AC2247">
              <w:rPr>
                <w:color w:val="000000"/>
              </w:rPr>
              <w:t>30 мм</w:t>
            </w:r>
            <w:r>
              <w:rPr>
                <w:color w:val="000000"/>
              </w:rPr>
              <w:t xml:space="preserve">, от правого – </w:t>
            </w:r>
            <w:r w:rsidR="005A1654">
              <w:rPr>
                <w:color w:val="000000"/>
              </w:rPr>
              <w:t xml:space="preserve">не менее </w:t>
            </w:r>
            <w:r>
              <w:rPr>
                <w:color w:val="000000"/>
              </w:rPr>
              <w:t xml:space="preserve">10 мм, от верхнего – </w:t>
            </w:r>
            <w:r w:rsidR="005A1654">
              <w:rPr>
                <w:color w:val="000000"/>
              </w:rPr>
              <w:t>не менее</w:t>
            </w:r>
            <w:r w:rsidR="005A1654" w:rsidRPr="00AC2247">
              <w:rPr>
                <w:color w:val="000000"/>
              </w:rPr>
              <w:t xml:space="preserve"> </w:t>
            </w:r>
            <w:r w:rsidRPr="00AC2247">
              <w:rPr>
                <w:color w:val="000000"/>
              </w:rPr>
              <w:t>20 мм</w:t>
            </w:r>
            <w:r>
              <w:rPr>
                <w:color w:val="000000"/>
              </w:rPr>
              <w:t>, от нижнего – не менее</w:t>
            </w:r>
            <w:r w:rsidR="005A1654">
              <w:rPr>
                <w:color w:val="000000"/>
              </w:rPr>
              <w:t xml:space="preserve"> </w:t>
            </w:r>
            <w:r w:rsidRPr="00AC2247">
              <w:rPr>
                <w:color w:val="000000"/>
              </w:rPr>
              <w:t>20 мм</w:t>
            </w:r>
            <w:r>
              <w:rPr>
                <w:color w:val="000000"/>
              </w:rPr>
              <w:t xml:space="preserve">. </w:t>
            </w:r>
            <w:r w:rsidR="005A1654">
              <w:rPr>
                <w:color w:val="000000"/>
              </w:rPr>
              <w:t>Абзацный отступ текста правового акта устанавливается 1,25 см.</w:t>
            </w:r>
          </w:p>
          <w:p w:rsidR="0008559C" w:rsidRDefault="0008559C" w:rsidP="0008559C">
            <w:pPr>
              <w:ind w:firstLine="709"/>
              <w:jc w:val="both"/>
            </w:pPr>
            <w:r>
              <w:t xml:space="preserve">Текст правового акта оформляется шрифтом </w:t>
            </w:r>
            <w:r>
              <w:rPr>
                <w:lang w:val="en-US"/>
              </w:rPr>
              <w:t>Times</w:t>
            </w:r>
            <w:r w:rsidRPr="00FB5A9A">
              <w:t xml:space="preserve"> </w:t>
            </w:r>
            <w:r>
              <w:rPr>
                <w:lang w:val="en-US"/>
              </w:rPr>
              <w:t>New</w:t>
            </w:r>
            <w:r w:rsidRPr="00FB5A9A">
              <w:t xml:space="preserve"> </w:t>
            </w:r>
            <w:r>
              <w:rPr>
                <w:lang w:val="en-US"/>
              </w:rPr>
              <w:t>Roman</w:t>
            </w:r>
            <w:r>
              <w:t>, размер шрифта – 14 (</w:t>
            </w:r>
            <w:r>
              <w:rPr>
                <w:color w:val="000000"/>
              </w:rPr>
              <w:t>при составлении таблиц допускается использование</w:t>
            </w:r>
            <w:r w:rsidRPr="00B46737">
              <w:rPr>
                <w:color w:val="000000"/>
              </w:rPr>
              <w:t xml:space="preserve"> шрифт</w:t>
            </w:r>
            <w:r>
              <w:rPr>
                <w:color w:val="000000"/>
              </w:rPr>
              <w:t>ов</w:t>
            </w:r>
            <w:r w:rsidRPr="00B46737">
              <w:rPr>
                <w:color w:val="000000"/>
              </w:rPr>
              <w:t xml:space="preserve"> меньших размеров</w:t>
            </w:r>
            <w:r>
              <w:t>) и печатается через одинарный межстрочный интервал с выравниванием текста по ширине.</w:t>
            </w:r>
          </w:p>
          <w:p w:rsidR="00020174" w:rsidRPr="00F22A88" w:rsidRDefault="00020174" w:rsidP="00020174">
            <w:pPr>
              <w:ind w:firstLine="709"/>
              <w:jc w:val="both"/>
            </w:pPr>
            <w:r w:rsidRPr="00F22A88">
              <w:t>Текст правового акта печатается в режиме запрета</w:t>
            </w:r>
            <w:r>
              <w:t>:</w:t>
            </w:r>
          </w:p>
          <w:p w:rsidR="00020174" w:rsidRPr="00F22A88" w:rsidRDefault="00020174" w:rsidP="00020174">
            <w:pPr>
              <w:ind w:firstLine="709"/>
              <w:jc w:val="both"/>
            </w:pPr>
            <w:r w:rsidRPr="00F22A88">
              <w:t>- автоматического переноса слов;</w:t>
            </w:r>
          </w:p>
          <w:p w:rsidR="00020174" w:rsidRPr="00F22A88" w:rsidRDefault="00020174" w:rsidP="00020174">
            <w:pPr>
              <w:ind w:firstLine="709"/>
              <w:jc w:val="both"/>
            </w:pPr>
            <w:r w:rsidRPr="00F22A88">
              <w:t xml:space="preserve">- применения </w:t>
            </w:r>
            <w:r>
              <w:t>стилей маркированных списков.</w:t>
            </w:r>
          </w:p>
          <w:p w:rsidR="00584816" w:rsidRPr="00B46737" w:rsidRDefault="00584816" w:rsidP="00584816">
            <w:pPr>
              <w:ind w:firstLine="708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>Интервал между буквами в словах - обычный.</w:t>
            </w:r>
          </w:p>
          <w:p w:rsidR="00584816" w:rsidRPr="00B46737" w:rsidRDefault="00584816" w:rsidP="00584816">
            <w:pPr>
              <w:ind w:firstLine="708"/>
              <w:jc w:val="both"/>
              <w:rPr>
                <w:color w:val="000000"/>
              </w:rPr>
            </w:pPr>
            <w:r w:rsidRPr="00B46737">
              <w:rPr>
                <w:color w:val="000000"/>
              </w:rPr>
              <w:t>Интервал между словами - 1 пробел.</w:t>
            </w:r>
          </w:p>
          <w:p w:rsidR="0008559C" w:rsidRPr="00FB5A9A" w:rsidRDefault="0008559C" w:rsidP="0008559C">
            <w:pPr>
              <w:ind w:firstLine="709"/>
              <w:jc w:val="both"/>
            </w:pPr>
            <w:r>
              <w:t xml:space="preserve">Всегда печатаются на </w:t>
            </w:r>
            <w:r w:rsidR="000F2ECC">
              <w:t>1</w:t>
            </w:r>
            <w:r>
              <w:t xml:space="preserve"> строке: знак номера с его цифровым обозначением; фамилия с инициалами; предлог, с которого начинается наименование правового акта, с последующим текстом наименования.</w:t>
            </w:r>
            <w:r w:rsidR="00B25F5D">
              <w:t>».</w:t>
            </w:r>
          </w:p>
          <w:p w:rsidR="00F31395" w:rsidRDefault="004415EF" w:rsidP="00F31395">
            <w:pPr>
              <w:ind w:firstLine="720"/>
              <w:jc w:val="both"/>
            </w:pPr>
            <w:r>
              <w:t>2</w:t>
            </w:r>
            <w:r w:rsidR="00C762EA" w:rsidRPr="00704AEF">
              <w:t xml:space="preserve">. </w:t>
            </w:r>
            <w:r w:rsidR="00F31395">
              <w:t>Приложение 1 изложить в редакции согласно приложению 1 к настоящему Решению</w:t>
            </w:r>
            <w:r w:rsidR="008632D6">
              <w:t>.</w:t>
            </w:r>
          </w:p>
          <w:p w:rsidR="00F31395" w:rsidRDefault="00F31395" w:rsidP="00F31395">
            <w:pPr>
              <w:ind w:firstLine="720"/>
              <w:jc w:val="both"/>
            </w:pPr>
            <w:r>
              <w:lastRenderedPageBreak/>
              <w:t>3. Приложение 2 изложить в редакции согласно приложению 2 к настоящему Решению.</w:t>
            </w:r>
          </w:p>
          <w:p w:rsidR="00F31395" w:rsidRDefault="00F31395" w:rsidP="00F31395">
            <w:pPr>
              <w:ind w:firstLine="720"/>
              <w:jc w:val="both"/>
            </w:pPr>
            <w:r>
              <w:t>4. Приложение 3 изложить в редакции согласно приложению 3 к настоящему Решению.</w:t>
            </w:r>
          </w:p>
          <w:p w:rsidR="00C762EA" w:rsidRPr="00704AEF" w:rsidRDefault="00F31395" w:rsidP="00C762EA">
            <w:pPr>
              <w:tabs>
                <w:tab w:val="left" w:pos="993"/>
              </w:tabs>
              <w:ind w:firstLine="709"/>
              <w:jc w:val="both"/>
              <w:rPr>
                <w:bCs/>
              </w:rPr>
            </w:pPr>
            <w:r>
              <w:rPr>
                <w:bCs/>
              </w:rPr>
              <w:t xml:space="preserve">5. </w:t>
            </w:r>
            <w:r w:rsidR="00C762EA" w:rsidRPr="00704AEF">
              <w:rPr>
                <w:bCs/>
              </w:rPr>
              <w:t>Настоящее Решение вступает в силу после дня его официального</w:t>
            </w:r>
            <w:r w:rsidR="00C762EA" w:rsidRPr="00704AEF">
              <w:rPr>
                <w:bCs/>
              </w:rPr>
              <w:br/>
              <w:t>опубликования.</w:t>
            </w:r>
          </w:p>
          <w:p w:rsidR="00BA08E8" w:rsidRDefault="00BA08E8" w:rsidP="005B0015">
            <w:pPr>
              <w:autoSpaceDE w:val="0"/>
              <w:autoSpaceDN w:val="0"/>
              <w:adjustRightInd w:val="0"/>
              <w:jc w:val="both"/>
            </w:pPr>
          </w:p>
          <w:p w:rsidR="006F12D2" w:rsidRDefault="006F12D2" w:rsidP="005B0015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102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186"/>
            </w:tblGrid>
            <w:tr w:rsidR="00A31203" w:rsidTr="00590ED3">
              <w:tc>
                <w:tcPr>
                  <w:tcW w:w="5058" w:type="dxa"/>
                </w:tcPr>
                <w:p w:rsidR="008632D6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Глава </w:t>
                  </w:r>
                </w:p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Петропавловск-Камчатского </w:t>
                  </w:r>
                </w:p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5186" w:type="dxa"/>
                </w:tcPr>
                <w:p w:rsidR="00A31203" w:rsidRDefault="00A31203" w:rsidP="005B0015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25631" w:rsidRDefault="00D25631" w:rsidP="00590ED3">
                  <w:pPr>
                    <w:autoSpaceDE w:val="0"/>
                    <w:autoSpaceDN w:val="0"/>
                    <w:adjustRightInd w:val="0"/>
                    <w:ind w:right="-95"/>
                    <w:jc w:val="right"/>
                  </w:pPr>
                </w:p>
                <w:p w:rsidR="00A31203" w:rsidRDefault="00D25631" w:rsidP="005B0015">
                  <w:pPr>
                    <w:autoSpaceDE w:val="0"/>
                    <w:autoSpaceDN w:val="0"/>
                    <w:adjustRightInd w:val="0"/>
                    <w:jc w:val="right"/>
                  </w:pPr>
                  <w:r>
                    <w:t>В</w:t>
                  </w:r>
                  <w:r w:rsidR="00A31203">
                    <w:t>.Ю.</w:t>
                  </w:r>
                  <w:r>
                    <w:t xml:space="preserve"> </w:t>
                  </w:r>
                  <w:r w:rsidR="00A31203">
                    <w:t>Иваненко</w:t>
                  </w:r>
                </w:p>
              </w:tc>
            </w:tr>
          </w:tbl>
          <w:p w:rsidR="00A31203" w:rsidRPr="00BC4EC6" w:rsidRDefault="00A31203" w:rsidP="005B001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5B0015">
            <w:pPr>
              <w:ind w:firstLine="708"/>
              <w:contextualSpacing/>
              <w:jc w:val="both"/>
            </w:pPr>
          </w:p>
        </w:tc>
        <w:tc>
          <w:tcPr>
            <w:tcW w:w="473" w:type="dxa"/>
            <w:vAlign w:val="bottom"/>
          </w:tcPr>
          <w:p w:rsidR="004F5674" w:rsidRPr="00BC4EC6" w:rsidRDefault="004F5674" w:rsidP="005B0015">
            <w:pPr>
              <w:ind w:firstLine="34"/>
              <w:contextualSpacing/>
              <w:jc w:val="right"/>
            </w:pPr>
          </w:p>
        </w:tc>
      </w:tr>
    </w:tbl>
    <w:p w:rsidR="00A93172" w:rsidRDefault="00A93172" w:rsidP="005B0015">
      <w:pPr>
        <w:jc w:val="center"/>
        <w:rPr>
          <w:b/>
        </w:rPr>
      </w:pPr>
    </w:p>
    <w:p w:rsidR="00A93172" w:rsidRDefault="00A9317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31395" w:rsidRDefault="00F31395" w:rsidP="00F31395">
      <w:pPr>
        <w:ind w:left="4680"/>
        <w:jc w:val="right"/>
        <w:rPr>
          <w:sz w:val="24"/>
          <w:szCs w:val="24"/>
        </w:rPr>
        <w:sectPr w:rsidR="00F31395" w:rsidSect="005B0015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AB70C0" w:rsidRDefault="00F31395" w:rsidP="000F2ECC">
      <w:pPr>
        <w:ind w:left="3969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  <w:r w:rsidR="000F2ECC">
        <w:rPr>
          <w:sz w:val="24"/>
          <w:szCs w:val="24"/>
        </w:rPr>
        <w:t xml:space="preserve"> </w:t>
      </w:r>
      <w:r>
        <w:rPr>
          <w:sz w:val="24"/>
          <w:szCs w:val="24"/>
        </w:rPr>
        <w:t>Петропавловск-Камчатского городского округа</w:t>
      </w:r>
      <w:r w:rsidR="000F2E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="000E58ED">
        <w:rPr>
          <w:sz w:val="24"/>
          <w:szCs w:val="24"/>
        </w:rPr>
        <w:t>14.09.2018</w:t>
      </w:r>
      <w:r>
        <w:rPr>
          <w:sz w:val="24"/>
          <w:szCs w:val="24"/>
        </w:rPr>
        <w:t xml:space="preserve"> № </w:t>
      </w:r>
      <w:r w:rsidR="000E58ED">
        <w:rPr>
          <w:sz w:val="24"/>
          <w:szCs w:val="24"/>
        </w:rPr>
        <w:t>99</w:t>
      </w:r>
      <w:r>
        <w:rPr>
          <w:sz w:val="24"/>
          <w:szCs w:val="24"/>
        </w:rPr>
        <w:t>-нд</w:t>
      </w:r>
      <w:r w:rsidR="00AB70C0">
        <w:rPr>
          <w:sz w:val="24"/>
          <w:szCs w:val="24"/>
        </w:rPr>
        <w:t xml:space="preserve"> </w:t>
      </w:r>
    </w:p>
    <w:p w:rsidR="00F31395" w:rsidRDefault="00F31395" w:rsidP="004B7D8A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>«О внесении изменений в Решение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F50F4E" w:rsidRDefault="00F31395" w:rsidP="00F31395">
      <w:pPr>
        <w:jc w:val="right"/>
        <w:rPr>
          <w:b/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253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 xml:space="preserve">равовых актов, представляемых </w:t>
      </w:r>
      <w:r w:rsidR="004B7D8A">
        <w:rPr>
          <w:sz w:val="24"/>
          <w:szCs w:val="24"/>
        </w:rPr>
        <w:br/>
      </w: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Pr="002F07DF" w:rsidRDefault="00F31395" w:rsidP="00F313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0A5D3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F50F4E" w:rsidRDefault="00F31395" w:rsidP="00F31395">
      <w:pPr>
        <w:jc w:val="right"/>
        <w:rPr>
          <w:b/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39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  <w:r w:rsidR="004B7D8A">
        <w:rPr>
          <w:sz w:val="24"/>
          <w:szCs w:val="24"/>
        </w:rPr>
        <w:br/>
      </w: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Pr="00F31395" w:rsidRDefault="00F31395" w:rsidP="00F31395">
      <w:pPr>
        <w:ind w:left="4680"/>
        <w:jc w:val="right"/>
        <w:rPr>
          <w:sz w:val="24"/>
          <w:szCs w:val="24"/>
        </w:rPr>
      </w:pPr>
    </w:p>
    <w:tbl>
      <w:tblPr>
        <w:tblpPr w:leftFromText="181" w:rightFromText="181" w:vertAnchor="text" w:horzAnchor="margin" w:tblpY="1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150378C" wp14:editId="4D6FC1E9">
                  <wp:extent cx="1133475" cy="1000125"/>
                  <wp:effectExtent l="19050" t="0" r="9525" b="0"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F07DF" w:rsidRPr="006907C1" w:rsidTr="002F07DF">
        <w:tc>
          <w:tcPr>
            <w:tcW w:w="9639" w:type="dxa"/>
          </w:tcPr>
          <w:p w:rsidR="002F07DF" w:rsidRPr="006907C1" w:rsidRDefault="002F07DF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6EEF7F" wp14:editId="61E6AB88">
                      <wp:simplePos x="0" y="0"/>
                      <wp:positionH relativeFrom="column">
                        <wp:posOffset>-74295</wp:posOffset>
                      </wp:positionH>
                      <wp:positionV relativeFrom="page">
                        <wp:posOffset>110490</wp:posOffset>
                      </wp:positionV>
                      <wp:extent cx="6088380" cy="7620"/>
                      <wp:effectExtent l="0" t="19050" r="45720" b="4953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838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43A62F32" id="Прямая соединительная линия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85pt,8.7pt" to="473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F07DF" w:rsidRPr="002F07DF" w:rsidRDefault="002F07DF" w:rsidP="00F31395">
      <w:pPr>
        <w:jc w:val="center"/>
      </w:pPr>
    </w:p>
    <w:p w:rsidR="00F31395" w:rsidRPr="008522A2" w:rsidRDefault="00F31395" w:rsidP="00F31395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2F07DF" w:rsidRDefault="002F07DF" w:rsidP="00F31395">
      <w:pPr>
        <w:jc w:val="center"/>
      </w:pPr>
    </w:p>
    <w:p w:rsidR="00F31395" w:rsidRPr="008522A2" w:rsidRDefault="00F31395" w:rsidP="00F31395">
      <w:pPr>
        <w:jc w:val="center"/>
        <w:rPr>
          <w:b/>
        </w:rPr>
      </w:pPr>
      <w:r>
        <w:t xml:space="preserve">от </w:t>
      </w:r>
      <w:r w:rsidRPr="008522A2">
        <w:t>______________</w:t>
      </w:r>
      <w:r>
        <w:t xml:space="preserve"> </w:t>
      </w:r>
      <w:r w:rsidRPr="008522A2">
        <w:t>№</w:t>
      </w:r>
      <w:r>
        <w:t xml:space="preserve"> _______ </w:t>
      </w:r>
      <w:r w:rsidRPr="008522A2">
        <w:t>-н</w:t>
      </w:r>
      <w:r>
        <w:t>д</w:t>
      </w:r>
    </w:p>
    <w:p w:rsidR="00F31395" w:rsidRDefault="00F31395" w:rsidP="00F3139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8"/>
      </w:tblGrid>
      <w:tr w:rsidR="00F31395" w:rsidRPr="00E9761B" w:rsidTr="002F07DF">
        <w:trPr>
          <w:trHeight w:val="339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F31395" w:rsidRPr="00643860" w:rsidRDefault="00F31395" w:rsidP="00874FDA">
            <w:pPr>
              <w:jc w:val="center"/>
              <w:rPr>
                <w:b/>
              </w:rPr>
            </w:pPr>
            <w:r w:rsidRPr="00643860">
              <w:rPr>
                <w:b/>
              </w:rPr>
              <w:t>«Наименование решения»</w:t>
            </w:r>
          </w:p>
        </w:tc>
      </w:tr>
    </w:tbl>
    <w:p w:rsidR="002F07DF" w:rsidRPr="000F2ECC" w:rsidRDefault="002F07DF" w:rsidP="00F31395">
      <w:pPr>
        <w:ind w:right="-5"/>
        <w:jc w:val="center"/>
      </w:pPr>
    </w:p>
    <w:p w:rsidR="00F31395" w:rsidRDefault="00F31395" w:rsidP="00F31395">
      <w:pPr>
        <w:ind w:right="-5"/>
        <w:jc w:val="center"/>
        <w:rPr>
          <w:i/>
          <w:sz w:val="24"/>
          <w:szCs w:val="24"/>
        </w:rPr>
      </w:pPr>
      <w:r w:rsidRPr="005D25FC">
        <w:rPr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F31395" w:rsidRPr="005D25FC" w:rsidRDefault="00F31395" w:rsidP="00F31395">
      <w:pPr>
        <w:ind w:right="-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(решение от __________ № ____-р)</w:t>
      </w:r>
    </w:p>
    <w:p w:rsidR="002F07DF" w:rsidRDefault="002F07DF" w:rsidP="000F2ECC">
      <w:pPr>
        <w:jc w:val="center"/>
      </w:pPr>
    </w:p>
    <w:p w:rsidR="00F31395" w:rsidRPr="00F631A3" w:rsidRDefault="00F31395" w:rsidP="00F31395">
      <w:pPr>
        <w:ind w:firstLine="709"/>
        <w:jc w:val="both"/>
      </w:pPr>
      <w:r w:rsidRPr="00F631A3">
        <w:t>«Текст структурных единиц Решения»</w:t>
      </w:r>
    </w:p>
    <w:p w:rsidR="00F31395" w:rsidRDefault="00F31395" w:rsidP="00F31395"/>
    <w:p w:rsidR="002F07DF" w:rsidRPr="00D46773" w:rsidRDefault="002F07DF" w:rsidP="00F31395"/>
    <w:tbl>
      <w:tblPr>
        <w:tblW w:w="9781" w:type="dxa"/>
        <w:tblLook w:val="01E0" w:firstRow="1" w:lastRow="1" w:firstColumn="1" w:lastColumn="1" w:noHBand="0" w:noVBand="0"/>
      </w:tblPr>
      <w:tblGrid>
        <w:gridCol w:w="4130"/>
        <w:gridCol w:w="2430"/>
        <w:gridCol w:w="3221"/>
      </w:tblGrid>
      <w:tr w:rsidR="00F31395" w:rsidTr="004B7D8A">
        <w:trPr>
          <w:trHeight w:val="857"/>
        </w:trPr>
        <w:tc>
          <w:tcPr>
            <w:tcW w:w="4130" w:type="dxa"/>
          </w:tcPr>
          <w:p w:rsidR="00F31395" w:rsidRPr="000A5D3E" w:rsidRDefault="00F31395" w:rsidP="00874FDA">
            <w:pPr>
              <w:jc w:val="both"/>
            </w:pPr>
            <w:r w:rsidRPr="000A5D3E">
              <w:t>Глава</w:t>
            </w:r>
          </w:p>
          <w:p w:rsidR="00F31395" w:rsidRPr="000A5D3E" w:rsidRDefault="00F31395" w:rsidP="00874FDA">
            <w:pPr>
              <w:jc w:val="both"/>
            </w:pPr>
            <w:r w:rsidRPr="000A5D3E">
              <w:t>Петропавловск-Камчатского</w:t>
            </w:r>
          </w:p>
          <w:p w:rsidR="00F31395" w:rsidRPr="000A5D3E" w:rsidRDefault="00F31395" w:rsidP="00874FDA">
            <w:pPr>
              <w:jc w:val="both"/>
            </w:pPr>
            <w:r w:rsidRPr="000A5D3E">
              <w:t>городского округа</w:t>
            </w:r>
          </w:p>
        </w:tc>
        <w:tc>
          <w:tcPr>
            <w:tcW w:w="2430" w:type="dxa"/>
          </w:tcPr>
          <w:p w:rsidR="00F31395" w:rsidRPr="000A5D3E" w:rsidRDefault="00F31395" w:rsidP="00874FDA">
            <w:pPr>
              <w:jc w:val="center"/>
            </w:pPr>
          </w:p>
          <w:p w:rsidR="00F31395" w:rsidRPr="000A5D3E" w:rsidRDefault="00F31395" w:rsidP="00874FDA">
            <w:pPr>
              <w:jc w:val="center"/>
            </w:pPr>
          </w:p>
          <w:p w:rsidR="00F31395" w:rsidRPr="00CF499F" w:rsidRDefault="00F31395" w:rsidP="00874FDA">
            <w:pPr>
              <w:jc w:val="right"/>
            </w:pPr>
            <w:r w:rsidRPr="00CF499F">
              <w:t>«Подпись»</w:t>
            </w:r>
          </w:p>
        </w:tc>
        <w:tc>
          <w:tcPr>
            <w:tcW w:w="3221" w:type="dxa"/>
          </w:tcPr>
          <w:p w:rsidR="00F31395" w:rsidRPr="000A5D3E" w:rsidRDefault="00F31395" w:rsidP="00874FDA">
            <w:pPr>
              <w:jc w:val="right"/>
            </w:pPr>
          </w:p>
          <w:p w:rsidR="00F31395" w:rsidRPr="000A5D3E" w:rsidRDefault="00F31395" w:rsidP="00874FDA">
            <w:pPr>
              <w:jc w:val="right"/>
            </w:pPr>
          </w:p>
          <w:p w:rsidR="00F31395" w:rsidRPr="000A5D3E" w:rsidRDefault="00F31395" w:rsidP="00874FDA">
            <w:pPr>
              <w:jc w:val="right"/>
            </w:pPr>
            <w:r w:rsidRPr="000A5D3E">
              <w:t>И.О. Фамилия</w:t>
            </w:r>
            <w:r>
              <w:t>».</w:t>
            </w:r>
          </w:p>
        </w:tc>
      </w:tr>
    </w:tbl>
    <w:p w:rsidR="00F31395" w:rsidRDefault="00F31395" w:rsidP="00F3139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>
        <w:br w:type="page"/>
      </w:r>
    </w:p>
    <w:p w:rsidR="000F2ECC" w:rsidRPr="000A5D3E" w:rsidRDefault="000F2ECC" w:rsidP="000F2ECC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0F2ECC" w:rsidRDefault="000F2ECC" w:rsidP="000F2ECC">
      <w:pPr>
        <w:ind w:left="3969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Решению Городской Думы Петропавловск-Камчатского городского округа от 14.09.2018 № 99-нд </w:t>
      </w:r>
    </w:p>
    <w:p w:rsidR="000F2ECC" w:rsidRDefault="000F2ECC" w:rsidP="000F2ECC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>«О внесении изменений в Решение Городской Думы</w:t>
      </w:r>
    </w:p>
    <w:p w:rsidR="000F2ECC" w:rsidRDefault="000F2ECC" w:rsidP="000F2ECC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0F2ECC" w:rsidRDefault="000F2ECC" w:rsidP="000F2ECC">
      <w:pPr>
        <w:ind w:left="4395"/>
        <w:jc w:val="right"/>
        <w:rPr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  <w:r>
        <w:rPr>
          <w:sz w:val="24"/>
          <w:szCs w:val="24"/>
        </w:rPr>
        <w:t xml:space="preserve"> </w:t>
      </w:r>
    </w:p>
    <w:p w:rsidR="00F31395" w:rsidRDefault="00F31395" w:rsidP="000F2ECC">
      <w:pPr>
        <w:ind w:left="4395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0A5D3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F50F4E" w:rsidRDefault="00F31395" w:rsidP="00F31395">
      <w:pPr>
        <w:jc w:val="right"/>
        <w:rPr>
          <w:b/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  <w:r w:rsidR="00AB70C0">
        <w:rPr>
          <w:sz w:val="24"/>
          <w:szCs w:val="24"/>
        </w:rPr>
        <w:t xml:space="preserve"> </w:t>
      </w:r>
    </w:p>
    <w:p w:rsidR="00F31395" w:rsidRDefault="00F31395" w:rsidP="004B7D8A">
      <w:pPr>
        <w:ind w:left="4253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 xml:space="preserve">равовых актов, представляемых </w:t>
      </w:r>
      <w:r w:rsidR="004B7D8A">
        <w:rPr>
          <w:sz w:val="24"/>
          <w:szCs w:val="24"/>
        </w:rPr>
        <w:br/>
      </w: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>
        <w:rPr>
          <w:sz w:val="24"/>
          <w:szCs w:val="24"/>
        </w:rPr>
        <w:t xml:space="preserve"> Думу Петропавловск-Камчатского</w:t>
      </w:r>
    </w:p>
    <w:p w:rsidR="00F31395" w:rsidRDefault="00F31395" w:rsidP="00F31395">
      <w:pPr>
        <w:ind w:left="4680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E341CE" w:rsidRPr="00F31395" w:rsidRDefault="00E341CE" w:rsidP="00F31395">
      <w:pPr>
        <w:ind w:left="4680"/>
        <w:jc w:val="right"/>
        <w:rPr>
          <w:sz w:val="24"/>
          <w:szCs w:val="24"/>
        </w:rPr>
      </w:pPr>
    </w:p>
    <w:p w:rsidR="00F31395" w:rsidRDefault="00F31395" w:rsidP="00F31395">
      <w:pPr>
        <w:ind w:left="4680"/>
        <w:jc w:val="right"/>
        <w:rPr>
          <w:i/>
          <w:sz w:val="20"/>
          <w:szCs w:val="20"/>
        </w:rPr>
      </w:pPr>
      <w:r w:rsidRPr="00F31395">
        <w:rPr>
          <w:i/>
          <w:sz w:val="20"/>
          <w:szCs w:val="20"/>
        </w:rPr>
        <w:t xml:space="preserve">Проект разработан ______________ (указывается разработавший проект орган) и внесен ________________ (указывается субъект </w:t>
      </w:r>
      <w:r w:rsidR="00E71712">
        <w:rPr>
          <w:i/>
          <w:sz w:val="20"/>
          <w:szCs w:val="20"/>
        </w:rPr>
        <w:t>п</w:t>
      </w:r>
      <w:r w:rsidRPr="00F31395">
        <w:rPr>
          <w:i/>
          <w:sz w:val="20"/>
          <w:szCs w:val="20"/>
        </w:rPr>
        <w:t>равотворческой инициативы)</w:t>
      </w:r>
    </w:p>
    <w:p w:rsidR="00E341CE" w:rsidRPr="00F31395" w:rsidRDefault="00E341CE" w:rsidP="00F31395">
      <w:pPr>
        <w:ind w:left="4680"/>
        <w:jc w:val="right"/>
        <w:rPr>
          <w:sz w:val="20"/>
          <w:szCs w:val="20"/>
        </w:rPr>
      </w:pPr>
    </w:p>
    <w:tbl>
      <w:tblPr>
        <w:tblpPr w:leftFromText="181" w:rightFromText="181" w:vertAnchor="text" w:horzAnchor="margin" w:tblpY="1"/>
        <w:tblW w:w="9781" w:type="dxa"/>
        <w:tblLook w:val="01E0" w:firstRow="1" w:lastRow="1" w:firstColumn="1" w:lastColumn="1" w:noHBand="0" w:noVBand="0"/>
      </w:tblPr>
      <w:tblGrid>
        <w:gridCol w:w="9781"/>
      </w:tblGrid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A50D63C" wp14:editId="3A37A7EB">
                  <wp:extent cx="1133475" cy="1000125"/>
                  <wp:effectExtent l="19050" t="0" r="9525" b="0"/>
                  <wp:docPr id="7" name="Рисунок 7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31395" w:rsidRPr="006907C1" w:rsidTr="004B7D8A">
        <w:tc>
          <w:tcPr>
            <w:tcW w:w="9781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31C056" wp14:editId="03AC4E2E">
                      <wp:simplePos x="0" y="0"/>
                      <wp:positionH relativeFrom="column">
                        <wp:posOffset>-89535</wp:posOffset>
                      </wp:positionH>
                      <wp:positionV relativeFrom="page">
                        <wp:posOffset>113030</wp:posOffset>
                      </wp:positionV>
                      <wp:extent cx="6187440" cy="7620"/>
                      <wp:effectExtent l="0" t="19050" r="41910" b="4953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8744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78CB421C" id="Прямая соединительная линия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05pt,8.9pt" to="480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83AD0" w:rsidRPr="00B83AD0" w:rsidRDefault="00B83AD0" w:rsidP="00F31395">
      <w:pPr>
        <w:jc w:val="center"/>
        <w:rPr>
          <w:b/>
        </w:rPr>
      </w:pPr>
    </w:p>
    <w:p w:rsidR="00F31395" w:rsidRPr="008522A2" w:rsidRDefault="00F31395" w:rsidP="00F31395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31395" w:rsidRPr="00BB1355" w:rsidRDefault="00F31395" w:rsidP="00F31395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F31395" w:rsidRPr="00736350" w:rsidTr="00874FD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от                     №         -р</w:t>
            </w:r>
          </w:p>
        </w:tc>
      </w:tr>
      <w:tr w:rsidR="00F31395" w:rsidRPr="00736350" w:rsidTr="00874FD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сессия</w:t>
            </w:r>
          </w:p>
        </w:tc>
      </w:tr>
      <w:tr w:rsidR="00F31395" w:rsidTr="00874FD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1395" w:rsidRPr="00F72C58" w:rsidRDefault="00F31395" w:rsidP="00874FDA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31395" w:rsidRDefault="00F31395" w:rsidP="00F313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4"/>
      </w:tblGrid>
      <w:tr w:rsidR="00F31395" w:rsidRPr="00E9761B" w:rsidTr="00874FDA">
        <w:trPr>
          <w:trHeight w:val="339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:rsidR="00F31395" w:rsidRPr="00F631A3" w:rsidRDefault="00F31395" w:rsidP="00874FDA">
            <w:pPr>
              <w:jc w:val="both"/>
            </w:pPr>
            <w:r w:rsidRPr="00F631A3">
              <w:t>«Наименование решения»</w:t>
            </w:r>
          </w:p>
        </w:tc>
      </w:tr>
    </w:tbl>
    <w:p w:rsidR="002F07DF" w:rsidRDefault="002F07DF" w:rsidP="002F07DF">
      <w:pPr>
        <w:jc w:val="both"/>
      </w:pPr>
    </w:p>
    <w:p w:rsidR="00F31395" w:rsidRPr="00E9761B" w:rsidRDefault="00F31395" w:rsidP="00F31395">
      <w:pPr>
        <w:ind w:firstLine="720"/>
        <w:jc w:val="both"/>
      </w:pPr>
      <w:r w:rsidRPr="00F631A3">
        <w:t>«Текст преамбулы»,</w:t>
      </w:r>
      <w:r w:rsidRPr="00E9761B">
        <w:t xml:space="preserve"> Городская Дума Петропавловс</w:t>
      </w:r>
      <w:r>
        <w:t>к</w:t>
      </w:r>
      <w:r w:rsidRPr="00E9761B">
        <w:t>-Камчатского городского округа</w:t>
      </w:r>
    </w:p>
    <w:p w:rsidR="002F07DF" w:rsidRDefault="002F07DF" w:rsidP="00F31395">
      <w:pPr>
        <w:ind w:right="-5"/>
        <w:jc w:val="both"/>
        <w:rPr>
          <w:b/>
        </w:rPr>
      </w:pPr>
    </w:p>
    <w:p w:rsidR="00F31395" w:rsidRPr="008522A2" w:rsidRDefault="00F31395" w:rsidP="00F31395">
      <w:pPr>
        <w:ind w:right="-5"/>
        <w:jc w:val="both"/>
        <w:rPr>
          <w:b/>
        </w:rPr>
      </w:pPr>
      <w:r w:rsidRPr="008522A2">
        <w:rPr>
          <w:b/>
        </w:rPr>
        <w:t>РЕШИЛА:</w:t>
      </w:r>
    </w:p>
    <w:p w:rsidR="002F07DF" w:rsidRPr="00B83AD0" w:rsidRDefault="002F07DF" w:rsidP="002F07DF">
      <w:pPr>
        <w:jc w:val="both"/>
        <w:rPr>
          <w:b/>
        </w:rPr>
      </w:pPr>
    </w:p>
    <w:p w:rsidR="00F31395" w:rsidRPr="00F631A3" w:rsidRDefault="00F31395" w:rsidP="00F31395">
      <w:pPr>
        <w:ind w:firstLine="709"/>
        <w:jc w:val="both"/>
      </w:pPr>
      <w:r w:rsidRPr="00F631A3">
        <w:t>«Текст структурных единиц решения»</w:t>
      </w:r>
    </w:p>
    <w:p w:rsidR="004B7D8A" w:rsidRDefault="004B7D8A" w:rsidP="00F31395"/>
    <w:p w:rsidR="006F33EE" w:rsidRPr="00BB1355" w:rsidRDefault="006F33EE" w:rsidP="00F31395"/>
    <w:tbl>
      <w:tblPr>
        <w:tblW w:w="9781" w:type="dxa"/>
        <w:tblLook w:val="01E0" w:firstRow="1" w:lastRow="1" w:firstColumn="1" w:lastColumn="1" w:noHBand="0" w:noVBand="0"/>
      </w:tblPr>
      <w:tblGrid>
        <w:gridCol w:w="4928"/>
        <w:gridCol w:w="2268"/>
        <w:gridCol w:w="2585"/>
      </w:tblGrid>
      <w:tr w:rsidR="00F31395" w:rsidTr="004B7D8A">
        <w:trPr>
          <w:trHeight w:val="857"/>
        </w:trPr>
        <w:tc>
          <w:tcPr>
            <w:tcW w:w="4928" w:type="dxa"/>
          </w:tcPr>
          <w:p w:rsidR="00F31395" w:rsidRPr="00B3177F" w:rsidRDefault="00F31395" w:rsidP="000F2ECC">
            <w:pPr>
              <w:ind w:left="-108"/>
            </w:pPr>
            <w:r w:rsidRPr="00B3177F">
              <w:t xml:space="preserve">Председатель Городской Думы Петропавловск-Камчатского городского округа </w:t>
            </w:r>
          </w:p>
        </w:tc>
        <w:tc>
          <w:tcPr>
            <w:tcW w:w="2268" w:type="dxa"/>
          </w:tcPr>
          <w:p w:rsidR="00F31395" w:rsidRPr="000A5D3E" w:rsidRDefault="00F31395" w:rsidP="00874FDA">
            <w:pPr>
              <w:jc w:val="center"/>
            </w:pPr>
          </w:p>
          <w:p w:rsidR="00F31395" w:rsidRDefault="00F31395" w:rsidP="00874FDA">
            <w:pPr>
              <w:jc w:val="center"/>
            </w:pPr>
          </w:p>
          <w:p w:rsidR="00F31395" w:rsidRPr="00CF499F" w:rsidRDefault="00F31395" w:rsidP="00874FDA">
            <w:pPr>
              <w:jc w:val="right"/>
            </w:pPr>
            <w:r w:rsidRPr="00CF499F">
              <w:t xml:space="preserve"> «Подпись»</w:t>
            </w:r>
          </w:p>
        </w:tc>
        <w:tc>
          <w:tcPr>
            <w:tcW w:w="2585" w:type="dxa"/>
          </w:tcPr>
          <w:p w:rsidR="00F31395" w:rsidRPr="000A5D3E" w:rsidRDefault="00F31395" w:rsidP="00874FDA">
            <w:pPr>
              <w:jc w:val="right"/>
            </w:pPr>
          </w:p>
          <w:p w:rsidR="00F31395" w:rsidRDefault="00F31395" w:rsidP="004B7D8A">
            <w:pPr>
              <w:ind w:right="421"/>
              <w:jc w:val="right"/>
            </w:pPr>
          </w:p>
          <w:p w:rsidR="00F31395" w:rsidRPr="000A5D3E" w:rsidRDefault="00F31395" w:rsidP="00874FDA">
            <w:pPr>
              <w:jc w:val="right"/>
            </w:pPr>
            <w:r w:rsidRPr="000A5D3E">
              <w:t>И.О. Фамилия</w:t>
            </w:r>
            <w:r>
              <w:t>».</w:t>
            </w:r>
          </w:p>
        </w:tc>
      </w:tr>
    </w:tbl>
    <w:p w:rsidR="004B7D8A" w:rsidRDefault="004B7D8A" w:rsidP="00F31395">
      <w:pPr>
        <w:ind w:left="4680"/>
        <w:jc w:val="right"/>
        <w:rPr>
          <w:sz w:val="24"/>
          <w:szCs w:val="24"/>
        </w:rPr>
      </w:pPr>
    </w:p>
    <w:p w:rsidR="004B7D8A" w:rsidRDefault="004B7D8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F2ECC" w:rsidRPr="000A5D3E" w:rsidRDefault="000F2ECC" w:rsidP="000F2ECC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</w:p>
    <w:p w:rsidR="000F2ECC" w:rsidRDefault="000F2ECC" w:rsidP="000F2ECC">
      <w:pPr>
        <w:ind w:left="3969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Решению Городской Думы Петропавловск-Камчатского городского округа от 14.09.2018 № 99-нд </w:t>
      </w:r>
    </w:p>
    <w:p w:rsidR="000F2ECC" w:rsidRDefault="000F2ECC" w:rsidP="000F2ECC">
      <w:pPr>
        <w:ind w:left="4111"/>
        <w:jc w:val="right"/>
        <w:rPr>
          <w:sz w:val="24"/>
          <w:szCs w:val="24"/>
        </w:rPr>
      </w:pPr>
      <w:r>
        <w:rPr>
          <w:sz w:val="24"/>
          <w:szCs w:val="24"/>
        </w:rPr>
        <w:t>«О внесении изменений в Решение Городской Думы</w:t>
      </w:r>
    </w:p>
    <w:p w:rsidR="000F2ECC" w:rsidRDefault="000F2ECC" w:rsidP="000F2ECC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E71712" w:rsidRDefault="000F2ECC" w:rsidP="000F2ECC">
      <w:pPr>
        <w:jc w:val="right"/>
        <w:rPr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253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 w:rsidR="00A46ECB">
        <w:rPr>
          <w:sz w:val="24"/>
          <w:szCs w:val="24"/>
        </w:rPr>
        <w:t xml:space="preserve"> </w:t>
      </w:r>
      <w:r>
        <w:rPr>
          <w:sz w:val="24"/>
          <w:szCs w:val="24"/>
        </w:rPr>
        <w:t>Думу Петропавловск-Камчатского</w:t>
      </w:r>
    </w:p>
    <w:p w:rsidR="00F31395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F31395" w:rsidRPr="00A46ECB" w:rsidRDefault="00F31395" w:rsidP="00F31395">
      <w:pPr>
        <w:ind w:left="4680"/>
        <w:jc w:val="right"/>
      </w:pPr>
    </w:p>
    <w:p w:rsidR="00F31395" w:rsidRPr="000A5D3E" w:rsidRDefault="00F31395" w:rsidP="00F31395">
      <w:pPr>
        <w:ind w:left="468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0A5D3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 xml:space="preserve">к </w:t>
      </w:r>
      <w:r>
        <w:rPr>
          <w:sz w:val="24"/>
          <w:szCs w:val="24"/>
        </w:rPr>
        <w:t>Решению Городской Думы</w:t>
      </w:r>
    </w:p>
    <w:p w:rsidR="00F31395" w:rsidRDefault="00F31395" w:rsidP="00F31395">
      <w:pPr>
        <w:ind w:left="4536"/>
        <w:jc w:val="right"/>
        <w:rPr>
          <w:sz w:val="24"/>
          <w:szCs w:val="24"/>
        </w:rPr>
      </w:pPr>
      <w:r>
        <w:rPr>
          <w:sz w:val="24"/>
          <w:szCs w:val="24"/>
        </w:rPr>
        <w:t>Петропавловск-Камчатского городского округа</w:t>
      </w:r>
    </w:p>
    <w:p w:rsidR="00F31395" w:rsidRPr="00E71712" w:rsidRDefault="00F31395" w:rsidP="00F31395">
      <w:pPr>
        <w:jc w:val="right"/>
        <w:rPr>
          <w:sz w:val="24"/>
          <w:szCs w:val="24"/>
        </w:rPr>
      </w:pPr>
      <w:r w:rsidRPr="00F50F4E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28.02.2013 </w:t>
      </w:r>
      <w:r w:rsidRPr="00F50F4E">
        <w:rPr>
          <w:sz w:val="24"/>
          <w:szCs w:val="24"/>
        </w:rPr>
        <w:t xml:space="preserve">№ </w:t>
      </w:r>
      <w:r>
        <w:rPr>
          <w:sz w:val="24"/>
          <w:szCs w:val="24"/>
        </w:rPr>
        <w:t>25</w:t>
      </w:r>
      <w:r w:rsidRPr="00F50F4E">
        <w:rPr>
          <w:sz w:val="24"/>
          <w:szCs w:val="24"/>
        </w:rPr>
        <w:t>-нд</w:t>
      </w:r>
    </w:p>
    <w:p w:rsidR="00F31395" w:rsidRDefault="00F31395" w:rsidP="004B7D8A">
      <w:pPr>
        <w:ind w:left="4395"/>
        <w:jc w:val="right"/>
        <w:rPr>
          <w:sz w:val="24"/>
          <w:szCs w:val="24"/>
        </w:rPr>
      </w:pPr>
      <w:r>
        <w:rPr>
          <w:sz w:val="24"/>
          <w:szCs w:val="24"/>
        </w:rPr>
        <w:t>«О п</w:t>
      </w:r>
      <w:r w:rsidRPr="000A5D3E">
        <w:rPr>
          <w:sz w:val="24"/>
          <w:szCs w:val="24"/>
        </w:rPr>
        <w:t>равила</w:t>
      </w:r>
      <w:r>
        <w:rPr>
          <w:sz w:val="24"/>
          <w:szCs w:val="24"/>
        </w:rPr>
        <w:t>х</w:t>
      </w:r>
      <w:r w:rsidRPr="000A5D3E">
        <w:rPr>
          <w:sz w:val="24"/>
          <w:szCs w:val="24"/>
        </w:rPr>
        <w:t xml:space="preserve"> </w:t>
      </w:r>
      <w:r>
        <w:rPr>
          <w:sz w:val="24"/>
          <w:szCs w:val="24"/>
        </w:rPr>
        <w:t>юридико-технического оформления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проектов п</w:t>
      </w:r>
      <w:r>
        <w:rPr>
          <w:sz w:val="24"/>
          <w:szCs w:val="24"/>
        </w:rPr>
        <w:t>равовых актов, представляемых</w:t>
      </w:r>
    </w:p>
    <w:p w:rsidR="00A46ECB" w:rsidRDefault="00F31395" w:rsidP="00E341CE">
      <w:pPr>
        <w:ind w:left="3828"/>
        <w:jc w:val="right"/>
        <w:rPr>
          <w:sz w:val="24"/>
          <w:szCs w:val="24"/>
        </w:rPr>
      </w:pPr>
      <w:r>
        <w:rPr>
          <w:sz w:val="24"/>
          <w:szCs w:val="24"/>
        </w:rPr>
        <w:t>в</w:t>
      </w:r>
      <w:r w:rsidR="004B7D8A">
        <w:rPr>
          <w:sz w:val="24"/>
          <w:szCs w:val="24"/>
        </w:rPr>
        <w:t xml:space="preserve"> </w:t>
      </w:r>
      <w:r w:rsidRPr="000A5D3E">
        <w:rPr>
          <w:sz w:val="24"/>
          <w:szCs w:val="24"/>
        </w:rPr>
        <w:t>Городскую</w:t>
      </w:r>
      <w:r w:rsidR="00A46ECB">
        <w:rPr>
          <w:sz w:val="24"/>
          <w:szCs w:val="24"/>
        </w:rPr>
        <w:t xml:space="preserve"> </w:t>
      </w:r>
      <w:r>
        <w:rPr>
          <w:sz w:val="24"/>
          <w:szCs w:val="24"/>
        </w:rPr>
        <w:t>Думу Петропавловск-Камчатского</w:t>
      </w:r>
    </w:p>
    <w:p w:rsidR="00E341CE" w:rsidRDefault="00F31395" w:rsidP="00E341CE">
      <w:pPr>
        <w:ind w:left="3828"/>
        <w:jc w:val="right"/>
        <w:rPr>
          <w:sz w:val="24"/>
          <w:szCs w:val="24"/>
        </w:rPr>
      </w:pPr>
      <w:r w:rsidRPr="000A5D3E">
        <w:rPr>
          <w:sz w:val="24"/>
          <w:szCs w:val="24"/>
        </w:rPr>
        <w:t>городского округа</w:t>
      </w:r>
      <w:r>
        <w:rPr>
          <w:sz w:val="24"/>
          <w:szCs w:val="24"/>
        </w:rPr>
        <w:t>»</w:t>
      </w:r>
    </w:p>
    <w:p w:rsidR="000F2ECC" w:rsidRPr="00A46ECB" w:rsidRDefault="000F2ECC" w:rsidP="00E341CE">
      <w:pPr>
        <w:ind w:left="3828"/>
        <w:jc w:val="right"/>
      </w:pPr>
    </w:p>
    <w:tbl>
      <w:tblPr>
        <w:tblpPr w:leftFromText="181" w:rightFromText="181" w:vertAnchor="text" w:horzAnchor="margin" w:tblpY="1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43FF143" wp14:editId="241753CF">
                  <wp:extent cx="1133475" cy="1000125"/>
                  <wp:effectExtent l="19050" t="0" r="9525" b="0"/>
                  <wp:docPr id="12" name="Рисунок 1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31395" w:rsidRPr="006907C1" w:rsidTr="004B7D8A">
        <w:tc>
          <w:tcPr>
            <w:tcW w:w="9639" w:type="dxa"/>
          </w:tcPr>
          <w:p w:rsidR="00F31395" w:rsidRPr="006907C1" w:rsidRDefault="00F31395" w:rsidP="00874FD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F6F614" wp14:editId="764B3AD9">
                      <wp:simplePos x="0" y="0"/>
                      <wp:positionH relativeFrom="column">
                        <wp:posOffset>-89535</wp:posOffset>
                      </wp:positionH>
                      <wp:positionV relativeFrom="page">
                        <wp:posOffset>96520</wp:posOffset>
                      </wp:positionV>
                      <wp:extent cx="6096000" cy="15240"/>
                      <wp:effectExtent l="0" t="19050" r="38100" b="4191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6000" cy="1524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05ED9788" id="Прямая соединительная линия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05pt,7.6pt" to="472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02994" w:rsidRPr="00FE5C05" w:rsidRDefault="00902994" w:rsidP="00F31395">
      <w:pPr>
        <w:jc w:val="center"/>
        <w:rPr>
          <w:b/>
        </w:rPr>
      </w:pPr>
      <w:bookmarkStart w:id="0" w:name="_GoBack"/>
      <w:bookmarkEnd w:id="0"/>
    </w:p>
    <w:p w:rsidR="00F31395" w:rsidRPr="008522A2" w:rsidRDefault="00F31395" w:rsidP="00F31395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31395" w:rsidRPr="00FE5C05" w:rsidRDefault="00F31395" w:rsidP="00F31395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40"/>
      </w:tblGrid>
      <w:tr w:rsidR="00F31395" w:rsidRPr="00FE5C05" w:rsidTr="00FE5C05">
        <w:trPr>
          <w:trHeight w:val="123"/>
        </w:trPr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от                     №         -р</w:t>
            </w:r>
          </w:p>
        </w:tc>
      </w:tr>
      <w:tr w:rsidR="00F31395" w:rsidRPr="00FE5C05" w:rsidTr="00FE5C05">
        <w:trPr>
          <w:trHeight w:val="64"/>
        </w:trPr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1395" w:rsidRPr="00B15B90" w:rsidRDefault="00F31395" w:rsidP="00874FDA">
            <w:pPr>
              <w:pStyle w:val="a3"/>
              <w:jc w:val="center"/>
              <w:rPr>
                <w:sz w:val="24"/>
                <w:szCs w:val="24"/>
              </w:rPr>
            </w:pPr>
            <w:r w:rsidRPr="00B15B90">
              <w:rPr>
                <w:sz w:val="24"/>
                <w:szCs w:val="24"/>
              </w:rPr>
              <w:t>сессия</w:t>
            </w:r>
          </w:p>
        </w:tc>
      </w:tr>
      <w:tr w:rsidR="00F31395" w:rsidRPr="00FE5C05" w:rsidTr="00FE5C05">
        <w:trPr>
          <w:trHeight w:val="84"/>
        </w:trPr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1395" w:rsidRPr="00F72C58" w:rsidRDefault="00F31395" w:rsidP="00874FDA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31395" w:rsidRPr="00BB1355" w:rsidRDefault="00F31395" w:rsidP="00F313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4"/>
      </w:tblGrid>
      <w:tr w:rsidR="00F31395" w:rsidRPr="00E9761B" w:rsidTr="00874FDA">
        <w:trPr>
          <w:trHeight w:val="339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:rsidR="00F31395" w:rsidRPr="00F631A3" w:rsidRDefault="00F31395" w:rsidP="00874FDA">
            <w:pPr>
              <w:jc w:val="both"/>
            </w:pPr>
            <w:r w:rsidRPr="00F631A3">
              <w:t>«Наименование решения»</w:t>
            </w:r>
          </w:p>
        </w:tc>
      </w:tr>
    </w:tbl>
    <w:p w:rsidR="002F07DF" w:rsidRDefault="002F07DF" w:rsidP="002F07DF">
      <w:pPr>
        <w:jc w:val="both"/>
      </w:pPr>
    </w:p>
    <w:p w:rsidR="00F31395" w:rsidRPr="00E9761B" w:rsidRDefault="00F31395" w:rsidP="00F31395">
      <w:pPr>
        <w:ind w:firstLine="720"/>
        <w:jc w:val="both"/>
      </w:pPr>
      <w:r w:rsidRPr="00F631A3">
        <w:t>«Текст преамбулы»,</w:t>
      </w:r>
      <w:r w:rsidRPr="00E9761B">
        <w:t xml:space="preserve"> Городская Дума Петропавловс</w:t>
      </w:r>
      <w:r>
        <w:t>к</w:t>
      </w:r>
      <w:r w:rsidRPr="00E9761B">
        <w:t>-Камчатского городского округа</w:t>
      </w:r>
    </w:p>
    <w:p w:rsidR="002F07DF" w:rsidRPr="00902994" w:rsidRDefault="002F07DF" w:rsidP="00F31395">
      <w:pPr>
        <w:ind w:right="-5"/>
        <w:jc w:val="both"/>
      </w:pPr>
    </w:p>
    <w:p w:rsidR="00F31395" w:rsidRPr="008522A2" w:rsidRDefault="00F31395" w:rsidP="00F31395">
      <w:pPr>
        <w:ind w:right="-5"/>
        <w:jc w:val="both"/>
        <w:rPr>
          <w:b/>
        </w:rPr>
      </w:pPr>
      <w:r w:rsidRPr="008522A2">
        <w:rPr>
          <w:b/>
        </w:rPr>
        <w:t>РЕШИЛА:</w:t>
      </w:r>
    </w:p>
    <w:p w:rsidR="002F07DF" w:rsidRDefault="002F07DF" w:rsidP="002F07DF">
      <w:pPr>
        <w:jc w:val="both"/>
      </w:pPr>
    </w:p>
    <w:p w:rsidR="00F31395" w:rsidRPr="00F631A3" w:rsidRDefault="00F31395" w:rsidP="00F31395">
      <w:pPr>
        <w:ind w:firstLine="709"/>
        <w:jc w:val="both"/>
      </w:pPr>
      <w:r w:rsidRPr="00F631A3">
        <w:t>«Текст структурных единиц решения»</w:t>
      </w:r>
    </w:p>
    <w:p w:rsidR="00A46ECB" w:rsidRDefault="00A46ECB" w:rsidP="00F31395"/>
    <w:tbl>
      <w:tblPr>
        <w:tblW w:w="9923" w:type="dxa"/>
        <w:tblInd w:w="-142" w:type="dxa"/>
        <w:tblLook w:val="01E0" w:firstRow="1" w:lastRow="1" w:firstColumn="1" w:lastColumn="1" w:noHBand="0" w:noVBand="0"/>
      </w:tblPr>
      <w:tblGrid>
        <w:gridCol w:w="5070"/>
        <w:gridCol w:w="2268"/>
        <w:gridCol w:w="2585"/>
      </w:tblGrid>
      <w:tr w:rsidR="00F31395" w:rsidTr="00A46ECB">
        <w:trPr>
          <w:trHeight w:val="857"/>
        </w:trPr>
        <w:tc>
          <w:tcPr>
            <w:tcW w:w="5070" w:type="dxa"/>
          </w:tcPr>
          <w:p w:rsidR="000F2ECC" w:rsidRDefault="00F31395" w:rsidP="00874FDA">
            <w:r w:rsidRPr="00B3177F">
              <w:t xml:space="preserve">Председатель Городской Думы Петропавловск-Камчатского </w:t>
            </w:r>
          </w:p>
          <w:p w:rsidR="00F31395" w:rsidRPr="00B3177F" w:rsidRDefault="00F31395" w:rsidP="00874FDA">
            <w:r w:rsidRPr="00B3177F">
              <w:t xml:space="preserve">городского округа </w:t>
            </w:r>
          </w:p>
        </w:tc>
        <w:tc>
          <w:tcPr>
            <w:tcW w:w="2268" w:type="dxa"/>
          </w:tcPr>
          <w:p w:rsidR="00F31395" w:rsidRPr="000A5D3E" w:rsidRDefault="00F31395" w:rsidP="00874FDA">
            <w:pPr>
              <w:jc w:val="center"/>
            </w:pPr>
          </w:p>
          <w:p w:rsidR="00F31395" w:rsidRPr="000A5D3E" w:rsidRDefault="00F31395" w:rsidP="00874FDA">
            <w:pPr>
              <w:jc w:val="center"/>
            </w:pPr>
          </w:p>
          <w:p w:rsidR="00F31395" w:rsidRPr="00CF499F" w:rsidRDefault="00F31395" w:rsidP="00874FDA">
            <w:pPr>
              <w:jc w:val="right"/>
            </w:pPr>
            <w:r w:rsidRPr="00CF499F">
              <w:t>«Подпись»</w:t>
            </w:r>
          </w:p>
        </w:tc>
        <w:tc>
          <w:tcPr>
            <w:tcW w:w="2585" w:type="dxa"/>
          </w:tcPr>
          <w:p w:rsidR="00F31395" w:rsidRPr="000A5D3E" w:rsidRDefault="00F31395" w:rsidP="00874FDA">
            <w:pPr>
              <w:jc w:val="right"/>
            </w:pPr>
          </w:p>
          <w:p w:rsidR="00F31395" w:rsidRDefault="00F31395" w:rsidP="00874FDA">
            <w:pPr>
              <w:jc w:val="right"/>
            </w:pPr>
          </w:p>
          <w:p w:rsidR="00F31395" w:rsidRPr="000A5D3E" w:rsidRDefault="00F31395" w:rsidP="00874FDA">
            <w:pPr>
              <w:jc w:val="right"/>
            </w:pPr>
            <w:r w:rsidRPr="000A5D3E">
              <w:t>И.О. Фамилия</w:t>
            </w:r>
            <w:r>
              <w:t>».</w:t>
            </w:r>
          </w:p>
        </w:tc>
      </w:tr>
    </w:tbl>
    <w:p w:rsidR="00293573" w:rsidRDefault="00293573" w:rsidP="00394E61">
      <w:pPr>
        <w:rPr>
          <w:b/>
        </w:rPr>
      </w:pPr>
    </w:p>
    <w:sectPr w:rsidR="00293573" w:rsidSect="00394E6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3CC" w:rsidRDefault="00D373CC" w:rsidP="005A4674">
      <w:r>
        <w:separator/>
      </w:r>
    </w:p>
  </w:endnote>
  <w:endnote w:type="continuationSeparator" w:id="0">
    <w:p w:rsidR="00D373CC" w:rsidRDefault="00D373CC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3CC" w:rsidRDefault="00D373CC" w:rsidP="005A4674">
      <w:r>
        <w:separator/>
      </w:r>
    </w:p>
  </w:footnote>
  <w:footnote w:type="continuationSeparator" w:id="0">
    <w:p w:rsidR="00D373CC" w:rsidRDefault="00D373CC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14AED"/>
    <w:rsid w:val="00020174"/>
    <w:rsid w:val="0002163C"/>
    <w:rsid w:val="00026A09"/>
    <w:rsid w:val="000276CF"/>
    <w:rsid w:val="000408A5"/>
    <w:rsid w:val="0005321F"/>
    <w:rsid w:val="00057B11"/>
    <w:rsid w:val="0006363E"/>
    <w:rsid w:val="0006381B"/>
    <w:rsid w:val="0006540C"/>
    <w:rsid w:val="000674A0"/>
    <w:rsid w:val="0008559C"/>
    <w:rsid w:val="000A00D5"/>
    <w:rsid w:val="000B3790"/>
    <w:rsid w:val="000B4207"/>
    <w:rsid w:val="000C7CCA"/>
    <w:rsid w:val="000D04C1"/>
    <w:rsid w:val="000E58ED"/>
    <w:rsid w:val="000E6073"/>
    <w:rsid w:val="000F2ECC"/>
    <w:rsid w:val="00101C13"/>
    <w:rsid w:val="00106EF7"/>
    <w:rsid w:val="00113876"/>
    <w:rsid w:val="001202FE"/>
    <w:rsid w:val="001615F4"/>
    <w:rsid w:val="001646AB"/>
    <w:rsid w:val="00173E1B"/>
    <w:rsid w:val="00184A61"/>
    <w:rsid w:val="001875E8"/>
    <w:rsid w:val="001A2207"/>
    <w:rsid w:val="001A2F13"/>
    <w:rsid w:val="001B07EE"/>
    <w:rsid w:val="001B2619"/>
    <w:rsid w:val="001B6797"/>
    <w:rsid w:val="001B6EC5"/>
    <w:rsid w:val="001C1DE5"/>
    <w:rsid w:val="001C2ED2"/>
    <w:rsid w:val="001D7B38"/>
    <w:rsid w:val="001E1113"/>
    <w:rsid w:val="001F3533"/>
    <w:rsid w:val="001F6F21"/>
    <w:rsid w:val="002006CD"/>
    <w:rsid w:val="0020381F"/>
    <w:rsid w:val="002051F3"/>
    <w:rsid w:val="00205340"/>
    <w:rsid w:val="0021787E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103"/>
    <w:rsid w:val="002924DE"/>
    <w:rsid w:val="00293573"/>
    <w:rsid w:val="00294F7C"/>
    <w:rsid w:val="00297783"/>
    <w:rsid w:val="002C17D6"/>
    <w:rsid w:val="002C6823"/>
    <w:rsid w:val="002D3C8F"/>
    <w:rsid w:val="002E18C9"/>
    <w:rsid w:val="002E58EA"/>
    <w:rsid w:val="002E5A58"/>
    <w:rsid w:val="002F07DF"/>
    <w:rsid w:val="00306861"/>
    <w:rsid w:val="0031407E"/>
    <w:rsid w:val="0034059B"/>
    <w:rsid w:val="003707A4"/>
    <w:rsid w:val="00375D8C"/>
    <w:rsid w:val="00394E61"/>
    <w:rsid w:val="00397A0C"/>
    <w:rsid w:val="003A2009"/>
    <w:rsid w:val="003B2933"/>
    <w:rsid w:val="003C1BC5"/>
    <w:rsid w:val="003D4070"/>
    <w:rsid w:val="003E1F2B"/>
    <w:rsid w:val="00410310"/>
    <w:rsid w:val="00410E4F"/>
    <w:rsid w:val="004176DF"/>
    <w:rsid w:val="0042306C"/>
    <w:rsid w:val="00433E77"/>
    <w:rsid w:val="004415EF"/>
    <w:rsid w:val="00441807"/>
    <w:rsid w:val="00444FBC"/>
    <w:rsid w:val="00452C18"/>
    <w:rsid w:val="0045544C"/>
    <w:rsid w:val="00471C5E"/>
    <w:rsid w:val="0048368A"/>
    <w:rsid w:val="00484DBA"/>
    <w:rsid w:val="004929CD"/>
    <w:rsid w:val="004951E2"/>
    <w:rsid w:val="004A5ADC"/>
    <w:rsid w:val="004B3278"/>
    <w:rsid w:val="004B3BB9"/>
    <w:rsid w:val="004B7D8A"/>
    <w:rsid w:val="004C11E6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657EE"/>
    <w:rsid w:val="00570D62"/>
    <w:rsid w:val="00573FF4"/>
    <w:rsid w:val="00574A94"/>
    <w:rsid w:val="00575F4A"/>
    <w:rsid w:val="005827AE"/>
    <w:rsid w:val="00584816"/>
    <w:rsid w:val="00585125"/>
    <w:rsid w:val="00590ED3"/>
    <w:rsid w:val="005929C2"/>
    <w:rsid w:val="0059570E"/>
    <w:rsid w:val="005A0EB3"/>
    <w:rsid w:val="005A1654"/>
    <w:rsid w:val="005A4674"/>
    <w:rsid w:val="005B0015"/>
    <w:rsid w:val="005B0F9F"/>
    <w:rsid w:val="005B4E6D"/>
    <w:rsid w:val="005B7F11"/>
    <w:rsid w:val="005C21FD"/>
    <w:rsid w:val="005C6E65"/>
    <w:rsid w:val="005D0DBA"/>
    <w:rsid w:val="005D468C"/>
    <w:rsid w:val="005D5B2F"/>
    <w:rsid w:val="005D6997"/>
    <w:rsid w:val="005E16ED"/>
    <w:rsid w:val="005E23B5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822E4"/>
    <w:rsid w:val="00693EF5"/>
    <w:rsid w:val="006966B8"/>
    <w:rsid w:val="006B4B79"/>
    <w:rsid w:val="006C589F"/>
    <w:rsid w:val="006D0369"/>
    <w:rsid w:val="006E0622"/>
    <w:rsid w:val="006E6F25"/>
    <w:rsid w:val="006E7271"/>
    <w:rsid w:val="006E7753"/>
    <w:rsid w:val="006F12D2"/>
    <w:rsid w:val="006F28B1"/>
    <w:rsid w:val="006F33EE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563B2"/>
    <w:rsid w:val="00761107"/>
    <w:rsid w:val="00763C49"/>
    <w:rsid w:val="00767B36"/>
    <w:rsid w:val="00782B76"/>
    <w:rsid w:val="00795689"/>
    <w:rsid w:val="007966A7"/>
    <w:rsid w:val="007A14F4"/>
    <w:rsid w:val="007A4E4D"/>
    <w:rsid w:val="007C1AB6"/>
    <w:rsid w:val="007C6B62"/>
    <w:rsid w:val="007E4A99"/>
    <w:rsid w:val="007F7E2A"/>
    <w:rsid w:val="00804ED3"/>
    <w:rsid w:val="0081463B"/>
    <w:rsid w:val="00816C94"/>
    <w:rsid w:val="00825D6F"/>
    <w:rsid w:val="0082724A"/>
    <w:rsid w:val="00830D21"/>
    <w:rsid w:val="008408B8"/>
    <w:rsid w:val="00843C70"/>
    <w:rsid w:val="00861180"/>
    <w:rsid w:val="008621DF"/>
    <w:rsid w:val="008632D6"/>
    <w:rsid w:val="008717EC"/>
    <w:rsid w:val="0087207E"/>
    <w:rsid w:val="008775A1"/>
    <w:rsid w:val="008860C3"/>
    <w:rsid w:val="008A2631"/>
    <w:rsid w:val="008A6025"/>
    <w:rsid w:val="008B04D7"/>
    <w:rsid w:val="008B5B51"/>
    <w:rsid w:val="008E4EA6"/>
    <w:rsid w:val="008E4F04"/>
    <w:rsid w:val="008E6365"/>
    <w:rsid w:val="008F29F1"/>
    <w:rsid w:val="00902994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9551D"/>
    <w:rsid w:val="009A4390"/>
    <w:rsid w:val="009B051A"/>
    <w:rsid w:val="009B7F2C"/>
    <w:rsid w:val="009C569A"/>
    <w:rsid w:val="009D35F3"/>
    <w:rsid w:val="009E21C0"/>
    <w:rsid w:val="009E3DD5"/>
    <w:rsid w:val="009E7299"/>
    <w:rsid w:val="009F1B2F"/>
    <w:rsid w:val="00A04794"/>
    <w:rsid w:val="00A11965"/>
    <w:rsid w:val="00A13872"/>
    <w:rsid w:val="00A16B38"/>
    <w:rsid w:val="00A216DF"/>
    <w:rsid w:val="00A254CC"/>
    <w:rsid w:val="00A27872"/>
    <w:rsid w:val="00A31203"/>
    <w:rsid w:val="00A37FCD"/>
    <w:rsid w:val="00A40D78"/>
    <w:rsid w:val="00A46ECB"/>
    <w:rsid w:val="00A61709"/>
    <w:rsid w:val="00A66765"/>
    <w:rsid w:val="00A70B6A"/>
    <w:rsid w:val="00A70D4F"/>
    <w:rsid w:val="00A72D34"/>
    <w:rsid w:val="00A80246"/>
    <w:rsid w:val="00A849AA"/>
    <w:rsid w:val="00A90161"/>
    <w:rsid w:val="00A90B20"/>
    <w:rsid w:val="00A93172"/>
    <w:rsid w:val="00A93B42"/>
    <w:rsid w:val="00A95911"/>
    <w:rsid w:val="00A96C03"/>
    <w:rsid w:val="00AA1D47"/>
    <w:rsid w:val="00AB70C0"/>
    <w:rsid w:val="00AB748E"/>
    <w:rsid w:val="00AC2247"/>
    <w:rsid w:val="00AC3285"/>
    <w:rsid w:val="00AC676F"/>
    <w:rsid w:val="00AE1210"/>
    <w:rsid w:val="00AE1B32"/>
    <w:rsid w:val="00AE75CA"/>
    <w:rsid w:val="00B11699"/>
    <w:rsid w:val="00B15BCA"/>
    <w:rsid w:val="00B25F5D"/>
    <w:rsid w:val="00B33AA0"/>
    <w:rsid w:val="00B41143"/>
    <w:rsid w:val="00B41BF8"/>
    <w:rsid w:val="00B53821"/>
    <w:rsid w:val="00B53B72"/>
    <w:rsid w:val="00B57DF0"/>
    <w:rsid w:val="00B63152"/>
    <w:rsid w:val="00B658BB"/>
    <w:rsid w:val="00B73702"/>
    <w:rsid w:val="00B83AD0"/>
    <w:rsid w:val="00B91C60"/>
    <w:rsid w:val="00B9274B"/>
    <w:rsid w:val="00BA08E8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762EA"/>
    <w:rsid w:val="00C80044"/>
    <w:rsid w:val="00C802B7"/>
    <w:rsid w:val="00CA7C29"/>
    <w:rsid w:val="00CB0D46"/>
    <w:rsid w:val="00CC228F"/>
    <w:rsid w:val="00CD2492"/>
    <w:rsid w:val="00CD3983"/>
    <w:rsid w:val="00CD5288"/>
    <w:rsid w:val="00CE08AD"/>
    <w:rsid w:val="00CF1D1B"/>
    <w:rsid w:val="00D00933"/>
    <w:rsid w:val="00D06170"/>
    <w:rsid w:val="00D12B00"/>
    <w:rsid w:val="00D25631"/>
    <w:rsid w:val="00D373CC"/>
    <w:rsid w:val="00D37AE9"/>
    <w:rsid w:val="00D475D8"/>
    <w:rsid w:val="00D56DE8"/>
    <w:rsid w:val="00D73B75"/>
    <w:rsid w:val="00D95E05"/>
    <w:rsid w:val="00DA3AF5"/>
    <w:rsid w:val="00DB5FA8"/>
    <w:rsid w:val="00DC4190"/>
    <w:rsid w:val="00DC60A8"/>
    <w:rsid w:val="00DD21A7"/>
    <w:rsid w:val="00DD4E56"/>
    <w:rsid w:val="00DE200C"/>
    <w:rsid w:val="00DE4CB8"/>
    <w:rsid w:val="00DE5F4D"/>
    <w:rsid w:val="00DE7C09"/>
    <w:rsid w:val="00E0520D"/>
    <w:rsid w:val="00E177C0"/>
    <w:rsid w:val="00E238D4"/>
    <w:rsid w:val="00E341CE"/>
    <w:rsid w:val="00E404BC"/>
    <w:rsid w:val="00E50737"/>
    <w:rsid w:val="00E619FE"/>
    <w:rsid w:val="00E61C5D"/>
    <w:rsid w:val="00E712BD"/>
    <w:rsid w:val="00E71712"/>
    <w:rsid w:val="00E72493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EF4B39"/>
    <w:rsid w:val="00F05149"/>
    <w:rsid w:val="00F0555B"/>
    <w:rsid w:val="00F117D2"/>
    <w:rsid w:val="00F22E04"/>
    <w:rsid w:val="00F31395"/>
    <w:rsid w:val="00F415DF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E5C05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10F8A-D512-4C1F-BDEA-E5B0BDF5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11695-4B90-47E2-9D57-EC441E070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Иванков Тимур Павлович</dc:creator>
  <cp:lastModifiedBy>Катрук Татьяна Олеговна</cp:lastModifiedBy>
  <cp:revision>2</cp:revision>
  <cp:lastPrinted>2018-08-22T00:17:00Z</cp:lastPrinted>
  <dcterms:created xsi:type="dcterms:W3CDTF">2018-09-14T04:36:00Z</dcterms:created>
  <dcterms:modified xsi:type="dcterms:W3CDTF">2018-09-14T04:36:00Z</dcterms:modified>
</cp:coreProperties>
</file>