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F62E4" w:rsidTr="002F62E4">
        <w:trPr>
          <w:jc w:val="center"/>
        </w:trPr>
        <w:tc>
          <w:tcPr>
            <w:tcW w:w="9880" w:type="dxa"/>
            <w:hideMark/>
          </w:tcPr>
          <w:p w:rsidR="002F62E4" w:rsidRDefault="002F62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2E4" w:rsidTr="002F62E4">
        <w:trPr>
          <w:jc w:val="center"/>
        </w:trPr>
        <w:tc>
          <w:tcPr>
            <w:tcW w:w="9880" w:type="dxa"/>
            <w:hideMark/>
          </w:tcPr>
          <w:p w:rsidR="002F62E4" w:rsidRDefault="002F62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F62E4" w:rsidTr="002F62E4">
        <w:trPr>
          <w:jc w:val="center"/>
        </w:trPr>
        <w:tc>
          <w:tcPr>
            <w:tcW w:w="9880" w:type="dxa"/>
            <w:hideMark/>
          </w:tcPr>
          <w:p w:rsidR="002F62E4" w:rsidRDefault="002F62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F62E4" w:rsidTr="002F62E4">
        <w:trPr>
          <w:jc w:val="center"/>
        </w:trPr>
        <w:tc>
          <w:tcPr>
            <w:tcW w:w="9880" w:type="dxa"/>
            <w:hideMark/>
          </w:tcPr>
          <w:p w:rsidR="002F62E4" w:rsidRDefault="002F62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443FD" id="Прямая соединительная линия 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F62E4" w:rsidRPr="002B69BA" w:rsidRDefault="002F62E4" w:rsidP="002F62E4">
      <w:pPr>
        <w:jc w:val="center"/>
        <w:rPr>
          <w:sz w:val="16"/>
          <w:szCs w:val="16"/>
        </w:rPr>
      </w:pPr>
    </w:p>
    <w:p w:rsidR="002B69BA" w:rsidRPr="002B69BA" w:rsidRDefault="002B69BA" w:rsidP="002F62E4">
      <w:pPr>
        <w:jc w:val="center"/>
        <w:rPr>
          <w:sz w:val="28"/>
          <w:szCs w:val="28"/>
        </w:rPr>
      </w:pPr>
    </w:p>
    <w:p w:rsidR="002F62E4" w:rsidRDefault="002F62E4" w:rsidP="002F62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73507" w:rsidRDefault="00973507" w:rsidP="00512BC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-39"/>
        <w:tblW w:w="0" w:type="auto"/>
        <w:tblLook w:val="01E0" w:firstRow="1" w:lastRow="1" w:firstColumn="1" w:lastColumn="1" w:noHBand="0" w:noVBand="0"/>
      </w:tblPr>
      <w:tblGrid>
        <w:gridCol w:w="3261"/>
      </w:tblGrid>
      <w:tr w:rsidR="00973507" w:rsidTr="00796975">
        <w:trPr>
          <w:trHeight w:val="3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507" w:rsidRDefault="005C1300" w:rsidP="005C1300">
            <w:pPr>
              <w:jc w:val="center"/>
            </w:pPr>
            <w:r>
              <w:t xml:space="preserve">от 14.09.2018 </w:t>
            </w:r>
            <w:r w:rsidR="00A003C9">
              <w:t>№ 231</w:t>
            </w:r>
            <w:r w:rsidR="00973507">
              <w:t>-р</w:t>
            </w:r>
          </w:p>
        </w:tc>
      </w:tr>
      <w:tr w:rsidR="00973507" w:rsidTr="00796975">
        <w:trPr>
          <w:trHeight w:val="3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507" w:rsidRDefault="005C1300" w:rsidP="007F3A7D">
            <w:pPr>
              <w:jc w:val="center"/>
            </w:pPr>
            <w:r>
              <w:t>1</w:t>
            </w:r>
            <w:r w:rsidR="007F3A7D">
              <w:t>2</w:t>
            </w:r>
            <w:r>
              <w:t xml:space="preserve">-я (внеочередная) </w:t>
            </w:r>
            <w:r w:rsidR="00973507">
              <w:t xml:space="preserve">сессия </w:t>
            </w:r>
          </w:p>
        </w:tc>
      </w:tr>
      <w:tr w:rsidR="00973507" w:rsidTr="00796975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507" w:rsidRDefault="00973507" w:rsidP="007969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746"/>
      </w:tblGrid>
      <w:tr w:rsidR="00973507" w:rsidTr="00796975">
        <w:trPr>
          <w:trHeight w:val="455"/>
        </w:trPr>
        <w:tc>
          <w:tcPr>
            <w:tcW w:w="4746" w:type="dxa"/>
            <w:hideMark/>
          </w:tcPr>
          <w:p w:rsidR="00973507" w:rsidRDefault="00973507" w:rsidP="003D79D0">
            <w:pPr>
              <w:ind w:left="-108"/>
              <w:jc w:val="both"/>
              <w:rPr>
                <w:sz w:val="28"/>
                <w:szCs w:val="28"/>
              </w:rPr>
            </w:pPr>
            <w:r w:rsidRPr="003D79D0"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  <w:r w:rsidR="00512BC9">
              <w:rPr>
                <w:sz w:val="28"/>
                <w:szCs w:val="28"/>
              </w:rPr>
              <w:t xml:space="preserve"> 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40040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 w:rsidR="00857917">
        <w:rPr>
          <w:sz w:val="28"/>
          <w:szCs w:val="28"/>
        </w:rPr>
        <w:t xml:space="preserve">Главой </w:t>
      </w:r>
      <w:r w:rsidR="004F5485" w:rsidRPr="004F5485">
        <w:rPr>
          <w:sz w:val="28"/>
          <w:szCs w:val="28"/>
        </w:rPr>
        <w:t>Петропавловск-Камчатского городского округа</w:t>
      </w:r>
      <w:r w:rsidR="00857917">
        <w:rPr>
          <w:sz w:val="28"/>
          <w:szCs w:val="28"/>
        </w:rPr>
        <w:t xml:space="preserve"> Иваненко В.Ю.</w:t>
      </w:r>
      <w:r w:rsidR="004F5485" w:rsidRPr="004F5485">
        <w:rPr>
          <w:sz w:val="28"/>
          <w:szCs w:val="28"/>
        </w:rPr>
        <w:t xml:space="preserve">, </w:t>
      </w:r>
      <w:r w:rsidR="001215F1">
        <w:rPr>
          <w:sz w:val="28"/>
          <w:szCs w:val="28"/>
        </w:rPr>
        <w:t xml:space="preserve">в соответствии со </w:t>
      </w:r>
      <w:r w:rsidR="00867A85">
        <w:rPr>
          <w:sz w:val="28"/>
        </w:rPr>
        <w:t xml:space="preserve">статьей 28 Федерального закона </w:t>
      </w:r>
      <w:r>
        <w:rPr>
          <w:sz w:val="28"/>
        </w:rPr>
        <w:t>от 06.10.2003 № 131-ФЗ «Об общих принципах организации местного самоупра</w:t>
      </w:r>
      <w:r w:rsidR="004F5485">
        <w:rPr>
          <w:sz w:val="28"/>
        </w:rPr>
        <w:t>вления в Российской Федерации»</w:t>
      </w:r>
      <w:r w:rsidR="002C2FFB">
        <w:rPr>
          <w:sz w:val="28"/>
        </w:rPr>
        <w:t xml:space="preserve">, </w:t>
      </w:r>
      <w:r w:rsidR="002C2FFB" w:rsidRPr="00F609C5">
        <w:rPr>
          <w:sz w:val="28"/>
          <w:szCs w:val="28"/>
        </w:rPr>
        <w:t>статьей 28 Устава Петропавловск-Камчатского городского округа</w:t>
      </w:r>
      <w:r w:rsidR="004F5485">
        <w:rPr>
          <w:sz w:val="28"/>
        </w:rPr>
        <w:t xml:space="preserve"> </w:t>
      </w:r>
      <w:r>
        <w:rPr>
          <w:sz w:val="28"/>
        </w:rPr>
        <w:t>Городская Дума Петропавловск-Камчатского городского округа</w:t>
      </w:r>
    </w:p>
    <w:p w:rsidR="00973507" w:rsidRDefault="00973507" w:rsidP="00973507">
      <w:pPr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973507" w:rsidRDefault="00400408" w:rsidP="004004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507">
        <w:rPr>
          <w:sz w:val="28"/>
          <w:szCs w:val="28"/>
        </w:rPr>
        <w:t>Принять Решение о внесении изменений в Устав Петропавловск-Камчатского городского округа.</w:t>
      </w:r>
    </w:p>
    <w:p w:rsidR="00973507" w:rsidRDefault="004412F3" w:rsidP="003D79D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507">
        <w:rPr>
          <w:sz w:val="28"/>
          <w:szCs w:val="28"/>
        </w:rPr>
        <w:t>Направить принятое Решение 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</w:t>
      </w:r>
      <w:r w:rsidR="00512BC9">
        <w:rPr>
          <w:sz w:val="28"/>
          <w:szCs w:val="28"/>
        </w:rPr>
        <w:t xml:space="preserve"> </w:t>
      </w:r>
      <w:r w:rsidR="00973507" w:rsidRPr="003D79D0">
        <w:rPr>
          <w:sz w:val="28"/>
          <w:szCs w:val="28"/>
        </w:rPr>
        <w:t>по Камчатскому краю</w:t>
      </w:r>
      <w:r w:rsidR="00973507">
        <w:rPr>
          <w:sz w:val="28"/>
          <w:szCs w:val="28"/>
        </w:rPr>
        <w:t xml:space="preserve"> в установленном федеральным законодательством порядке.</w:t>
      </w:r>
    </w:p>
    <w:p w:rsidR="00973507" w:rsidRDefault="004412F3" w:rsidP="003D79D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3507">
        <w:rPr>
          <w:sz w:val="28"/>
          <w:szCs w:val="28"/>
        </w:rPr>
        <w:t>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настоящее Решение в газету</w:t>
      </w:r>
      <w:r w:rsidR="00512BC9">
        <w:rPr>
          <w:sz w:val="28"/>
          <w:szCs w:val="28"/>
        </w:rPr>
        <w:t xml:space="preserve"> </w:t>
      </w:r>
      <w:r w:rsidR="00973507" w:rsidRPr="003D79D0">
        <w:rPr>
          <w:sz w:val="28"/>
          <w:szCs w:val="28"/>
        </w:rPr>
        <w:t>«Град Петра</w:t>
      </w:r>
      <w:r w:rsidR="00973507">
        <w:rPr>
          <w:sz w:val="28"/>
          <w:szCs w:val="28"/>
        </w:rPr>
        <w:t xml:space="preserve"> и Павла» для опубликования.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077"/>
        <w:gridCol w:w="2410"/>
        <w:gridCol w:w="3578"/>
      </w:tblGrid>
      <w:tr w:rsidR="00973507" w:rsidTr="003D79D0">
        <w:trPr>
          <w:trHeight w:val="1356"/>
        </w:trPr>
        <w:tc>
          <w:tcPr>
            <w:tcW w:w="4077" w:type="dxa"/>
            <w:hideMark/>
          </w:tcPr>
          <w:p w:rsidR="001876D5" w:rsidRDefault="001876D5" w:rsidP="003D79D0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3D79D0" w:rsidRDefault="003D79D0" w:rsidP="003D79D0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3D79D0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ind w:right="175"/>
              <w:jc w:val="right"/>
              <w:rPr>
                <w:sz w:val="28"/>
                <w:szCs w:val="28"/>
              </w:rPr>
            </w:pPr>
          </w:p>
          <w:p w:rsidR="002A5066" w:rsidRDefault="002A5066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876D5" w:rsidRDefault="001876D5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973507" w:rsidRPr="003949FE" w:rsidRDefault="00BF55D0" w:rsidP="00BF55D0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105C54" w:rsidRDefault="00105C54" w:rsidP="00715FEC">
      <w:pPr>
        <w:shd w:val="clear" w:color="auto" w:fill="FFFFFF"/>
        <w:rPr>
          <w:bCs/>
          <w:color w:val="000000"/>
          <w:spacing w:val="-5"/>
          <w:sz w:val="28"/>
          <w:szCs w:val="28"/>
        </w:rPr>
      </w:pPr>
    </w:p>
    <w:p w:rsidR="00105C54" w:rsidRPr="005C1300" w:rsidRDefault="00105C54" w:rsidP="005C1300">
      <w:pPr>
        <w:spacing w:after="200" w:line="276" w:lineRule="auto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063"/>
      </w:tblGrid>
      <w:tr w:rsidR="006F36DF" w:rsidRPr="008012D5" w:rsidTr="00BA0DFC">
        <w:tc>
          <w:tcPr>
            <w:tcW w:w="10205" w:type="dxa"/>
          </w:tcPr>
          <w:p w:rsidR="006F36DF" w:rsidRPr="008012D5" w:rsidRDefault="006F36DF" w:rsidP="00BA0D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A01E4FD" wp14:editId="05BA7DFA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E7F9EE9" wp14:editId="6100283C">
                  <wp:extent cx="995045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6DF" w:rsidRPr="00090287" w:rsidTr="00BA0DFC">
        <w:tc>
          <w:tcPr>
            <w:tcW w:w="10205" w:type="dxa"/>
          </w:tcPr>
          <w:p w:rsidR="006F36DF" w:rsidRPr="00090287" w:rsidRDefault="006F36DF" w:rsidP="00BA0D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F36DF" w:rsidRPr="00090287" w:rsidTr="00BA0DFC">
        <w:tc>
          <w:tcPr>
            <w:tcW w:w="10205" w:type="dxa"/>
          </w:tcPr>
          <w:p w:rsidR="006F36DF" w:rsidRPr="00090287" w:rsidRDefault="006F36DF" w:rsidP="00BA0D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F36DF" w:rsidRPr="00090287" w:rsidTr="00BA0DFC">
        <w:tc>
          <w:tcPr>
            <w:tcW w:w="10205" w:type="dxa"/>
          </w:tcPr>
          <w:p w:rsidR="006F36DF" w:rsidRPr="009D52E9" w:rsidRDefault="006F36DF" w:rsidP="00BA0D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52E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146C99" wp14:editId="50970B83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43180</wp:posOffset>
                      </wp:positionV>
                      <wp:extent cx="64865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0154D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3.4pt" to="51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4eWQIAAGoEAAAOAAAAZHJzL2Uyb0RvYy54bWysVE2O0zAU3iNxByv7Nkmblk406Qg1LZsB&#10;RprhAK7tNNYktmW7TSuEBKyRegSuwAKkkQY4Q3ojnt0fzcAGIbJwnu3nL9/73uecX6zrCq2YNlyK&#10;LIi7UYCYIJJysciCNzezzihAxmJBcSUFy4INM8HF+OmT80alrCdLWVGmEYAIkzYqC0prVRqGhpSs&#10;xqYrFROwWUhdYwtTvQipxg2g11XYi6Jh2EhNlZaEGQOr+X4zGHv8omDEvi4KwyyqsgC4WT9qP87d&#10;GI7PcbrQWJWcHGjgf2BRYy7goyeoHFuMlpr/AVVzoqWRhe0SWYeyKDhhvgaoJo5+q+a6xIr5WkAc&#10;o04ymf8HS16trjTiNAv6ARK4hha1n3fvd9v2e/tlt0W7D+3P9lv7tb1rf7R3u48Q3+8+Qew22/vD&#10;8hb1nZKNMikATsSVdlqQtbhWl5LcGiTkpMRiwXxFNxsFn4ndifDRETcxCvjMm5eSQg5eWullXRe6&#10;dpAgGFr77m1O3WNriwgsDpPRcNAbBIgc90KcHg8qbewLJmvkgiyouHDC4hSvLo11RHB6THHLQs54&#10;VXlzVAI1AN4fROAfUiuQypZc3IBhbj2EkRWnLt0dNHoxn1QarbAznH98nbDzME3LpaAevmSYTg+x&#10;xbzax0CnEg4PigOCh2jvqLdn0dl0NB0lnaQ3nHaSKM87z2eTpDOcxc8GeT+fTPL4naMWJ2nJKWXC&#10;sTu6O07+zj2He7b35cnfJ2HCx+heQSB7fHvSvruuoXtrzCXdXOlj18HQPvlw+dyNeTiH+OEvYvwL&#10;AAD//wMAUEsDBBQABgAIAAAAIQApR/ex2QAAAAYBAAAPAAAAZHJzL2Rvd25yZXYueG1sTI5NTsMw&#10;EIX3SNzBGqTuqN0URSjEqVIkNkWoUDjANB6SCHscYrcNt6/LBpbvR+995WpyVhxpDL1nDYu5AkHc&#10;eNNzq+Hj/en2HkSIyAatZ9LwQwFW1fVViYXxJ36j4y62Io1wKFBDF+NQSBmajhyGuR+IU/bpR4cx&#10;ybGVZsRTGndWZkrl0mHP6aHDgR47ar52B6fhlQa72ah2XW/t3ctzXZv19B21nt1M9QOISFP8K8MF&#10;P6FDlZj2/sAmCKshW6SihjzxX1KVLXMQ+19DVqX8j1+dAQAA//8DAFBLAQItABQABgAIAAAAIQC2&#10;gziS/gAAAOEBAAATAAAAAAAAAAAAAAAAAAAAAABbQ29udGVudF9UeXBlc10ueG1sUEsBAi0AFAAG&#10;AAgAAAAhADj9If/WAAAAlAEAAAsAAAAAAAAAAAAAAAAALwEAAF9yZWxzLy5yZWxzUEsBAi0AFAAG&#10;AAgAAAAhAJ48Dh5ZAgAAagQAAA4AAAAAAAAAAAAAAAAALgIAAGRycy9lMm9Eb2MueG1sUEsBAi0A&#10;FAAGAAgAAAAhAClH97HZAAAABgEAAA8AAAAAAAAAAAAAAAAAsw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F36DF" w:rsidRPr="00512BC9" w:rsidRDefault="006F36DF" w:rsidP="00105C54">
      <w:pPr>
        <w:jc w:val="center"/>
        <w:rPr>
          <w:sz w:val="28"/>
          <w:szCs w:val="28"/>
        </w:rPr>
      </w:pPr>
    </w:p>
    <w:p w:rsidR="00B46ACF" w:rsidRPr="00B46ACF" w:rsidRDefault="00B46ACF" w:rsidP="00B46ACF">
      <w:pPr>
        <w:jc w:val="center"/>
        <w:rPr>
          <w:b/>
          <w:sz w:val="36"/>
          <w:szCs w:val="36"/>
        </w:rPr>
      </w:pPr>
      <w:bookmarkStart w:id="0" w:name="sub_40072"/>
      <w:r w:rsidRPr="00B46ACF">
        <w:rPr>
          <w:b/>
          <w:sz w:val="36"/>
          <w:szCs w:val="36"/>
        </w:rPr>
        <w:t>РЕШЕНИЕ</w:t>
      </w:r>
    </w:p>
    <w:p w:rsidR="00B46ACF" w:rsidRPr="00D06357" w:rsidRDefault="00B46ACF" w:rsidP="00B46ACF">
      <w:pPr>
        <w:jc w:val="center"/>
        <w:rPr>
          <w:b/>
          <w:sz w:val="26"/>
          <w:szCs w:val="26"/>
        </w:rPr>
      </w:pPr>
    </w:p>
    <w:p w:rsidR="00B46ACF" w:rsidRPr="00B46ACF" w:rsidRDefault="00B46ACF" w:rsidP="00B46ACF">
      <w:pPr>
        <w:jc w:val="center"/>
        <w:rPr>
          <w:sz w:val="28"/>
          <w:szCs w:val="28"/>
        </w:rPr>
      </w:pPr>
      <w:r w:rsidRPr="00B46ACF">
        <w:rPr>
          <w:sz w:val="28"/>
          <w:szCs w:val="28"/>
        </w:rPr>
        <w:t xml:space="preserve">от </w:t>
      </w:r>
      <w:r w:rsidR="00B9288B">
        <w:rPr>
          <w:sz w:val="28"/>
          <w:szCs w:val="28"/>
        </w:rPr>
        <w:t>14.09.2018</w:t>
      </w:r>
      <w:r w:rsidRPr="00B46ACF">
        <w:rPr>
          <w:sz w:val="28"/>
          <w:szCs w:val="28"/>
        </w:rPr>
        <w:t xml:space="preserve"> № </w:t>
      </w:r>
      <w:r w:rsidR="007B683A">
        <w:rPr>
          <w:sz w:val="28"/>
          <w:szCs w:val="28"/>
        </w:rPr>
        <w:t>89</w:t>
      </w:r>
      <w:r w:rsidRPr="00B46ACF">
        <w:rPr>
          <w:sz w:val="28"/>
          <w:szCs w:val="28"/>
        </w:rPr>
        <w:t>-нд</w:t>
      </w:r>
    </w:p>
    <w:p w:rsidR="00B46ACF" w:rsidRPr="00D06357" w:rsidRDefault="00B46ACF" w:rsidP="00B46ACF">
      <w:pPr>
        <w:jc w:val="center"/>
        <w:rPr>
          <w:sz w:val="26"/>
          <w:szCs w:val="26"/>
        </w:rPr>
      </w:pPr>
    </w:p>
    <w:p w:rsidR="00B46ACF" w:rsidRPr="00B46ACF" w:rsidRDefault="00B46ACF" w:rsidP="00B46ACF">
      <w:pPr>
        <w:jc w:val="center"/>
        <w:rPr>
          <w:b/>
          <w:bCs/>
          <w:sz w:val="28"/>
          <w:szCs w:val="28"/>
        </w:rPr>
      </w:pPr>
      <w:r w:rsidRPr="00B46ACF">
        <w:rPr>
          <w:b/>
          <w:sz w:val="28"/>
          <w:szCs w:val="28"/>
        </w:rPr>
        <w:t>О внесении изменений в Устав</w:t>
      </w:r>
      <w:r w:rsidRPr="00B46ACF">
        <w:rPr>
          <w:b/>
          <w:bCs/>
          <w:sz w:val="28"/>
          <w:szCs w:val="28"/>
        </w:rPr>
        <w:t xml:space="preserve"> Петропавловск</w:t>
      </w:r>
      <w:r w:rsidRPr="00B46ACF">
        <w:rPr>
          <w:bCs/>
          <w:sz w:val="28"/>
          <w:szCs w:val="28"/>
        </w:rPr>
        <w:t>-</w:t>
      </w:r>
      <w:r w:rsidRPr="00B46ACF">
        <w:rPr>
          <w:b/>
          <w:bCs/>
          <w:sz w:val="28"/>
          <w:szCs w:val="28"/>
        </w:rPr>
        <w:t xml:space="preserve">Камчатского </w:t>
      </w:r>
    </w:p>
    <w:p w:rsidR="00B46ACF" w:rsidRPr="00B46ACF" w:rsidRDefault="00B46ACF" w:rsidP="00B46ACF">
      <w:pPr>
        <w:jc w:val="center"/>
        <w:rPr>
          <w:b/>
          <w:bCs/>
          <w:sz w:val="28"/>
          <w:szCs w:val="28"/>
        </w:rPr>
      </w:pPr>
      <w:r w:rsidRPr="00B46ACF">
        <w:rPr>
          <w:b/>
          <w:bCs/>
          <w:sz w:val="28"/>
          <w:szCs w:val="28"/>
        </w:rPr>
        <w:t>городского округа</w:t>
      </w:r>
    </w:p>
    <w:p w:rsidR="00B46ACF" w:rsidRPr="00D06357" w:rsidRDefault="00B46ACF" w:rsidP="00B46ACF">
      <w:pPr>
        <w:jc w:val="center"/>
        <w:rPr>
          <w:b/>
          <w:sz w:val="26"/>
          <w:szCs w:val="26"/>
        </w:rPr>
      </w:pPr>
    </w:p>
    <w:p w:rsidR="00B46ACF" w:rsidRPr="00B46ACF" w:rsidRDefault="00B46ACF" w:rsidP="00B46ACF">
      <w:pPr>
        <w:jc w:val="center"/>
        <w:rPr>
          <w:i/>
        </w:rPr>
      </w:pPr>
      <w:r w:rsidRPr="00B46ACF">
        <w:rPr>
          <w:i/>
        </w:rPr>
        <w:t>Принято Городской Думой Петропавловск-Камчатского городского округа</w:t>
      </w:r>
    </w:p>
    <w:p w:rsidR="00B46ACF" w:rsidRPr="00B46ACF" w:rsidRDefault="00B46ACF" w:rsidP="00B46ACF">
      <w:pPr>
        <w:jc w:val="center"/>
        <w:rPr>
          <w:i/>
        </w:rPr>
      </w:pPr>
      <w:r w:rsidRPr="00B46ACF">
        <w:rPr>
          <w:i/>
        </w:rPr>
        <w:t xml:space="preserve">(решение от </w:t>
      </w:r>
      <w:r w:rsidR="00B9288B">
        <w:rPr>
          <w:i/>
        </w:rPr>
        <w:t>14.09.2018</w:t>
      </w:r>
      <w:r w:rsidRPr="00B46ACF">
        <w:rPr>
          <w:i/>
        </w:rPr>
        <w:t xml:space="preserve"> № </w:t>
      </w:r>
      <w:r w:rsidR="00A003C9">
        <w:rPr>
          <w:i/>
        </w:rPr>
        <w:t>231</w:t>
      </w:r>
      <w:r w:rsidRPr="00B46ACF">
        <w:rPr>
          <w:i/>
        </w:rPr>
        <w:t>-р)</w:t>
      </w:r>
    </w:p>
    <w:p w:rsidR="00B46ACF" w:rsidRPr="00D06357" w:rsidRDefault="00B46ACF" w:rsidP="00B46ACF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B46ACF" w:rsidRPr="00B46ACF" w:rsidRDefault="00B46ACF" w:rsidP="00B46A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6ACF">
        <w:rPr>
          <w:sz w:val="28"/>
          <w:szCs w:val="28"/>
          <w:lang w:eastAsia="en-US"/>
        </w:rPr>
        <w:t>1. Пункт 26 части 2 статьи 28 изложить в следующей редакции:</w:t>
      </w:r>
    </w:p>
    <w:p w:rsidR="00B46ACF" w:rsidRPr="00B46ACF" w:rsidRDefault="00B46ACF" w:rsidP="00B46A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6ACF">
        <w:rPr>
          <w:sz w:val="28"/>
          <w:szCs w:val="28"/>
          <w:lang w:eastAsia="en-US"/>
        </w:rPr>
        <w:t>«26) определение порядка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B46ACF">
        <w:rPr>
          <w:sz w:val="28"/>
          <w:szCs w:val="28"/>
          <w:lang w:eastAsia="en-US"/>
        </w:rPr>
        <w:t>волонтерству</w:t>
      </w:r>
      <w:proofErr w:type="spellEnd"/>
      <w:r w:rsidRPr="00B46ACF">
        <w:rPr>
          <w:sz w:val="28"/>
          <w:szCs w:val="28"/>
          <w:lang w:eastAsia="en-US"/>
        </w:rPr>
        <w:t>);».</w:t>
      </w:r>
    </w:p>
    <w:p w:rsidR="00B46ACF" w:rsidRPr="00B46ACF" w:rsidRDefault="00B46ACF" w:rsidP="00B46A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6ACF">
        <w:rPr>
          <w:sz w:val="28"/>
          <w:szCs w:val="28"/>
          <w:lang w:eastAsia="en-US"/>
        </w:rPr>
        <w:t>2. Пункт 2 части 1 статьи 36 изложить в следующей редакции:</w:t>
      </w:r>
    </w:p>
    <w:p w:rsidR="00105C54" w:rsidRDefault="00B46ACF" w:rsidP="00B46A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6ACF">
        <w:rPr>
          <w:sz w:val="28"/>
          <w:szCs w:val="28"/>
          <w:lang w:eastAsia="en-US"/>
        </w:rPr>
        <w:t>«2) заниматься предпринимательской деятельностью лично</w:t>
      </w:r>
      <w:r w:rsidR="00D06357">
        <w:rPr>
          <w:sz w:val="28"/>
          <w:szCs w:val="28"/>
          <w:lang w:eastAsia="en-US"/>
        </w:rPr>
        <w:t xml:space="preserve"> </w:t>
      </w:r>
      <w:r w:rsidRPr="00B46ACF">
        <w:rPr>
          <w:sz w:val="28"/>
          <w:szCs w:val="28"/>
          <w:lang w:eastAsia="en-US"/>
        </w:rPr>
        <w:t>или через доверенных лиц, участвовать в управлении коммерческой организацией или</w:t>
      </w:r>
      <w:r w:rsidR="00D06357">
        <w:rPr>
          <w:sz w:val="28"/>
          <w:szCs w:val="28"/>
          <w:lang w:eastAsia="en-US"/>
        </w:rPr>
        <w:br/>
      </w:r>
      <w:r w:rsidRPr="00B46ACF">
        <w:rPr>
          <w:sz w:val="28"/>
          <w:szCs w:val="28"/>
          <w:lang w:eastAsia="en-US"/>
        </w:rPr>
        <w:t>в управлении некоммерческой организацией (за исключением участия</w:t>
      </w:r>
      <w:r w:rsidR="00D06357">
        <w:rPr>
          <w:sz w:val="28"/>
          <w:szCs w:val="28"/>
          <w:lang w:eastAsia="en-US"/>
        </w:rPr>
        <w:t xml:space="preserve"> </w:t>
      </w:r>
      <w:r w:rsidRPr="00B46ACF">
        <w:rPr>
          <w:sz w:val="28"/>
          <w:szCs w:val="28"/>
          <w:lang w:eastAsia="en-US"/>
        </w:rPr>
        <w:t>в управлении Ассоциации «Совет муниципальных образований Камчатского края», иных объединений муниципальных образований, политической партией, участия</w:t>
      </w:r>
      <w:r w:rsidR="00D06357">
        <w:rPr>
          <w:sz w:val="28"/>
          <w:szCs w:val="28"/>
          <w:lang w:eastAsia="en-US"/>
        </w:rPr>
        <w:t xml:space="preserve"> </w:t>
      </w:r>
      <w:r w:rsidRPr="00B46ACF">
        <w:rPr>
          <w:sz w:val="28"/>
          <w:szCs w:val="28"/>
          <w:lang w:eastAsia="en-US"/>
        </w:rPr>
        <w:t xml:space="preserve">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</w:t>
      </w:r>
      <w:r w:rsidR="00D06357">
        <w:rPr>
          <w:sz w:val="28"/>
          <w:szCs w:val="28"/>
          <w:lang w:eastAsia="en-US"/>
        </w:rPr>
        <w:br/>
      </w:r>
      <w:r w:rsidRPr="00B46ACF">
        <w:rPr>
          <w:sz w:val="28"/>
          <w:szCs w:val="28"/>
          <w:lang w:eastAsia="en-US"/>
        </w:rPr>
        <w:t xml:space="preserve">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городского округа в органах управления </w:t>
      </w:r>
      <w:r w:rsidR="00D06357">
        <w:rPr>
          <w:sz w:val="28"/>
          <w:szCs w:val="28"/>
          <w:lang w:eastAsia="en-US"/>
        </w:rPr>
        <w:br/>
      </w:r>
      <w:r w:rsidRPr="00B46ACF">
        <w:rPr>
          <w:sz w:val="28"/>
          <w:szCs w:val="28"/>
          <w:lang w:eastAsia="en-US"/>
        </w:rPr>
        <w:t>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</w:t>
      </w:r>
      <w:r w:rsidR="00D06357">
        <w:rPr>
          <w:sz w:val="28"/>
          <w:szCs w:val="28"/>
          <w:lang w:eastAsia="en-US"/>
        </w:rPr>
        <w:br/>
      </w:r>
      <w:r w:rsidRPr="00B46ACF">
        <w:rPr>
          <w:sz w:val="28"/>
          <w:szCs w:val="28"/>
          <w:lang w:eastAsia="en-US"/>
        </w:rPr>
        <w:t>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D06357" w:rsidRPr="00512BC9" w:rsidRDefault="00D06357" w:rsidP="00B46A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06357" w:rsidRPr="00512BC9" w:rsidRDefault="00D06357" w:rsidP="00B46A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211"/>
        <w:gridCol w:w="2268"/>
        <w:gridCol w:w="2586"/>
      </w:tblGrid>
      <w:tr w:rsidR="00D06357" w:rsidTr="003D79D0">
        <w:trPr>
          <w:trHeight w:val="724"/>
        </w:trPr>
        <w:tc>
          <w:tcPr>
            <w:tcW w:w="5211" w:type="dxa"/>
            <w:hideMark/>
          </w:tcPr>
          <w:bookmarkEnd w:id="0"/>
          <w:p w:rsidR="00D06357" w:rsidRDefault="00D06357" w:rsidP="003D79D0">
            <w:pPr>
              <w:spacing w:line="20" w:lineRule="atLeas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D06357" w:rsidRDefault="00D06357" w:rsidP="003D79D0">
            <w:pPr>
              <w:spacing w:line="20" w:lineRule="atLeas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Петропавловск-Камчатского </w:t>
            </w:r>
          </w:p>
          <w:p w:rsidR="00D06357" w:rsidRDefault="00D06357" w:rsidP="003D79D0">
            <w:pPr>
              <w:spacing w:line="20" w:lineRule="atLeas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2268" w:type="dxa"/>
          </w:tcPr>
          <w:p w:rsidR="00D06357" w:rsidRDefault="00D06357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06357" w:rsidRDefault="00D06357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6" w:type="dxa"/>
          </w:tcPr>
          <w:p w:rsidR="00D06357" w:rsidRDefault="00D06357">
            <w:pPr>
              <w:spacing w:line="20" w:lineRule="atLeast"/>
              <w:ind w:right="175"/>
              <w:rPr>
                <w:sz w:val="28"/>
                <w:szCs w:val="28"/>
                <w:lang w:eastAsia="en-US"/>
              </w:rPr>
            </w:pPr>
          </w:p>
          <w:p w:rsidR="00D06357" w:rsidRDefault="00D06357">
            <w:pPr>
              <w:spacing w:line="20" w:lineRule="atLeast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D06357" w:rsidRDefault="00D06357">
            <w:pPr>
              <w:spacing w:line="20" w:lineRule="atLeast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Иване</w:t>
            </w:r>
            <w:bookmarkStart w:id="1" w:name="_GoBack"/>
            <w:bookmarkEnd w:id="1"/>
            <w:r>
              <w:rPr>
                <w:sz w:val="28"/>
                <w:szCs w:val="28"/>
                <w:lang w:eastAsia="en-US"/>
              </w:rPr>
              <w:t>нко</w:t>
            </w:r>
          </w:p>
        </w:tc>
      </w:tr>
    </w:tbl>
    <w:p w:rsidR="00C03438" w:rsidRPr="00D06357" w:rsidRDefault="00C03438" w:rsidP="00D06357">
      <w:pPr>
        <w:rPr>
          <w:bCs/>
          <w:color w:val="000000"/>
          <w:spacing w:val="-5"/>
          <w:sz w:val="2"/>
          <w:szCs w:val="2"/>
        </w:rPr>
      </w:pPr>
    </w:p>
    <w:sectPr w:rsidR="00C03438" w:rsidRPr="00D06357" w:rsidSect="003D79D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F4A"/>
    <w:rsid w:val="00011001"/>
    <w:rsid w:val="00032E1B"/>
    <w:rsid w:val="0005166E"/>
    <w:rsid w:val="000732BC"/>
    <w:rsid w:val="000C10B9"/>
    <w:rsid w:val="000C2523"/>
    <w:rsid w:val="000C2BFA"/>
    <w:rsid w:val="000C5B36"/>
    <w:rsid w:val="000F6F38"/>
    <w:rsid w:val="00105C54"/>
    <w:rsid w:val="001215F1"/>
    <w:rsid w:val="00133745"/>
    <w:rsid w:val="00140B87"/>
    <w:rsid w:val="00141ABA"/>
    <w:rsid w:val="00142406"/>
    <w:rsid w:val="00142B80"/>
    <w:rsid w:val="00143698"/>
    <w:rsid w:val="00152D84"/>
    <w:rsid w:val="001723DC"/>
    <w:rsid w:val="001876D5"/>
    <w:rsid w:val="00191093"/>
    <w:rsid w:val="001A07D2"/>
    <w:rsid w:val="001C164C"/>
    <w:rsid w:val="001D5B53"/>
    <w:rsid w:val="001E1B52"/>
    <w:rsid w:val="001F1D1D"/>
    <w:rsid w:val="001F6425"/>
    <w:rsid w:val="002038E1"/>
    <w:rsid w:val="00220870"/>
    <w:rsid w:val="00223E7E"/>
    <w:rsid w:val="0022527A"/>
    <w:rsid w:val="00227F34"/>
    <w:rsid w:val="0023450A"/>
    <w:rsid w:val="00234F74"/>
    <w:rsid w:val="00250BC9"/>
    <w:rsid w:val="00256E5D"/>
    <w:rsid w:val="00273103"/>
    <w:rsid w:val="00276AD3"/>
    <w:rsid w:val="00284A0B"/>
    <w:rsid w:val="002958E2"/>
    <w:rsid w:val="002A004C"/>
    <w:rsid w:val="002A5066"/>
    <w:rsid w:val="002B1BAE"/>
    <w:rsid w:val="002B2818"/>
    <w:rsid w:val="002B6910"/>
    <w:rsid w:val="002B69BA"/>
    <w:rsid w:val="002C2FFB"/>
    <w:rsid w:val="002C43DA"/>
    <w:rsid w:val="002D4054"/>
    <w:rsid w:val="002D4F76"/>
    <w:rsid w:val="002D5F85"/>
    <w:rsid w:val="002D7CA6"/>
    <w:rsid w:val="002F274A"/>
    <w:rsid w:val="002F62E4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B1553"/>
    <w:rsid w:val="003B3584"/>
    <w:rsid w:val="003B6083"/>
    <w:rsid w:val="003B73EC"/>
    <w:rsid w:val="003D27E4"/>
    <w:rsid w:val="003D79D0"/>
    <w:rsid w:val="003E2886"/>
    <w:rsid w:val="003E7A76"/>
    <w:rsid w:val="004001AB"/>
    <w:rsid w:val="00400408"/>
    <w:rsid w:val="00407BBF"/>
    <w:rsid w:val="00420C09"/>
    <w:rsid w:val="004346A7"/>
    <w:rsid w:val="004412F3"/>
    <w:rsid w:val="00444E1E"/>
    <w:rsid w:val="00445AF8"/>
    <w:rsid w:val="00457E8F"/>
    <w:rsid w:val="00465D9E"/>
    <w:rsid w:val="00474845"/>
    <w:rsid w:val="004853C1"/>
    <w:rsid w:val="00485EA8"/>
    <w:rsid w:val="00493B56"/>
    <w:rsid w:val="00495ABC"/>
    <w:rsid w:val="004A1C5E"/>
    <w:rsid w:val="004B71CD"/>
    <w:rsid w:val="004D05B7"/>
    <w:rsid w:val="004E7D6F"/>
    <w:rsid w:val="004F5485"/>
    <w:rsid w:val="00507E62"/>
    <w:rsid w:val="00512BC9"/>
    <w:rsid w:val="005239A1"/>
    <w:rsid w:val="00526284"/>
    <w:rsid w:val="00533D67"/>
    <w:rsid w:val="00534D3C"/>
    <w:rsid w:val="0053622C"/>
    <w:rsid w:val="00540B4E"/>
    <w:rsid w:val="00540E16"/>
    <w:rsid w:val="00542BB0"/>
    <w:rsid w:val="005523DD"/>
    <w:rsid w:val="005670E5"/>
    <w:rsid w:val="0057304B"/>
    <w:rsid w:val="00576576"/>
    <w:rsid w:val="005853C5"/>
    <w:rsid w:val="00593C0C"/>
    <w:rsid w:val="00597991"/>
    <w:rsid w:val="005A1C78"/>
    <w:rsid w:val="005A22CF"/>
    <w:rsid w:val="005A6EA5"/>
    <w:rsid w:val="005B1586"/>
    <w:rsid w:val="005C1300"/>
    <w:rsid w:val="005C4FE0"/>
    <w:rsid w:val="005D4682"/>
    <w:rsid w:val="005E0DF6"/>
    <w:rsid w:val="005E539C"/>
    <w:rsid w:val="005F766D"/>
    <w:rsid w:val="006063E3"/>
    <w:rsid w:val="0061748A"/>
    <w:rsid w:val="0064080C"/>
    <w:rsid w:val="00650F77"/>
    <w:rsid w:val="00651FA3"/>
    <w:rsid w:val="00653A43"/>
    <w:rsid w:val="006540BE"/>
    <w:rsid w:val="00663031"/>
    <w:rsid w:val="006635BA"/>
    <w:rsid w:val="00673087"/>
    <w:rsid w:val="00681B0A"/>
    <w:rsid w:val="00697343"/>
    <w:rsid w:val="006C78B6"/>
    <w:rsid w:val="006C79FC"/>
    <w:rsid w:val="006D09AF"/>
    <w:rsid w:val="006D2B83"/>
    <w:rsid w:val="006E0049"/>
    <w:rsid w:val="006F36DF"/>
    <w:rsid w:val="00715FEC"/>
    <w:rsid w:val="0072576C"/>
    <w:rsid w:val="007441B6"/>
    <w:rsid w:val="007501EC"/>
    <w:rsid w:val="007545EF"/>
    <w:rsid w:val="0076592E"/>
    <w:rsid w:val="007737CE"/>
    <w:rsid w:val="00780443"/>
    <w:rsid w:val="007829D6"/>
    <w:rsid w:val="00783440"/>
    <w:rsid w:val="007B683A"/>
    <w:rsid w:val="007C3283"/>
    <w:rsid w:val="007C5A3B"/>
    <w:rsid w:val="007D0166"/>
    <w:rsid w:val="007E5648"/>
    <w:rsid w:val="007F2629"/>
    <w:rsid w:val="007F38C4"/>
    <w:rsid w:val="007F3A7D"/>
    <w:rsid w:val="007F6AE6"/>
    <w:rsid w:val="00801CD1"/>
    <w:rsid w:val="00811227"/>
    <w:rsid w:val="0081422C"/>
    <w:rsid w:val="008354E6"/>
    <w:rsid w:val="00840701"/>
    <w:rsid w:val="00847BD2"/>
    <w:rsid w:val="00857917"/>
    <w:rsid w:val="00862DA0"/>
    <w:rsid w:val="00867A85"/>
    <w:rsid w:val="008731CF"/>
    <w:rsid w:val="00873450"/>
    <w:rsid w:val="0088710C"/>
    <w:rsid w:val="008A4F5F"/>
    <w:rsid w:val="008B3158"/>
    <w:rsid w:val="008B630D"/>
    <w:rsid w:val="008B6637"/>
    <w:rsid w:val="008C1B5D"/>
    <w:rsid w:val="008D59F2"/>
    <w:rsid w:val="008F024B"/>
    <w:rsid w:val="008F091C"/>
    <w:rsid w:val="008F705F"/>
    <w:rsid w:val="00904A8E"/>
    <w:rsid w:val="0092616E"/>
    <w:rsid w:val="009331F6"/>
    <w:rsid w:val="00936C92"/>
    <w:rsid w:val="0093778F"/>
    <w:rsid w:val="0094656A"/>
    <w:rsid w:val="00956ED5"/>
    <w:rsid w:val="00957072"/>
    <w:rsid w:val="009666C5"/>
    <w:rsid w:val="00973507"/>
    <w:rsid w:val="009804BC"/>
    <w:rsid w:val="009A33D5"/>
    <w:rsid w:val="009A7D1D"/>
    <w:rsid w:val="009B37BC"/>
    <w:rsid w:val="009C0680"/>
    <w:rsid w:val="009D4569"/>
    <w:rsid w:val="009E0979"/>
    <w:rsid w:val="009E1BAD"/>
    <w:rsid w:val="009E4E1A"/>
    <w:rsid w:val="00A003C9"/>
    <w:rsid w:val="00A269A1"/>
    <w:rsid w:val="00A31675"/>
    <w:rsid w:val="00A346BD"/>
    <w:rsid w:val="00A40C3D"/>
    <w:rsid w:val="00A43FB9"/>
    <w:rsid w:val="00A52C9C"/>
    <w:rsid w:val="00A63960"/>
    <w:rsid w:val="00A648FA"/>
    <w:rsid w:val="00A663CA"/>
    <w:rsid w:val="00A81B0C"/>
    <w:rsid w:val="00A937A7"/>
    <w:rsid w:val="00AB4352"/>
    <w:rsid w:val="00AB4628"/>
    <w:rsid w:val="00AB5941"/>
    <w:rsid w:val="00AE2A6A"/>
    <w:rsid w:val="00AE2F40"/>
    <w:rsid w:val="00AE586F"/>
    <w:rsid w:val="00B03470"/>
    <w:rsid w:val="00B30399"/>
    <w:rsid w:val="00B37D22"/>
    <w:rsid w:val="00B43200"/>
    <w:rsid w:val="00B46ACF"/>
    <w:rsid w:val="00B648E8"/>
    <w:rsid w:val="00B9288B"/>
    <w:rsid w:val="00BC2034"/>
    <w:rsid w:val="00BC2118"/>
    <w:rsid w:val="00BE0739"/>
    <w:rsid w:val="00BF55D0"/>
    <w:rsid w:val="00C03438"/>
    <w:rsid w:val="00C14981"/>
    <w:rsid w:val="00C2790A"/>
    <w:rsid w:val="00C511FE"/>
    <w:rsid w:val="00C66C6F"/>
    <w:rsid w:val="00C759B4"/>
    <w:rsid w:val="00C97057"/>
    <w:rsid w:val="00CA69D5"/>
    <w:rsid w:val="00CB2271"/>
    <w:rsid w:val="00CB7F38"/>
    <w:rsid w:val="00CC33C2"/>
    <w:rsid w:val="00CD113B"/>
    <w:rsid w:val="00D06357"/>
    <w:rsid w:val="00D51500"/>
    <w:rsid w:val="00D535F3"/>
    <w:rsid w:val="00D55BFE"/>
    <w:rsid w:val="00D6047E"/>
    <w:rsid w:val="00D66BFE"/>
    <w:rsid w:val="00D71F2A"/>
    <w:rsid w:val="00D8054B"/>
    <w:rsid w:val="00D91294"/>
    <w:rsid w:val="00DA59C7"/>
    <w:rsid w:val="00DB1245"/>
    <w:rsid w:val="00DB1277"/>
    <w:rsid w:val="00DB427D"/>
    <w:rsid w:val="00DB675F"/>
    <w:rsid w:val="00DE331C"/>
    <w:rsid w:val="00DF43E7"/>
    <w:rsid w:val="00DF565C"/>
    <w:rsid w:val="00E051A1"/>
    <w:rsid w:val="00E07DD5"/>
    <w:rsid w:val="00E11B83"/>
    <w:rsid w:val="00E13DA9"/>
    <w:rsid w:val="00E21B36"/>
    <w:rsid w:val="00E22B1D"/>
    <w:rsid w:val="00E50E41"/>
    <w:rsid w:val="00E51EF7"/>
    <w:rsid w:val="00E521F4"/>
    <w:rsid w:val="00E612B4"/>
    <w:rsid w:val="00E64900"/>
    <w:rsid w:val="00E71CB1"/>
    <w:rsid w:val="00E76571"/>
    <w:rsid w:val="00E86932"/>
    <w:rsid w:val="00E872BA"/>
    <w:rsid w:val="00EA112D"/>
    <w:rsid w:val="00EA15B9"/>
    <w:rsid w:val="00EA2178"/>
    <w:rsid w:val="00EA60F3"/>
    <w:rsid w:val="00EB5AE5"/>
    <w:rsid w:val="00ED0DB0"/>
    <w:rsid w:val="00ED60EC"/>
    <w:rsid w:val="00EE00CE"/>
    <w:rsid w:val="00EE1E9E"/>
    <w:rsid w:val="00EE7F76"/>
    <w:rsid w:val="00EF3769"/>
    <w:rsid w:val="00F0596F"/>
    <w:rsid w:val="00F2751A"/>
    <w:rsid w:val="00F54393"/>
    <w:rsid w:val="00FB7685"/>
    <w:rsid w:val="00FE0B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68FE6-8BFE-4B5D-8207-B961A1DE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B8AC-0177-4DBC-AB45-9D86A38B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Катрук Татьяна Олеговна</cp:lastModifiedBy>
  <cp:revision>3</cp:revision>
  <cp:lastPrinted>2017-09-12T03:47:00Z</cp:lastPrinted>
  <dcterms:created xsi:type="dcterms:W3CDTF">2018-09-14T03:21:00Z</dcterms:created>
  <dcterms:modified xsi:type="dcterms:W3CDTF">2018-09-14T03:23:00Z</dcterms:modified>
</cp:coreProperties>
</file>