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10299" w:type="dxa"/>
        <w:tblLook w:val="01E0" w:firstRow="1" w:lastRow="1" w:firstColumn="1" w:lastColumn="1" w:noHBand="0" w:noVBand="0"/>
      </w:tblPr>
      <w:tblGrid>
        <w:gridCol w:w="10299"/>
      </w:tblGrid>
      <w:tr w:rsidR="00833321" w:rsidRPr="00491DDF" w:rsidTr="004E3EDA">
        <w:trPr>
          <w:trHeight w:val="1052"/>
        </w:trPr>
        <w:tc>
          <w:tcPr>
            <w:tcW w:w="10299" w:type="dxa"/>
          </w:tcPr>
          <w:p w:rsidR="00833321" w:rsidRPr="00491DDF" w:rsidRDefault="00833321" w:rsidP="004E3EDA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bookmarkStart w:id="0" w:name="OLE_LINK1"/>
            <w:bookmarkStart w:id="1" w:name="OLE_LINK2"/>
            <w:r w:rsidRPr="00491DDF">
              <w:rPr>
                <w:noProof/>
                <w:sz w:val="28"/>
                <w:szCs w:val="24"/>
              </w:rPr>
              <w:drawing>
                <wp:inline distT="0" distB="0" distL="0" distR="0" wp14:anchorId="41E862C9" wp14:editId="0B228500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321" w:rsidRPr="00491DDF" w:rsidTr="004E3EDA">
        <w:trPr>
          <w:trHeight w:val="229"/>
        </w:trPr>
        <w:tc>
          <w:tcPr>
            <w:tcW w:w="10299" w:type="dxa"/>
          </w:tcPr>
          <w:p w:rsidR="00833321" w:rsidRPr="00491DDF" w:rsidRDefault="00833321" w:rsidP="004E3E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91DD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33321" w:rsidRPr="00491DDF" w:rsidTr="004E3EDA">
        <w:trPr>
          <w:trHeight w:val="327"/>
        </w:trPr>
        <w:tc>
          <w:tcPr>
            <w:tcW w:w="10299" w:type="dxa"/>
          </w:tcPr>
          <w:p w:rsidR="00833321" w:rsidRPr="00491DDF" w:rsidRDefault="00833321" w:rsidP="004E3E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91DDF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91DDF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833321" w:rsidRPr="00491DDF" w:rsidTr="004E3EDA">
        <w:trPr>
          <w:trHeight w:val="60"/>
        </w:trPr>
        <w:tc>
          <w:tcPr>
            <w:tcW w:w="10299" w:type="dxa"/>
          </w:tcPr>
          <w:p w:rsidR="00833321" w:rsidRPr="00491DDF" w:rsidRDefault="00833321" w:rsidP="004E3EDA">
            <w:pPr>
              <w:ind w:right="-108"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91DD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50B85" wp14:editId="47A7C1D6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95885</wp:posOffset>
                      </wp:positionV>
                      <wp:extent cx="648652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7.55pt" to="507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1r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NQ2V64wpwqNTGhtzoSb2aZ03fHFK6aona88hwezYQloWI5F1I2DgD+Lv+q2bgQw5exzKd&#10;GtsFSCgAOsVunG/d4CePKBzO8vlsOpliRIe7hBRDoLHOf+G6Q8EosQTOEZgcn50PREgxuIR3lF4L&#10;KWOzpUI9gD9MU9AD7Qyk7luhtiCAtwjhtBQsuIdAZ/e7Slp0JEFA8Yt5ws29m9UHxSJ8ywlbXW1P&#10;hLzYQEeqgAfJAcGrdVHIj8f0cTVfzfNRPpmtRnla16PP6yofzdbZp2n9UFdVnf0M1LK8aAVjXAV2&#10;g1qz/O/UcJ2bi85uer0VJnmPHisIZId/JB27Gxp6kcZOs/PGDl0HgUbn6zCFCbjfg30/8stfAAAA&#10;//8DAFBLAwQUAAYACAAAACEAogIkbtwAAAAJAQAADwAAAGRycy9kb3ducmV2LnhtbEyPwU7DMBBE&#10;70j8g7VI3Fo7qEQ0xKlSJC5FCCj9ADdekgh7HWK3DX/PVhzguDOj2TflavJOHHGMfSAN2VyBQGqC&#10;7anVsHt/nN2BiMmQNS4QavjGCKvq8qI0hQ0nesPjNrWCSygWRkOX0lBIGZsOvYnzMCCx9xFGbxKf&#10;YyvtaE5c7p28USqX3vTEHzoz4EOHzef24DW84uA2G9Wu6xe3eH6qa7uevpLW11dTfQ8i4ZT+wnDG&#10;Z3SomGkfDmSjcBpm+ZKTrN9mIM6+yhY5iP2vIqtS/l9Q/QAAAP//AwBQSwECLQAUAAYACAAAACEA&#10;toM4kv4AAADhAQAAEwAAAAAAAAAAAAAAAAAAAAAAW0NvbnRlbnRfVHlwZXNdLnhtbFBLAQItABQA&#10;BgAIAAAAIQA4/SH/1gAAAJQBAAALAAAAAAAAAAAAAAAAAC8BAABfcmVscy8ucmVsc1BLAQItABQA&#10;BgAIAAAAIQBf9Q1rHgIAADoEAAAOAAAAAAAAAAAAAAAAAC4CAABkcnMvZTJvRG9jLnhtbFBLAQIt&#10;ABQABgAIAAAAIQCiAiRu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33321" w:rsidRPr="00491DDF" w:rsidRDefault="00833321" w:rsidP="00833321">
      <w:pPr>
        <w:jc w:val="center"/>
        <w:rPr>
          <w:b/>
          <w:sz w:val="28"/>
          <w:szCs w:val="28"/>
        </w:rPr>
      </w:pPr>
    </w:p>
    <w:p w:rsidR="00833321" w:rsidRPr="00491DDF" w:rsidRDefault="00833321" w:rsidP="00833321">
      <w:pPr>
        <w:jc w:val="center"/>
        <w:rPr>
          <w:b/>
          <w:sz w:val="36"/>
          <w:szCs w:val="36"/>
        </w:rPr>
      </w:pPr>
      <w:r w:rsidRPr="00491DDF"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7"/>
      </w:tblGrid>
      <w:tr w:rsidR="000F139B" w:rsidRPr="000F139B" w:rsidTr="004E3EDA">
        <w:trPr>
          <w:trHeight w:val="328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363244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363244">
              <w:t xml:space="preserve">14.06.2017 </w:t>
            </w:r>
            <w:r w:rsidRPr="00A15566">
              <w:t>№</w:t>
            </w:r>
            <w:r>
              <w:t xml:space="preserve"> </w:t>
            </w:r>
            <w:r w:rsidR="00363244">
              <w:t>1324</w:t>
            </w:r>
            <w:r>
              <w:t>-р</w:t>
            </w:r>
          </w:p>
        </w:tc>
      </w:tr>
      <w:tr w:rsidR="000F139B" w:rsidRPr="000F139B" w:rsidTr="004E3EDA">
        <w:trPr>
          <w:trHeight w:val="32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363244" w:rsidP="00912FB4">
            <w:pPr>
              <w:pStyle w:val="a3"/>
              <w:spacing w:after="0"/>
              <w:jc w:val="center"/>
            </w:pPr>
            <w:r>
              <w:t xml:space="preserve">59-я </w:t>
            </w:r>
            <w:r w:rsidR="000F139B" w:rsidRPr="00A15566">
              <w:t>сессия</w:t>
            </w:r>
          </w:p>
        </w:tc>
      </w:tr>
      <w:tr w:rsidR="000F139B" w:rsidRPr="000F139B" w:rsidTr="004E3EDA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</w:t>
            </w:r>
            <w:proofErr w:type="gramStart"/>
            <w:r w:rsidRPr="00EF7125">
              <w:rPr>
                <w:sz w:val="22"/>
                <w:szCs w:val="22"/>
              </w:rPr>
              <w:t>.П</w:t>
            </w:r>
            <w:proofErr w:type="gramEnd"/>
            <w:r w:rsidRPr="00EF712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96"/>
      </w:tblGrid>
      <w:tr w:rsidR="00551349" w:rsidRPr="00833321" w:rsidTr="00833321">
        <w:trPr>
          <w:trHeight w:val="1275"/>
        </w:trPr>
        <w:tc>
          <w:tcPr>
            <w:tcW w:w="5196" w:type="dxa"/>
          </w:tcPr>
          <w:p w:rsidR="00833321" w:rsidRPr="00833321" w:rsidRDefault="00551349" w:rsidP="00833321">
            <w:pPr>
              <w:jc w:val="both"/>
              <w:rPr>
                <w:bCs/>
                <w:sz w:val="28"/>
                <w:szCs w:val="28"/>
              </w:rPr>
            </w:pPr>
            <w:r w:rsidRPr="00833321">
              <w:rPr>
                <w:bCs/>
                <w:sz w:val="28"/>
                <w:szCs w:val="28"/>
              </w:rPr>
              <w:t xml:space="preserve">Об утверждении плана нормотворческой деятельности Городской Думы </w:t>
            </w:r>
            <w:proofErr w:type="gramStart"/>
            <w:r w:rsidRPr="00833321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833321">
              <w:rPr>
                <w:bCs/>
                <w:sz w:val="28"/>
                <w:szCs w:val="28"/>
              </w:rPr>
              <w:t xml:space="preserve"> городского округа на I</w:t>
            </w:r>
            <w:r w:rsidR="00FC55CF" w:rsidRPr="00833321">
              <w:rPr>
                <w:bCs/>
                <w:sz w:val="28"/>
                <w:szCs w:val="28"/>
              </w:rPr>
              <w:t xml:space="preserve">I </w:t>
            </w:r>
            <w:r w:rsidRPr="00833321">
              <w:rPr>
                <w:bCs/>
                <w:sz w:val="28"/>
                <w:szCs w:val="28"/>
              </w:rPr>
              <w:t>полугодие 2017 года</w:t>
            </w:r>
          </w:p>
        </w:tc>
      </w:tr>
    </w:tbl>
    <w:p w:rsidR="00551349" w:rsidRPr="00833321" w:rsidRDefault="00551349" w:rsidP="00833321">
      <w:pPr>
        <w:jc w:val="both"/>
        <w:rPr>
          <w:bCs/>
          <w:sz w:val="28"/>
          <w:szCs w:val="28"/>
        </w:rPr>
      </w:pPr>
    </w:p>
    <w:p w:rsidR="00551349" w:rsidRPr="00833321" w:rsidRDefault="00551349" w:rsidP="00833321">
      <w:pPr>
        <w:jc w:val="both"/>
        <w:rPr>
          <w:bCs/>
          <w:sz w:val="28"/>
          <w:szCs w:val="28"/>
        </w:rPr>
      </w:pPr>
    </w:p>
    <w:p w:rsidR="00551349" w:rsidRPr="00833321" w:rsidRDefault="00551349" w:rsidP="00833321">
      <w:pPr>
        <w:jc w:val="both"/>
        <w:rPr>
          <w:bCs/>
          <w:sz w:val="28"/>
          <w:szCs w:val="28"/>
        </w:rPr>
      </w:pPr>
    </w:p>
    <w:p w:rsidR="00833321" w:rsidRPr="00833321" w:rsidRDefault="00833321" w:rsidP="00833321">
      <w:pPr>
        <w:jc w:val="both"/>
        <w:rPr>
          <w:bCs/>
          <w:sz w:val="28"/>
          <w:szCs w:val="28"/>
        </w:rPr>
      </w:pPr>
    </w:p>
    <w:p w:rsidR="00833321" w:rsidRPr="00833321" w:rsidRDefault="00833321" w:rsidP="00833321">
      <w:pPr>
        <w:jc w:val="both"/>
        <w:rPr>
          <w:bCs/>
          <w:sz w:val="28"/>
          <w:szCs w:val="28"/>
        </w:rPr>
      </w:pPr>
    </w:p>
    <w:p w:rsidR="00551349" w:rsidRPr="00551349" w:rsidRDefault="00551349" w:rsidP="00833321">
      <w:pPr>
        <w:ind w:firstLine="709"/>
        <w:jc w:val="both"/>
        <w:rPr>
          <w:sz w:val="28"/>
          <w:szCs w:val="28"/>
        </w:rPr>
      </w:pPr>
      <w:r w:rsidRPr="00833321">
        <w:rPr>
          <w:bCs/>
          <w:sz w:val="28"/>
          <w:szCs w:val="28"/>
        </w:rPr>
        <w:t xml:space="preserve">В соответствии со статьями </w:t>
      </w:r>
      <w:r w:rsidR="00833369" w:rsidRPr="00833321">
        <w:rPr>
          <w:bCs/>
          <w:sz w:val="28"/>
          <w:szCs w:val="28"/>
        </w:rPr>
        <w:t xml:space="preserve">33, 61 </w:t>
      </w:r>
      <w:r w:rsidRPr="00833321">
        <w:rPr>
          <w:bCs/>
          <w:sz w:val="28"/>
          <w:szCs w:val="28"/>
        </w:rPr>
        <w:t xml:space="preserve">Регламента Городской Думы </w:t>
      </w:r>
      <w:proofErr w:type="gramStart"/>
      <w:r w:rsidRPr="00833321">
        <w:rPr>
          <w:bCs/>
          <w:sz w:val="28"/>
          <w:szCs w:val="28"/>
        </w:rPr>
        <w:t>Петропавловск-Камчатского</w:t>
      </w:r>
      <w:proofErr w:type="gramEnd"/>
      <w:r w:rsidRPr="00833321">
        <w:rPr>
          <w:bCs/>
          <w:sz w:val="28"/>
          <w:szCs w:val="28"/>
        </w:rPr>
        <w:t xml:space="preserve"> городского</w:t>
      </w:r>
      <w:r w:rsidRPr="00551349">
        <w:rPr>
          <w:sz w:val="28"/>
          <w:szCs w:val="28"/>
        </w:rPr>
        <w:t xml:space="preserve"> округа,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363244" w:rsidRDefault="00551349" w:rsidP="00551349">
      <w:pPr>
        <w:tabs>
          <w:tab w:val="right" w:pos="9615"/>
        </w:tabs>
        <w:rPr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  <w:r w:rsidRPr="00551349">
        <w:rPr>
          <w:b/>
          <w:sz w:val="28"/>
          <w:szCs w:val="28"/>
        </w:rPr>
        <w:tab/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1. Утвердить план нормотворческой деятельности Городской Думы </w:t>
      </w:r>
      <w:proofErr w:type="gramStart"/>
      <w:r w:rsidRPr="00551349">
        <w:rPr>
          <w:sz w:val="28"/>
          <w:szCs w:val="28"/>
        </w:rPr>
        <w:t>Петропавловск-Камчатского</w:t>
      </w:r>
      <w:proofErr w:type="gramEnd"/>
      <w:r w:rsidRPr="00551349">
        <w:rPr>
          <w:sz w:val="28"/>
          <w:szCs w:val="28"/>
        </w:rPr>
        <w:t xml:space="preserve"> городского округа на </w:t>
      </w:r>
      <w:r w:rsidRPr="00551349">
        <w:rPr>
          <w:sz w:val="28"/>
          <w:szCs w:val="28"/>
          <w:lang w:val="en-US"/>
        </w:rPr>
        <w:t>I</w:t>
      </w:r>
      <w:r w:rsidR="00FC55C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2017</w:t>
      </w:r>
      <w:r w:rsidRPr="00551349">
        <w:rPr>
          <w:sz w:val="28"/>
          <w:szCs w:val="28"/>
        </w:rPr>
        <w:t xml:space="preserve"> года согласно приложению к настоящему решению.</w:t>
      </w: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2. Направить план нормотворческой деятельности Городской Думы </w:t>
      </w:r>
      <w:proofErr w:type="gramStart"/>
      <w:r w:rsidRPr="00551349">
        <w:rPr>
          <w:sz w:val="28"/>
          <w:szCs w:val="28"/>
        </w:rPr>
        <w:t>Петропавловск-Камчатского</w:t>
      </w:r>
      <w:proofErr w:type="gramEnd"/>
      <w:r w:rsidRPr="00551349">
        <w:rPr>
          <w:sz w:val="28"/>
          <w:szCs w:val="28"/>
        </w:rPr>
        <w:t xml:space="preserve"> городского округа на </w:t>
      </w:r>
      <w:r w:rsidRPr="00551349">
        <w:rPr>
          <w:sz w:val="28"/>
          <w:szCs w:val="28"/>
          <w:lang w:val="en-US"/>
        </w:rPr>
        <w:t>I</w:t>
      </w:r>
      <w:r w:rsidR="00FC55C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2017</w:t>
      </w:r>
      <w:r w:rsidRPr="00551349">
        <w:rPr>
          <w:sz w:val="28"/>
          <w:szCs w:val="28"/>
        </w:rPr>
        <w:t xml:space="preserve"> года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в комитеты Городской Думы Петропавловск-Камчатского городского округа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>и администрацию Петропавловск-Камчатского городского округа.</w:t>
      </w:r>
    </w:p>
    <w:p w:rsidR="00551349" w:rsidRPr="00551349" w:rsidRDefault="00551349" w:rsidP="00551349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3. </w:t>
      </w:r>
      <w:bookmarkStart w:id="2" w:name="_GoBack"/>
      <w:bookmarkEnd w:id="2"/>
      <w:r w:rsidRPr="00551349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 xml:space="preserve">председателя Городской Думы </w:t>
      </w:r>
      <w:r w:rsidRPr="00551349">
        <w:rPr>
          <w:sz w:val="28"/>
          <w:szCs w:val="28"/>
        </w:rPr>
        <w:t>Петропавловск-Камчатского городского округа.</w:t>
      </w:r>
    </w:p>
    <w:p w:rsidR="004B3135" w:rsidRPr="00115B85" w:rsidRDefault="004B3135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FC55CF" w:rsidRPr="00115B85" w:rsidRDefault="00FC55CF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5528"/>
      </w:tblGrid>
      <w:tr w:rsidR="00AD6758" w:rsidRPr="00D90EFE" w:rsidTr="00833321">
        <w:trPr>
          <w:trHeight w:val="1051"/>
        </w:trPr>
        <w:tc>
          <w:tcPr>
            <w:tcW w:w="4786" w:type="dxa"/>
          </w:tcPr>
          <w:p w:rsidR="00AD6758" w:rsidRPr="00D90EFE" w:rsidRDefault="00617A6D" w:rsidP="00163D99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proofErr w:type="gramStart"/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8E1F3B" w:rsidP="0083332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</w:t>
            </w:r>
            <w:r w:rsidR="00C91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Смирнов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875696" w:rsidRDefault="00875696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032622" w:rsidRDefault="00032622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032622" w:rsidSect="00FF24D2">
          <w:pgSz w:w="11906" w:h="16838"/>
          <w:pgMar w:top="567" w:right="567" w:bottom="567" w:left="1134" w:header="720" w:footer="720" w:gutter="0"/>
          <w:cols w:space="708"/>
          <w:noEndnote/>
          <w:docGrid w:linePitch="272"/>
        </w:sectPr>
      </w:pP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lastRenderedPageBreak/>
        <w:t xml:space="preserve">Приложение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к решению Городской Думы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proofErr w:type="gramStart"/>
      <w:r w:rsidRPr="006427B8">
        <w:rPr>
          <w:sz w:val="24"/>
          <w:szCs w:val="24"/>
        </w:rPr>
        <w:t>Петропавловск-Камчатского</w:t>
      </w:r>
      <w:proofErr w:type="gramEnd"/>
      <w:r w:rsidRPr="006427B8">
        <w:rPr>
          <w:sz w:val="24"/>
          <w:szCs w:val="24"/>
        </w:rPr>
        <w:t xml:space="preserve">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городского округа </w:t>
      </w:r>
    </w:p>
    <w:p w:rsidR="006427B8" w:rsidRPr="006427B8" w:rsidRDefault="006427B8" w:rsidP="00FF24D2">
      <w:pPr>
        <w:autoSpaceDE w:val="0"/>
        <w:autoSpaceDN w:val="0"/>
        <w:jc w:val="right"/>
        <w:rPr>
          <w:sz w:val="28"/>
          <w:szCs w:val="28"/>
          <w:lang w:val="x-none"/>
        </w:rPr>
      </w:pPr>
      <w:r w:rsidRPr="006427B8">
        <w:rPr>
          <w:sz w:val="24"/>
          <w:szCs w:val="28"/>
        </w:rPr>
        <w:t xml:space="preserve">                                                                                                                             </w:t>
      </w:r>
      <w:r w:rsidRPr="006427B8">
        <w:rPr>
          <w:sz w:val="28"/>
          <w:szCs w:val="28"/>
        </w:rPr>
        <w:t xml:space="preserve"> </w:t>
      </w:r>
      <w:r w:rsidRPr="006427B8">
        <w:rPr>
          <w:sz w:val="24"/>
          <w:szCs w:val="28"/>
        </w:rPr>
        <w:t xml:space="preserve">                                                                                      </w:t>
      </w:r>
      <w:r w:rsidRPr="006427B8">
        <w:rPr>
          <w:sz w:val="24"/>
          <w:szCs w:val="28"/>
          <w:lang w:val="x-none"/>
        </w:rPr>
        <w:t xml:space="preserve">от </w:t>
      </w:r>
      <w:r w:rsidR="00363244">
        <w:rPr>
          <w:sz w:val="24"/>
          <w:szCs w:val="28"/>
        </w:rPr>
        <w:t>14.06.2017</w:t>
      </w:r>
      <w:r w:rsidRPr="006427B8">
        <w:rPr>
          <w:sz w:val="24"/>
          <w:szCs w:val="28"/>
          <w:lang w:val="x-none"/>
        </w:rPr>
        <w:t xml:space="preserve"> № </w:t>
      </w:r>
      <w:r w:rsidR="00363244">
        <w:rPr>
          <w:sz w:val="24"/>
          <w:szCs w:val="28"/>
        </w:rPr>
        <w:t>1324</w:t>
      </w:r>
      <w:r w:rsidRPr="006427B8">
        <w:rPr>
          <w:sz w:val="24"/>
          <w:szCs w:val="28"/>
          <w:lang w:val="x-none"/>
        </w:rPr>
        <w:t>-р</w:t>
      </w:r>
    </w:p>
    <w:p w:rsidR="001C789D" w:rsidRPr="00363244" w:rsidRDefault="001C789D" w:rsidP="00833321">
      <w:pPr>
        <w:rPr>
          <w:color w:val="000000"/>
          <w:sz w:val="28"/>
          <w:szCs w:val="28"/>
        </w:rPr>
      </w:pPr>
    </w:p>
    <w:p w:rsidR="002F2C0F" w:rsidRPr="002F2C0F" w:rsidRDefault="002F2C0F" w:rsidP="002F2C0F">
      <w:pPr>
        <w:jc w:val="center"/>
        <w:rPr>
          <w:b/>
          <w:color w:val="000000"/>
          <w:sz w:val="28"/>
          <w:szCs w:val="28"/>
        </w:rPr>
      </w:pPr>
      <w:r w:rsidRPr="006427B8"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</w:r>
      <w:r w:rsidRPr="006427B8">
        <w:rPr>
          <w:b/>
          <w:color w:val="000000"/>
          <w:sz w:val="28"/>
          <w:szCs w:val="28"/>
        </w:rPr>
        <w:t xml:space="preserve">нормотворческой деятельности Городской Думы </w:t>
      </w:r>
      <w:proofErr w:type="gramStart"/>
      <w:r w:rsidRPr="006427B8">
        <w:rPr>
          <w:b/>
          <w:sz w:val="28"/>
          <w:szCs w:val="28"/>
        </w:rPr>
        <w:t>Петропавловск-Камчатского</w:t>
      </w:r>
      <w:proofErr w:type="gramEnd"/>
      <w:r w:rsidRPr="006427B8">
        <w:rPr>
          <w:b/>
          <w:sz w:val="28"/>
          <w:szCs w:val="28"/>
        </w:rPr>
        <w:t xml:space="preserve"> городского округа </w:t>
      </w:r>
    </w:p>
    <w:p w:rsidR="002F2C0F" w:rsidRPr="006427B8" w:rsidRDefault="002F2C0F" w:rsidP="002F2C0F">
      <w:pPr>
        <w:jc w:val="center"/>
        <w:rPr>
          <w:b/>
          <w:color w:val="000000"/>
          <w:sz w:val="28"/>
          <w:szCs w:val="28"/>
        </w:rPr>
      </w:pPr>
      <w:r w:rsidRPr="006427B8">
        <w:rPr>
          <w:b/>
          <w:color w:val="000000"/>
          <w:sz w:val="28"/>
          <w:szCs w:val="28"/>
        </w:rPr>
        <w:t xml:space="preserve">на </w:t>
      </w:r>
      <w:r w:rsidRPr="006427B8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I</w:t>
      </w:r>
      <w:r w:rsidRPr="006427B8">
        <w:rPr>
          <w:b/>
          <w:color w:val="000000"/>
          <w:sz w:val="28"/>
          <w:szCs w:val="28"/>
        </w:rPr>
        <w:t xml:space="preserve"> полугодие 201</w:t>
      </w:r>
      <w:r>
        <w:rPr>
          <w:b/>
          <w:color w:val="000000"/>
          <w:sz w:val="28"/>
          <w:szCs w:val="28"/>
        </w:rPr>
        <w:t>7</w:t>
      </w:r>
      <w:r w:rsidRPr="006427B8">
        <w:rPr>
          <w:b/>
          <w:color w:val="000000"/>
          <w:sz w:val="28"/>
          <w:szCs w:val="28"/>
        </w:rPr>
        <w:t xml:space="preserve"> года</w:t>
      </w:r>
    </w:p>
    <w:p w:rsidR="002F2C0F" w:rsidRPr="00363244" w:rsidRDefault="002F2C0F" w:rsidP="002F2C0F">
      <w:pPr>
        <w:jc w:val="center"/>
        <w:rPr>
          <w:color w:val="000000"/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952"/>
        <w:gridCol w:w="4111"/>
        <w:gridCol w:w="2552"/>
        <w:gridCol w:w="142"/>
        <w:gridCol w:w="2126"/>
        <w:gridCol w:w="142"/>
      </w:tblGrid>
      <w:tr w:rsidR="002F2C0F" w:rsidRPr="006427B8" w:rsidTr="00FF24D2">
        <w:trPr>
          <w:gridAfter w:val="1"/>
          <w:wAfter w:w="142" w:type="dxa"/>
          <w:cantSplit/>
        </w:trPr>
        <w:tc>
          <w:tcPr>
            <w:tcW w:w="711" w:type="dxa"/>
            <w:shd w:val="clear" w:color="auto" w:fill="auto"/>
          </w:tcPr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№ </w:t>
            </w:r>
            <w:proofErr w:type="gramStart"/>
            <w:r w:rsidRPr="006427B8">
              <w:rPr>
                <w:sz w:val="28"/>
                <w:szCs w:val="28"/>
              </w:rPr>
              <w:t>п</w:t>
            </w:r>
            <w:proofErr w:type="gramEnd"/>
            <w:r w:rsidRPr="006427B8">
              <w:rPr>
                <w:sz w:val="28"/>
                <w:szCs w:val="28"/>
              </w:rPr>
              <w:t>/п</w:t>
            </w:r>
          </w:p>
        </w:tc>
        <w:tc>
          <w:tcPr>
            <w:tcW w:w="5952" w:type="dxa"/>
            <w:shd w:val="clear" w:color="auto" w:fill="auto"/>
          </w:tcPr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Наименование </w:t>
            </w:r>
          </w:p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</w:t>
            </w:r>
            <w:r w:rsidRPr="006427B8">
              <w:rPr>
                <w:sz w:val="28"/>
                <w:szCs w:val="28"/>
              </w:rPr>
              <w:t xml:space="preserve">ешения Городской Думы </w:t>
            </w:r>
          </w:p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proofErr w:type="gramStart"/>
            <w:r w:rsidRPr="006427B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6427B8">
              <w:rPr>
                <w:sz w:val="28"/>
                <w:szCs w:val="28"/>
              </w:rPr>
              <w:t xml:space="preserve"> </w:t>
            </w:r>
          </w:p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111" w:type="dxa"/>
            <w:shd w:val="clear" w:color="auto" w:fill="auto"/>
          </w:tcPr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Исполнитель</w:t>
            </w:r>
          </w:p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нормативного </w:t>
            </w:r>
            <w:r>
              <w:rPr>
                <w:sz w:val="28"/>
                <w:szCs w:val="28"/>
              </w:rPr>
              <w:br/>
            </w:r>
            <w:r w:rsidRPr="006427B8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2552" w:type="dxa"/>
            <w:shd w:val="clear" w:color="auto" w:fill="auto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Соисполнитель </w:t>
            </w:r>
            <w:proofErr w:type="gramStart"/>
            <w:r w:rsidRPr="006427B8">
              <w:rPr>
                <w:sz w:val="28"/>
                <w:szCs w:val="28"/>
              </w:rPr>
              <w:t>нормативного</w:t>
            </w:r>
            <w:proofErr w:type="gramEnd"/>
            <w:r w:rsidRPr="006427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427B8">
              <w:rPr>
                <w:sz w:val="28"/>
                <w:szCs w:val="28"/>
              </w:rPr>
              <w:t xml:space="preserve">правового </w:t>
            </w:r>
          </w:p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акта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Дата внесения нормативного правового акта</w:t>
            </w:r>
          </w:p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(квартал)</w:t>
            </w:r>
          </w:p>
        </w:tc>
      </w:tr>
      <w:tr w:rsidR="002F2C0F" w:rsidRPr="006427B8" w:rsidTr="00FF24D2">
        <w:trPr>
          <w:gridAfter w:val="1"/>
          <w:wAfter w:w="142" w:type="dxa"/>
          <w:cantSplit/>
          <w:trHeight w:val="284"/>
          <w:tblHeader/>
        </w:trPr>
        <w:tc>
          <w:tcPr>
            <w:tcW w:w="711" w:type="dxa"/>
            <w:shd w:val="clear" w:color="auto" w:fill="auto"/>
          </w:tcPr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1</w:t>
            </w:r>
          </w:p>
        </w:tc>
        <w:tc>
          <w:tcPr>
            <w:tcW w:w="5952" w:type="dxa"/>
            <w:shd w:val="clear" w:color="auto" w:fill="auto"/>
          </w:tcPr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F2C0F" w:rsidRPr="006427B8" w:rsidRDefault="002F2C0F" w:rsidP="004E3EDA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5</w:t>
            </w:r>
          </w:p>
        </w:tc>
      </w:tr>
      <w:tr w:rsidR="002F2C0F" w:rsidRPr="006427B8" w:rsidTr="00FF24D2">
        <w:trPr>
          <w:gridAfter w:val="1"/>
          <w:wAfter w:w="142" w:type="dxa"/>
          <w:cantSplit/>
          <w:trHeight w:val="221"/>
          <w:tblHeader/>
        </w:trPr>
        <w:tc>
          <w:tcPr>
            <w:tcW w:w="15594" w:type="dxa"/>
            <w:gridSpan w:val="6"/>
            <w:shd w:val="clear" w:color="auto" w:fill="auto"/>
          </w:tcPr>
          <w:p w:rsidR="002F2C0F" w:rsidRPr="0091651D" w:rsidRDefault="0091651D" w:rsidP="0091651D">
            <w:pPr>
              <w:tabs>
                <w:tab w:val="left" w:pos="1169"/>
              </w:tabs>
              <w:ind w:left="744"/>
              <w:rPr>
                <w:sz w:val="28"/>
                <w:szCs w:val="28"/>
              </w:rPr>
            </w:pPr>
            <w:r w:rsidRPr="0091651D">
              <w:rPr>
                <w:b/>
                <w:sz w:val="28"/>
                <w:szCs w:val="28"/>
                <w:lang w:val="en-US"/>
              </w:rPr>
              <w:t>I</w:t>
            </w:r>
            <w:r w:rsidRPr="0091651D">
              <w:rPr>
                <w:b/>
                <w:sz w:val="28"/>
                <w:szCs w:val="28"/>
              </w:rPr>
              <w:t xml:space="preserve">. </w:t>
            </w:r>
            <w:r w:rsidR="002F2C0F" w:rsidRPr="0091651D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2F2C0F" w:rsidRPr="006427B8" w:rsidTr="004E3EDA">
        <w:trPr>
          <w:gridAfter w:val="1"/>
          <w:wAfter w:w="142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2F2C0F" w:rsidRPr="006427B8" w:rsidRDefault="002F2C0F" w:rsidP="00FF24D2">
            <w:pPr>
              <w:jc w:val="both"/>
              <w:rPr>
                <w:sz w:val="28"/>
                <w:szCs w:val="28"/>
              </w:rPr>
            </w:pPr>
            <w:r w:rsidRPr="00F82284">
              <w:rPr>
                <w:rFonts w:eastAsia="Calibri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F82284">
              <w:rPr>
                <w:rFonts w:eastAsia="Calibri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rFonts w:eastAsia="Calibri"/>
                <w:sz w:val="28"/>
                <w:szCs w:val="28"/>
              </w:rPr>
              <w:t xml:space="preserve"> городского округа от 27.12.2013 № </w:t>
            </w:r>
            <w:r w:rsidRPr="00211F59">
              <w:rPr>
                <w:rFonts w:eastAsia="Calibri"/>
                <w:sz w:val="28"/>
                <w:szCs w:val="28"/>
              </w:rPr>
              <w:t>164</w:t>
            </w:r>
            <w:r w:rsidRPr="00F82284">
              <w:rPr>
                <w:rFonts w:eastAsia="Calibri"/>
                <w:sz w:val="28"/>
                <w:szCs w:val="28"/>
              </w:rPr>
              <w:t>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2C0F" w:rsidRPr="006427B8" w:rsidRDefault="002F2C0F" w:rsidP="004E3EDA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F82284">
              <w:rPr>
                <w:rFonts w:eastAsia="Calibri"/>
                <w:sz w:val="28"/>
                <w:szCs w:val="28"/>
              </w:rPr>
              <w:t xml:space="preserve">Управление экономического развития и имущественных отношений администрации </w:t>
            </w:r>
            <w:proofErr w:type="gramStart"/>
            <w:r w:rsidRPr="00F82284">
              <w:rPr>
                <w:rFonts w:eastAsia="Calibri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rFonts w:eastAsia="Calibri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2" w:type="dxa"/>
            <w:shd w:val="clear" w:color="auto" w:fill="auto"/>
          </w:tcPr>
          <w:p w:rsidR="002F2C0F" w:rsidRPr="006427B8" w:rsidRDefault="002F2C0F" w:rsidP="004E3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2C0F" w:rsidRPr="000963C0" w:rsidRDefault="002F2C0F" w:rsidP="004E3E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2F2C0F" w:rsidRPr="006427B8" w:rsidTr="004E3EDA">
        <w:trPr>
          <w:gridAfter w:val="1"/>
          <w:wAfter w:w="142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2F2C0F" w:rsidRPr="00652F79" w:rsidRDefault="002F2C0F" w:rsidP="00FF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от 10.09.2015 № 354-нд «О программе комплексного социально-экономического развития Петропавловск-Камчатского городского округа на 2015-2019 годы»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2C0F" w:rsidRPr="000963C0" w:rsidRDefault="002F2C0F" w:rsidP="004E3EDA">
            <w:pPr>
              <w:jc w:val="center"/>
              <w:rPr>
                <w:sz w:val="28"/>
                <w:szCs w:val="28"/>
              </w:rPr>
            </w:pPr>
            <w:r w:rsidRPr="002A249B">
              <w:rPr>
                <w:sz w:val="28"/>
                <w:szCs w:val="28"/>
              </w:rPr>
              <w:t xml:space="preserve">Управление экономического развития и имущественных отношений администрации </w:t>
            </w:r>
            <w:proofErr w:type="gramStart"/>
            <w:r w:rsidRPr="002A249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A249B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2" w:type="dxa"/>
            <w:shd w:val="clear" w:color="auto" w:fill="auto"/>
          </w:tcPr>
          <w:p w:rsidR="002F2C0F" w:rsidRPr="006427B8" w:rsidRDefault="002F2C0F" w:rsidP="004E3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2C0F" w:rsidRPr="00652F79" w:rsidRDefault="002F2C0F" w:rsidP="004E3EDA">
            <w:pPr>
              <w:jc w:val="center"/>
              <w:rPr>
                <w:sz w:val="28"/>
                <w:szCs w:val="28"/>
              </w:rPr>
            </w:pPr>
            <w:r w:rsidRPr="002A249B">
              <w:rPr>
                <w:sz w:val="28"/>
                <w:szCs w:val="28"/>
                <w:lang w:val="en-US"/>
              </w:rPr>
              <w:t>III</w:t>
            </w:r>
          </w:p>
        </w:tc>
      </w:tr>
      <w:tr w:rsidR="000E6816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0E6816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0E6816" w:rsidRPr="006427B8" w:rsidRDefault="000E6816" w:rsidP="00FF24D2">
            <w:pPr>
              <w:jc w:val="both"/>
              <w:rPr>
                <w:sz w:val="28"/>
                <w:szCs w:val="28"/>
              </w:rPr>
            </w:pPr>
            <w:r w:rsidRPr="00F82284">
              <w:rPr>
                <w:bCs/>
                <w:kern w:val="36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 от 18.11.2010 № 305-нд «О земельном налоге на территории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E6816" w:rsidRPr="00ED20E1" w:rsidRDefault="000E6816" w:rsidP="004E3EDA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82284">
              <w:rPr>
                <w:rFonts w:eastAsia="Calibri"/>
                <w:sz w:val="28"/>
                <w:szCs w:val="28"/>
              </w:rPr>
              <w:t xml:space="preserve">Управление экономического развития и имущественных отношений администрации </w:t>
            </w:r>
            <w:proofErr w:type="gramStart"/>
            <w:r w:rsidRPr="00F82284">
              <w:rPr>
                <w:rFonts w:eastAsia="Calibri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rFonts w:eastAsia="Calibri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E6816" w:rsidRPr="006427B8" w:rsidRDefault="000E6816" w:rsidP="000E6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E6816" w:rsidRPr="000E6816" w:rsidRDefault="000E6816" w:rsidP="004E3EDA">
            <w:pPr>
              <w:jc w:val="center"/>
              <w:rPr>
                <w:sz w:val="28"/>
                <w:szCs w:val="28"/>
              </w:rPr>
            </w:pPr>
            <w:r w:rsidRPr="000E6816">
              <w:rPr>
                <w:sz w:val="28"/>
                <w:szCs w:val="28"/>
                <w:lang w:val="en-US"/>
              </w:rPr>
              <w:t>III</w:t>
            </w:r>
          </w:p>
        </w:tc>
      </w:tr>
      <w:tr w:rsidR="000E6816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0E6816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0E6816" w:rsidRPr="00F82284" w:rsidRDefault="000E6816" w:rsidP="00FF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36"/>
                <w:sz w:val="28"/>
                <w:szCs w:val="28"/>
              </w:rPr>
            </w:pPr>
            <w:r w:rsidRPr="00F82284">
              <w:rPr>
                <w:bCs/>
                <w:kern w:val="36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F82284">
              <w:rPr>
                <w:bCs/>
                <w:kern w:val="36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bCs/>
                <w:kern w:val="36"/>
                <w:sz w:val="28"/>
                <w:szCs w:val="28"/>
              </w:rPr>
              <w:t xml:space="preserve"> городского округа от 27.11.2015 № 365-нд «О налоге </w:t>
            </w:r>
            <w:r w:rsidR="003B187B">
              <w:rPr>
                <w:bCs/>
                <w:kern w:val="36"/>
                <w:sz w:val="28"/>
                <w:szCs w:val="28"/>
              </w:rPr>
              <w:t xml:space="preserve">                 </w:t>
            </w:r>
            <w:r w:rsidRPr="00F82284">
              <w:rPr>
                <w:bCs/>
                <w:kern w:val="36"/>
                <w:sz w:val="28"/>
                <w:szCs w:val="28"/>
              </w:rPr>
              <w:t>на имущество физических лиц на территории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E6816" w:rsidRPr="00F82284" w:rsidRDefault="000E6816" w:rsidP="004E3EDA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82284">
              <w:rPr>
                <w:rFonts w:eastAsia="Calibri"/>
                <w:sz w:val="28"/>
                <w:szCs w:val="28"/>
              </w:rPr>
              <w:t xml:space="preserve">Управление экономического развития и имущественных отношений администрации </w:t>
            </w:r>
            <w:proofErr w:type="gramStart"/>
            <w:r w:rsidRPr="00F82284">
              <w:rPr>
                <w:rFonts w:eastAsia="Calibri"/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rFonts w:eastAsia="Calibri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E6816" w:rsidRPr="006427B8" w:rsidRDefault="000E6816" w:rsidP="000E6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E6816" w:rsidRPr="000E6816" w:rsidRDefault="000E6816" w:rsidP="004E3EDA">
            <w:pPr>
              <w:jc w:val="center"/>
              <w:rPr>
                <w:sz w:val="28"/>
                <w:szCs w:val="28"/>
              </w:rPr>
            </w:pPr>
            <w:r w:rsidRPr="000E6816">
              <w:rPr>
                <w:sz w:val="28"/>
                <w:szCs w:val="28"/>
                <w:lang w:val="en-US"/>
              </w:rPr>
              <w:t>III</w:t>
            </w:r>
          </w:p>
        </w:tc>
      </w:tr>
      <w:tr w:rsidR="002F2C0F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2F2C0F" w:rsidRPr="00F82284" w:rsidRDefault="002F2C0F" w:rsidP="00FF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создания условий для развития местного традиционного народного художественного творчества, участия </w:t>
            </w:r>
            <w:r w:rsidR="00FF24D2" w:rsidRPr="00FF24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сохранении, возрождении и развитии народных художественных промыслов </w:t>
            </w:r>
            <w:r w:rsidR="00FF24D2" w:rsidRPr="00FF24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Петропавловск-Камчатском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спорта </w:t>
            </w:r>
            <w:r w:rsidR="0083332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молодежной политики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2C0F" w:rsidRPr="006427B8" w:rsidRDefault="002F2C0F" w:rsidP="004E3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2C0F" w:rsidRPr="00FF24D2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2F2C0F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2F2C0F" w:rsidRDefault="002F2C0F" w:rsidP="004E3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создания условий для предоставления транспортных услуг населению в организации транспортного обслуживания населения в границах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2C0F" w:rsidRPr="006427B8" w:rsidRDefault="002F2C0F" w:rsidP="004E3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2C0F" w:rsidRPr="00176E76" w:rsidRDefault="002F2C0F" w:rsidP="004E3E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2F2C0F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2F2C0F" w:rsidRPr="000963C0" w:rsidRDefault="002F2C0F" w:rsidP="00FF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</w:t>
            </w:r>
            <w:r w:rsidR="00FF24D2">
              <w:rPr>
                <w:sz w:val="28"/>
                <w:szCs w:val="28"/>
              </w:rPr>
              <w:t>-Камчатского</w:t>
            </w:r>
            <w:proofErr w:type="gramEnd"/>
            <w:r w:rsidR="00FF24D2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от 21.11.2016 № </w:t>
            </w:r>
            <w:r w:rsidRPr="00211F59">
              <w:rPr>
                <w:sz w:val="28"/>
                <w:szCs w:val="28"/>
              </w:rPr>
              <w:t>523-</w:t>
            </w:r>
            <w:r>
              <w:rPr>
                <w:sz w:val="28"/>
                <w:szCs w:val="28"/>
              </w:rPr>
              <w:t>нд «О бюджете Петропавловск-Камчатского городского округа на 2017 год и плановый период 2018-2019 годов»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 w:rsidRPr="000963C0">
              <w:rPr>
                <w:sz w:val="28"/>
                <w:szCs w:val="28"/>
              </w:rPr>
              <w:t xml:space="preserve">Управление финансов администрации </w:t>
            </w:r>
            <w:proofErr w:type="gramStart"/>
            <w:r w:rsidRPr="000963C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0963C0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2C0F" w:rsidRPr="006427B8" w:rsidRDefault="002F2C0F" w:rsidP="00766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2C0F" w:rsidRPr="00177443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2F2C0F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2F2C0F" w:rsidRPr="00F82284" w:rsidRDefault="002F2C0F" w:rsidP="004E3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на 2018 го</w:t>
            </w:r>
            <w:r w:rsidR="00833321"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</w:rPr>
              <w:t>и плановый период 2019-2020 годов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2C0F" w:rsidRPr="006427B8" w:rsidRDefault="002F2C0F" w:rsidP="004E3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2C0F" w:rsidRPr="000963C0" w:rsidRDefault="002F2C0F" w:rsidP="004E3E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2F2C0F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2F2C0F" w:rsidRPr="00176E76" w:rsidRDefault="002F2C0F" w:rsidP="004E3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местных нормативах градостроительного проектирования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архитектуры, градостроительства и земельных отношений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2C0F" w:rsidRPr="006427B8" w:rsidRDefault="002F2C0F" w:rsidP="004E3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2C0F" w:rsidRPr="00176E76" w:rsidRDefault="002F2C0F" w:rsidP="004E3E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2F2C0F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2F2C0F" w:rsidRPr="00F82284" w:rsidRDefault="002F2C0F" w:rsidP="004E3EDA">
            <w:pPr>
              <w:jc w:val="both"/>
              <w:rPr>
                <w:sz w:val="28"/>
                <w:szCs w:val="28"/>
                <w:lang w:eastAsia="en-US"/>
              </w:rPr>
            </w:pPr>
            <w:r w:rsidRPr="00DA506C">
              <w:rPr>
                <w:sz w:val="28"/>
                <w:szCs w:val="28"/>
              </w:rPr>
              <w:t xml:space="preserve">О внесении изменений в Генеральный план </w:t>
            </w:r>
            <w:proofErr w:type="gramStart"/>
            <w:r w:rsidRPr="00DA506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DA506C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2C0F" w:rsidRPr="00F82284" w:rsidRDefault="002F2C0F" w:rsidP="004E3EDA">
            <w:pPr>
              <w:jc w:val="center"/>
              <w:rPr>
                <w:sz w:val="28"/>
                <w:szCs w:val="28"/>
              </w:rPr>
            </w:pPr>
            <w:r w:rsidRPr="007926C4"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 w:rsidRPr="007926C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926C4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2C0F" w:rsidRPr="006427B8" w:rsidRDefault="002F2C0F" w:rsidP="004E3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2C0F" w:rsidRPr="000963C0" w:rsidRDefault="002F2C0F" w:rsidP="004E3EDA">
            <w:pPr>
              <w:jc w:val="center"/>
              <w:rPr>
                <w:sz w:val="28"/>
                <w:szCs w:val="28"/>
              </w:rPr>
            </w:pPr>
            <w:r w:rsidRPr="00E259ED">
              <w:rPr>
                <w:sz w:val="28"/>
                <w:szCs w:val="28"/>
                <w:lang w:val="en-US"/>
              </w:rPr>
              <w:t>IV</w:t>
            </w:r>
          </w:p>
        </w:tc>
      </w:tr>
      <w:tr w:rsidR="002F2C0F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2F2C0F" w:rsidRDefault="002F2C0F" w:rsidP="00FF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FF24D2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от 20.09.2012 № 532-нд «О мерах муниципальной социальной поддержки отдельным категориям граждан                            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 w:rsidRPr="00BD6625"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 w:rsidRPr="00BD662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D6625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2C0F" w:rsidRPr="006427B8" w:rsidRDefault="002F2C0F" w:rsidP="00766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2C0F" w:rsidRPr="00BD6625" w:rsidRDefault="002F2C0F" w:rsidP="004E3EDA">
            <w:pPr>
              <w:jc w:val="center"/>
              <w:rPr>
                <w:sz w:val="28"/>
                <w:szCs w:val="28"/>
              </w:rPr>
            </w:pPr>
            <w:r w:rsidRPr="00504BB6">
              <w:rPr>
                <w:sz w:val="28"/>
                <w:szCs w:val="28"/>
                <w:lang w:val="en-US"/>
              </w:rPr>
              <w:t>IV</w:t>
            </w:r>
          </w:p>
        </w:tc>
      </w:tr>
      <w:tr w:rsidR="002F2C0F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3F2">
              <w:rPr>
                <w:sz w:val="28"/>
                <w:szCs w:val="28"/>
              </w:rPr>
              <w:t>2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2F2C0F" w:rsidRDefault="002F2C0F" w:rsidP="00FF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</w:t>
            </w:r>
            <w:r w:rsidR="00FF24D2">
              <w:rPr>
                <w:sz w:val="28"/>
                <w:szCs w:val="28"/>
              </w:rPr>
              <w:t>ского</w:t>
            </w:r>
            <w:proofErr w:type="gramEnd"/>
            <w:r w:rsidR="00FF24D2">
              <w:rPr>
                <w:sz w:val="28"/>
                <w:szCs w:val="28"/>
              </w:rPr>
              <w:t xml:space="preserve"> городского от 12.10.2010 </w:t>
            </w:r>
            <w:r>
              <w:rPr>
                <w:sz w:val="28"/>
                <w:szCs w:val="28"/>
              </w:rPr>
              <w:t xml:space="preserve">№ </w:t>
            </w:r>
            <w:r w:rsidRPr="00211F59">
              <w:rPr>
                <w:sz w:val="28"/>
                <w:szCs w:val="28"/>
              </w:rPr>
              <w:t>294</w:t>
            </w:r>
            <w:r>
              <w:rPr>
                <w:sz w:val="28"/>
                <w:szCs w:val="28"/>
              </w:rPr>
              <w:t>-нд «О Правилах землепользования и застройки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2C0F" w:rsidRPr="000963C0" w:rsidRDefault="002F2C0F" w:rsidP="004E3EDA">
            <w:pPr>
              <w:jc w:val="center"/>
              <w:rPr>
                <w:sz w:val="28"/>
                <w:szCs w:val="28"/>
              </w:rPr>
            </w:pPr>
            <w:r w:rsidRPr="001A0AD4"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 w:rsidRPr="001A0AD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0AD4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2C0F" w:rsidRPr="006427B8" w:rsidRDefault="002F2C0F" w:rsidP="004E3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2C0F" w:rsidRPr="00652F79" w:rsidRDefault="002F2C0F" w:rsidP="004E3EDA">
            <w:pPr>
              <w:jc w:val="center"/>
              <w:rPr>
                <w:sz w:val="28"/>
                <w:szCs w:val="28"/>
              </w:rPr>
            </w:pPr>
            <w:r w:rsidRPr="001A0AD4">
              <w:rPr>
                <w:sz w:val="28"/>
                <w:szCs w:val="28"/>
                <w:lang w:val="en-US"/>
              </w:rPr>
              <w:t>IV</w:t>
            </w:r>
          </w:p>
        </w:tc>
      </w:tr>
      <w:tr w:rsidR="002F2C0F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2F2C0F" w:rsidRDefault="002F2C0F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3F2">
              <w:rPr>
                <w:sz w:val="28"/>
                <w:szCs w:val="28"/>
              </w:rPr>
              <w:t>3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2F2C0F" w:rsidRPr="00F82284" w:rsidRDefault="002F2C0F" w:rsidP="00FF24D2">
            <w:pPr>
              <w:jc w:val="both"/>
              <w:rPr>
                <w:rFonts w:eastAsia="Calibri"/>
                <w:sz w:val="28"/>
                <w:szCs w:val="28"/>
              </w:rPr>
            </w:pPr>
            <w:r w:rsidRPr="004D435D"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4D435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D435D">
              <w:rPr>
                <w:sz w:val="28"/>
                <w:szCs w:val="28"/>
              </w:rPr>
              <w:t xml:space="preserve"> городского округа от 27.06.2012 № 508-нд «О порядке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D435D">
              <w:rPr>
                <w:sz w:val="28"/>
                <w:szCs w:val="28"/>
              </w:rPr>
              <w:t>и условиях предоставления единовременной субсидии муниципальным служащим Петропавловск-Камчатского городского округа на приобретение жилой площади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2C0F" w:rsidRPr="00F82284" w:rsidRDefault="002F2C0F" w:rsidP="004E3EDA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2C0F" w:rsidRPr="006427B8" w:rsidRDefault="002F2C0F" w:rsidP="000E6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2C0F" w:rsidRPr="000E6816" w:rsidRDefault="002F2C0F" w:rsidP="004E3EDA">
            <w:pPr>
              <w:jc w:val="center"/>
              <w:rPr>
                <w:sz w:val="28"/>
                <w:szCs w:val="28"/>
              </w:rPr>
            </w:pPr>
            <w:r w:rsidRPr="000E6816">
              <w:rPr>
                <w:sz w:val="28"/>
                <w:szCs w:val="28"/>
                <w:lang w:val="en-US"/>
              </w:rPr>
              <w:t>IV</w:t>
            </w:r>
          </w:p>
        </w:tc>
      </w:tr>
      <w:tr w:rsidR="00C2748B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C2748B" w:rsidRDefault="00C2748B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C2748B" w:rsidRPr="004D435D" w:rsidRDefault="00842579" w:rsidP="00FF24D2">
            <w:pPr>
              <w:jc w:val="both"/>
              <w:rPr>
                <w:sz w:val="28"/>
                <w:szCs w:val="28"/>
              </w:rPr>
            </w:pPr>
            <w:r w:rsidRPr="00842579"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84257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42579">
              <w:rPr>
                <w:sz w:val="28"/>
                <w:szCs w:val="28"/>
              </w:rPr>
              <w:t xml:space="preserve"> городского округа от 20.09.2012 № 533-нд «О размерах                     и условиях оплаты труда муниципальных служащих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13D7" w:rsidRDefault="000013D7" w:rsidP="004E3EDA">
            <w:pPr>
              <w:tabs>
                <w:tab w:val="left" w:pos="100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Рабочая группа,</w:t>
            </w:r>
          </w:p>
          <w:p w:rsidR="001C789D" w:rsidRDefault="00842579" w:rsidP="004E3EDA">
            <w:pPr>
              <w:tabs>
                <w:tab w:val="left" w:pos="1005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созданная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0013D7">
              <w:rPr>
                <w:bCs/>
                <w:sz w:val="28"/>
                <w:szCs w:val="28"/>
              </w:rPr>
              <w:t>решением</w:t>
            </w:r>
          </w:p>
          <w:p w:rsidR="00E17959" w:rsidRDefault="000013D7" w:rsidP="004E3EDA">
            <w:pPr>
              <w:tabs>
                <w:tab w:val="left" w:pos="100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 </w:t>
            </w:r>
            <w:r w:rsidR="001C789D">
              <w:rPr>
                <w:bCs/>
                <w:sz w:val="28"/>
                <w:szCs w:val="28"/>
              </w:rPr>
              <w:br/>
            </w:r>
            <w:r w:rsidR="00E17959">
              <w:rPr>
                <w:bCs/>
                <w:sz w:val="28"/>
                <w:szCs w:val="28"/>
              </w:rPr>
              <w:t>от 25.02.2016 № 914-р</w:t>
            </w:r>
          </w:p>
          <w:p w:rsidR="00C2748B" w:rsidRPr="001C789D" w:rsidRDefault="00E17959" w:rsidP="004E3EDA">
            <w:pPr>
              <w:tabs>
                <w:tab w:val="left" w:pos="1005"/>
              </w:tabs>
              <w:jc w:val="center"/>
              <w:rPr>
                <w:bCs/>
                <w:sz w:val="28"/>
                <w:szCs w:val="28"/>
              </w:rPr>
            </w:pPr>
            <w:r w:rsidRPr="00E17959">
              <w:rPr>
                <w:bCs/>
                <w:sz w:val="28"/>
                <w:szCs w:val="28"/>
              </w:rPr>
              <w:t>(председатель –</w:t>
            </w:r>
            <w:r w:rsidR="001C789D">
              <w:rPr>
                <w:bCs/>
                <w:sz w:val="28"/>
                <w:szCs w:val="28"/>
              </w:rPr>
              <w:t xml:space="preserve"> </w:t>
            </w:r>
            <w:r w:rsidRPr="00E17959">
              <w:rPr>
                <w:bCs/>
                <w:sz w:val="28"/>
                <w:szCs w:val="28"/>
              </w:rPr>
              <w:t>Чубкова</w:t>
            </w:r>
            <w:r w:rsidR="001C789D" w:rsidRPr="00E17959">
              <w:rPr>
                <w:bCs/>
                <w:sz w:val="28"/>
                <w:szCs w:val="28"/>
              </w:rPr>
              <w:t xml:space="preserve"> О.С.</w:t>
            </w:r>
            <w:r w:rsidRPr="00E17959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2748B" w:rsidRPr="006427B8" w:rsidRDefault="00C2748B" w:rsidP="000E6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48B" w:rsidRPr="000013D7" w:rsidRDefault="00842579" w:rsidP="004E3EDA">
            <w:pPr>
              <w:jc w:val="center"/>
              <w:rPr>
                <w:sz w:val="28"/>
                <w:szCs w:val="28"/>
              </w:rPr>
            </w:pPr>
            <w:r w:rsidRPr="00842579">
              <w:rPr>
                <w:sz w:val="28"/>
                <w:szCs w:val="28"/>
                <w:lang w:val="en-US"/>
              </w:rPr>
              <w:t>IV</w:t>
            </w:r>
          </w:p>
        </w:tc>
      </w:tr>
      <w:tr w:rsidR="00C2748B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C2748B" w:rsidRDefault="00C2748B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C2748B" w:rsidRPr="006427B8" w:rsidRDefault="00C2748B" w:rsidP="004E3EDA">
            <w:pPr>
              <w:jc w:val="both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</w:rPr>
              <w:t xml:space="preserve">О внесении изменений в </w:t>
            </w:r>
            <w:r w:rsidRPr="00211F59">
              <w:rPr>
                <w:sz w:val="28"/>
                <w:szCs w:val="28"/>
              </w:rPr>
              <w:t>Устав</w:t>
            </w:r>
            <w:r w:rsidRPr="00F82284">
              <w:rPr>
                <w:sz w:val="28"/>
                <w:szCs w:val="28"/>
              </w:rPr>
              <w:t xml:space="preserve"> </w:t>
            </w:r>
            <w:proofErr w:type="gramStart"/>
            <w:r w:rsidRPr="00F8228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F82284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748B" w:rsidRPr="006427B8" w:rsidRDefault="00C2748B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2748B" w:rsidRPr="006427B8" w:rsidRDefault="00C2748B" w:rsidP="00F75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48B" w:rsidRPr="006427B8" w:rsidRDefault="00C2748B" w:rsidP="004E3EDA">
            <w:pPr>
              <w:jc w:val="center"/>
              <w:rPr>
                <w:sz w:val="28"/>
                <w:szCs w:val="28"/>
              </w:rPr>
            </w:pPr>
            <w:r w:rsidRPr="00F82284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C2748B" w:rsidRPr="006427B8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C2748B" w:rsidRDefault="00C2748B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E17959" w:rsidRDefault="00C2748B" w:rsidP="00FF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FF24D2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от 27.12.2013 № 173-нд «О бюджетном процессе в Петропавловск-Камчатском городском округе»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748B" w:rsidRDefault="00C2748B" w:rsidP="004E3EDA">
            <w:pPr>
              <w:jc w:val="center"/>
              <w:rPr>
                <w:sz w:val="28"/>
                <w:szCs w:val="28"/>
              </w:rPr>
            </w:pPr>
            <w:r w:rsidRPr="00177443">
              <w:rPr>
                <w:sz w:val="28"/>
                <w:szCs w:val="28"/>
              </w:rPr>
              <w:t xml:space="preserve">Управление финансов администрации </w:t>
            </w:r>
            <w:proofErr w:type="gramStart"/>
            <w:r w:rsidRPr="0017744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77443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2748B" w:rsidRPr="006427B8" w:rsidRDefault="00C2748B" w:rsidP="004E3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48B" w:rsidRPr="00177443" w:rsidRDefault="00C2748B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2748B" w:rsidRPr="006427B8" w:rsidTr="00FF24D2">
        <w:trPr>
          <w:cantSplit/>
          <w:trHeight w:val="221"/>
        </w:trPr>
        <w:tc>
          <w:tcPr>
            <w:tcW w:w="15736" w:type="dxa"/>
            <w:gridSpan w:val="7"/>
            <w:shd w:val="clear" w:color="auto" w:fill="auto"/>
          </w:tcPr>
          <w:p w:rsidR="00C2748B" w:rsidRPr="00615ED4" w:rsidRDefault="00C2748B" w:rsidP="004E3E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5ED4">
              <w:rPr>
                <w:b/>
                <w:sz w:val="28"/>
                <w:szCs w:val="28"/>
                <w:lang w:val="en-US"/>
              </w:rPr>
              <w:t>II</w:t>
            </w:r>
            <w:r w:rsidRPr="00615ED4">
              <w:rPr>
                <w:b/>
                <w:sz w:val="28"/>
                <w:szCs w:val="28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C2748B" w:rsidRPr="00504BB6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C2748B" w:rsidRDefault="00C2748B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C2748B" w:rsidRDefault="00C2748B" w:rsidP="00F75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 реализации «Программы </w:t>
            </w:r>
            <w:r w:rsidRPr="00331E7F">
              <w:rPr>
                <w:sz w:val="28"/>
                <w:szCs w:val="28"/>
              </w:rPr>
              <w:t xml:space="preserve">комплексного социально-экономического развития </w:t>
            </w:r>
            <w:proofErr w:type="gramStart"/>
            <w:r w:rsidRPr="00331E7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31E7F">
              <w:rPr>
                <w:sz w:val="28"/>
                <w:szCs w:val="28"/>
              </w:rPr>
              <w:t xml:space="preserve"> городского округа на 2015-2019 годы</w:t>
            </w:r>
            <w:r>
              <w:rPr>
                <w:sz w:val="28"/>
                <w:szCs w:val="28"/>
              </w:rPr>
              <w:t>» за 2015-2016 годы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748B" w:rsidRPr="000963C0" w:rsidRDefault="00C2748B" w:rsidP="004E3EDA">
            <w:pPr>
              <w:jc w:val="center"/>
              <w:rPr>
                <w:sz w:val="28"/>
                <w:szCs w:val="28"/>
              </w:rPr>
            </w:pPr>
            <w:r w:rsidRPr="002A249B">
              <w:rPr>
                <w:sz w:val="28"/>
                <w:szCs w:val="28"/>
              </w:rPr>
              <w:t xml:space="preserve">Управление экономического развития и имущественных отношений администрации </w:t>
            </w:r>
            <w:proofErr w:type="gramStart"/>
            <w:r w:rsidRPr="002A249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A249B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2748B" w:rsidRPr="006427B8" w:rsidRDefault="00C2748B" w:rsidP="004E3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48B" w:rsidRPr="00652F79" w:rsidRDefault="00C2748B" w:rsidP="004E3EDA">
            <w:pPr>
              <w:jc w:val="center"/>
              <w:rPr>
                <w:sz w:val="28"/>
                <w:szCs w:val="28"/>
              </w:rPr>
            </w:pPr>
            <w:r w:rsidRPr="002A249B">
              <w:rPr>
                <w:sz w:val="28"/>
                <w:szCs w:val="28"/>
                <w:lang w:val="en-US"/>
              </w:rPr>
              <w:t>III</w:t>
            </w:r>
          </w:p>
        </w:tc>
      </w:tr>
      <w:tr w:rsidR="00C2748B" w:rsidRPr="00504BB6" w:rsidTr="004E3EDA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C2748B" w:rsidRDefault="00C2748B" w:rsidP="004E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3EDA">
              <w:rPr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C2748B" w:rsidRPr="00E1662E" w:rsidRDefault="00C2748B" w:rsidP="00504BB6">
            <w:pPr>
              <w:jc w:val="both"/>
              <w:rPr>
                <w:sz w:val="28"/>
                <w:szCs w:val="28"/>
              </w:rPr>
            </w:pPr>
            <w:r w:rsidRPr="004E601C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4E601C">
              <w:rPr>
                <w:sz w:val="28"/>
                <w:szCs w:val="28"/>
              </w:rPr>
              <w:t xml:space="preserve"> в Регламент </w:t>
            </w:r>
            <w:r w:rsidRPr="004E601C">
              <w:rPr>
                <w:iCs/>
                <w:sz w:val="28"/>
                <w:szCs w:val="28"/>
              </w:rPr>
              <w:t xml:space="preserve">Городской Думы </w:t>
            </w:r>
            <w:proofErr w:type="gramStart"/>
            <w:r w:rsidRPr="004E601C">
              <w:rPr>
                <w:iCs/>
                <w:sz w:val="28"/>
                <w:szCs w:val="28"/>
              </w:rPr>
              <w:t>Петропавловск-Камчатского</w:t>
            </w:r>
            <w:proofErr w:type="gramEnd"/>
            <w:r w:rsidRPr="004E601C">
              <w:rPr>
                <w:iCs/>
                <w:sz w:val="28"/>
                <w:szCs w:val="28"/>
              </w:rPr>
              <w:t xml:space="preserve"> городского округа, принятый решением Городской Думы </w:t>
            </w:r>
            <w:r w:rsidRPr="008068E1">
              <w:rPr>
                <w:sz w:val="28"/>
                <w:szCs w:val="28"/>
              </w:rPr>
              <w:t>Петропавловск-Камчатского городского округа от 26.10.2016 № 1095-р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748B" w:rsidRPr="00E1662E" w:rsidRDefault="00C2748B" w:rsidP="004E3EDA">
            <w:pPr>
              <w:jc w:val="center"/>
              <w:rPr>
                <w:sz w:val="28"/>
                <w:szCs w:val="28"/>
              </w:rPr>
            </w:pPr>
            <w:r w:rsidRPr="00505823">
              <w:rPr>
                <w:bCs/>
                <w:sz w:val="28"/>
                <w:szCs w:val="28"/>
              </w:rPr>
              <w:t xml:space="preserve">Аппарат Городской Думы </w:t>
            </w:r>
            <w:proofErr w:type="gramStart"/>
            <w:r w:rsidRPr="00505823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505823">
              <w:rPr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2748B" w:rsidRPr="006427B8" w:rsidRDefault="00C2748B" w:rsidP="004E3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48B" w:rsidRPr="00F82284" w:rsidRDefault="00C2748B" w:rsidP="004E3EDA">
            <w:pPr>
              <w:jc w:val="center"/>
              <w:rPr>
                <w:sz w:val="28"/>
                <w:szCs w:val="28"/>
              </w:rPr>
            </w:pPr>
            <w:r w:rsidRPr="005E45EE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6427B8" w:rsidRDefault="006427B8" w:rsidP="007A5A55">
      <w:pPr>
        <w:tabs>
          <w:tab w:val="left" w:pos="2410"/>
        </w:tabs>
      </w:pPr>
    </w:p>
    <w:sectPr w:rsidR="006427B8" w:rsidSect="008E5FE0">
      <w:pgSz w:w="16838" w:h="11906" w:orient="landscape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09F"/>
    <w:multiLevelType w:val="hybridMultilevel"/>
    <w:tmpl w:val="257C6E74"/>
    <w:lvl w:ilvl="0" w:tplc="0F0ED410">
      <w:start w:val="1"/>
      <w:numFmt w:val="upperRoman"/>
      <w:lvlText w:val="%1."/>
      <w:lvlJc w:val="left"/>
      <w:pPr>
        <w:ind w:left="146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3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13D7"/>
    <w:rsid w:val="000032BD"/>
    <w:rsid w:val="000034C4"/>
    <w:rsid w:val="000117D1"/>
    <w:rsid w:val="00011F96"/>
    <w:rsid w:val="00015B49"/>
    <w:rsid w:val="00027A91"/>
    <w:rsid w:val="00030B9C"/>
    <w:rsid w:val="00032622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963C0"/>
    <w:rsid w:val="000970E0"/>
    <w:rsid w:val="000A3820"/>
    <w:rsid w:val="000B1006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81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76E76"/>
    <w:rsid w:val="00177443"/>
    <w:rsid w:val="00180E65"/>
    <w:rsid w:val="00180E7D"/>
    <w:rsid w:val="0018121E"/>
    <w:rsid w:val="00184300"/>
    <w:rsid w:val="00187379"/>
    <w:rsid w:val="00187B29"/>
    <w:rsid w:val="00192161"/>
    <w:rsid w:val="001975C9"/>
    <w:rsid w:val="001A0AD4"/>
    <w:rsid w:val="001A109B"/>
    <w:rsid w:val="001A12FD"/>
    <w:rsid w:val="001C65BC"/>
    <w:rsid w:val="001C789D"/>
    <w:rsid w:val="001D058F"/>
    <w:rsid w:val="001D1E93"/>
    <w:rsid w:val="001D2910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7021"/>
    <w:rsid w:val="00300592"/>
    <w:rsid w:val="00301E72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51A61"/>
    <w:rsid w:val="003520FB"/>
    <w:rsid w:val="00352E5B"/>
    <w:rsid w:val="00352F55"/>
    <w:rsid w:val="00363244"/>
    <w:rsid w:val="003668BC"/>
    <w:rsid w:val="00367F71"/>
    <w:rsid w:val="00371B83"/>
    <w:rsid w:val="00371FDB"/>
    <w:rsid w:val="0037621F"/>
    <w:rsid w:val="0038109A"/>
    <w:rsid w:val="0038286D"/>
    <w:rsid w:val="003862FF"/>
    <w:rsid w:val="0039007C"/>
    <w:rsid w:val="003A0128"/>
    <w:rsid w:val="003A0914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4270"/>
    <w:rsid w:val="003C5580"/>
    <w:rsid w:val="003C598D"/>
    <w:rsid w:val="003D7EF7"/>
    <w:rsid w:val="003E0CE2"/>
    <w:rsid w:val="003E52C0"/>
    <w:rsid w:val="003F3DD3"/>
    <w:rsid w:val="00404185"/>
    <w:rsid w:val="004075C1"/>
    <w:rsid w:val="00407E59"/>
    <w:rsid w:val="00412054"/>
    <w:rsid w:val="004135C9"/>
    <w:rsid w:val="004137AD"/>
    <w:rsid w:val="00421A05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3C16"/>
    <w:rsid w:val="00463D01"/>
    <w:rsid w:val="00470131"/>
    <w:rsid w:val="00477C04"/>
    <w:rsid w:val="00481DAC"/>
    <w:rsid w:val="00487058"/>
    <w:rsid w:val="00493742"/>
    <w:rsid w:val="0049380C"/>
    <w:rsid w:val="00494374"/>
    <w:rsid w:val="00497418"/>
    <w:rsid w:val="004A0C5F"/>
    <w:rsid w:val="004A12EF"/>
    <w:rsid w:val="004A6B03"/>
    <w:rsid w:val="004B0C9A"/>
    <w:rsid w:val="004B3135"/>
    <w:rsid w:val="004C0549"/>
    <w:rsid w:val="004C054F"/>
    <w:rsid w:val="004C7458"/>
    <w:rsid w:val="004D034B"/>
    <w:rsid w:val="004D31D1"/>
    <w:rsid w:val="004E0053"/>
    <w:rsid w:val="004E3EDA"/>
    <w:rsid w:val="004E4198"/>
    <w:rsid w:val="004E4476"/>
    <w:rsid w:val="004E4C0D"/>
    <w:rsid w:val="004F0D3C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51349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C5811"/>
    <w:rsid w:val="005C64DC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3F66"/>
    <w:rsid w:val="00605AEB"/>
    <w:rsid w:val="00610CFF"/>
    <w:rsid w:val="00613E59"/>
    <w:rsid w:val="00614710"/>
    <w:rsid w:val="00614F2D"/>
    <w:rsid w:val="00615ED4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357D"/>
    <w:rsid w:val="006B497C"/>
    <w:rsid w:val="006B5E53"/>
    <w:rsid w:val="006B60A8"/>
    <w:rsid w:val="006B781D"/>
    <w:rsid w:val="006C3C4D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484A"/>
    <w:rsid w:val="00776B6A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5A55"/>
    <w:rsid w:val="007A69B9"/>
    <w:rsid w:val="007B12CA"/>
    <w:rsid w:val="007B1E44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313C"/>
    <w:rsid w:val="008332B7"/>
    <w:rsid w:val="00833321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5696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DE"/>
    <w:rsid w:val="008D7E4C"/>
    <w:rsid w:val="008E0858"/>
    <w:rsid w:val="008E1F3B"/>
    <w:rsid w:val="008E2808"/>
    <w:rsid w:val="008E5FE0"/>
    <w:rsid w:val="008E702B"/>
    <w:rsid w:val="008F1EB6"/>
    <w:rsid w:val="00903D72"/>
    <w:rsid w:val="00904AF1"/>
    <w:rsid w:val="00904B50"/>
    <w:rsid w:val="00906B6A"/>
    <w:rsid w:val="0091288B"/>
    <w:rsid w:val="00912FB4"/>
    <w:rsid w:val="0091651D"/>
    <w:rsid w:val="00934C72"/>
    <w:rsid w:val="00934E13"/>
    <w:rsid w:val="00937579"/>
    <w:rsid w:val="0093778C"/>
    <w:rsid w:val="009377FC"/>
    <w:rsid w:val="00940C48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D72"/>
    <w:rsid w:val="009D158A"/>
    <w:rsid w:val="009D7A56"/>
    <w:rsid w:val="009E10C5"/>
    <w:rsid w:val="009E3D41"/>
    <w:rsid w:val="009E73AC"/>
    <w:rsid w:val="009E788A"/>
    <w:rsid w:val="009E7A2A"/>
    <w:rsid w:val="009F0608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45D1"/>
    <w:rsid w:val="00A27ABF"/>
    <w:rsid w:val="00A320C0"/>
    <w:rsid w:val="00A323F2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7712"/>
    <w:rsid w:val="00AA7F64"/>
    <w:rsid w:val="00AB0C0E"/>
    <w:rsid w:val="00AB0CD0"/>
    <w:rsid w:val="00AB10C6"/>
    <w:rsid w:val="00AB270F"/>
    <w:rsid w:val="00AB4FE4"/>
    <w:rsid w:val="00AB5D96"/>
    <w:rsid w:val="00AB697D"/>
    <w:rsid w:val="00AB7396"/>
    <w:rsid w:val="00AC04C1"/>
    <w:rsid w:val="00AC05F5"/>
    <w:rsid w:val="00AC193A"/>
    <w:rsid w:val="00AC6A40"/>
    <w:rsid w:val="00AC76BB"/>
    <w:rsid w:val="00AD6758"/>
    <w:rsid w:val="00AE2540"/>
    <w:rsid w:val="00AE3DED"/>
    <w:rsid w:val="00AE4F81"/>
    <w:rsid w:val="00AF4146"/>
    <w:rsid w:val="00B11DD5"/>
    <w:rsid w:val="00B15BCB"/>
    <w:rsid w:val="00B244F7"/>
    <w:rsid w:val="00B24759"/>
    <w:rsid w:val="00B27802"/>
    <w:rsid w:val="00B3757F"/>
    <w:rsid w:val="00B40D45"/>
    <w:rsid w:val="00B40DDD"/>
    <w:rsid w:val="00B44918"/>
    <w:rsid w:val="00B47193"/>
    <w:rsid w:val="00B606E0"/>
    <w:rsid w:val="00B612B5"/>
    <w:rsid w:val="00B62E37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B103F"/>
    <w:rsid w:val="00BB61D0"/>
    <w:rsid w:val="00BC1A53"/>
    <w:rsid w:val="00BC1B53"/>
    <w:rsid w:val="00BC5139"/>
    <w:rsid w:val="00BD6625"/>
    <w:rsid w:val="00BE0B2E"/>
    <w:rsid w:val="00BE241D"/>
    <w:rsid w:val="00BE2E67"/>
    <w:rsid w:val="00BE78C7"/>
    <w:rsid w:val="00BF0E62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556AF"/>
    <w:rsid w:val="00C62FB1"/>
    <w:rsid w:val="00C654FD"/>
    <w:rsid w:val="00C67645"/>
    <w:rsid w:val="00C708C1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CF2936"/>
    <w:rsid w:val="00CF3CA9"/>
    <w:rsid w:val="00D013DD"/>
    <w:rsid w:val="00D0458A"/>
    <w:rsid w:val="00D05E04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4870"/>
    <w:rsid w:val="00D26F4E"/>
    <w:rsid w:val="00D400CB"/>
    <w:rsid w:val="00D4402C"/>
    <w:rsid w:val="00D46507"/>
    <w:rsid w:val="00D5086A"/>
    <w:rsid w:val="00D611D7"/>
    <w:rsid w:val="00D61B08"/>
    <w:rsid w:val="00D61C32"/>
    <w:rsid w:val="00D67691"/>
    <w:rsid w:val="00D67945"/>
    <w:rsid w:val="00D728DC"/>
    <w:rsid w:val="00D76EB1"/>
    <w:rsid w:val="00D77910"/>
    <w:rsid w:val="00D77CBC"/>
    <w:rsid w:val="00D77F66"/>
    <w:rsid w:val="00D93E64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312D"/>
    <w:rsid w:val="00E259ED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FF8"/>
    <w:rsid w:val="00EA7368"/>
    <w:rsid w:val="00EB3895"/>
    <w:rsid w:val="00EB5D2A"/>
    <w:rsid w:val="00EC3404"/>
    <w:rsid w:val="00EC6C82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60F76"/>
    <w:rsid w:val="00F61C13"/>
    <w:rsid w:val="00F66F9B"/>
    <w:rsid w:val="00F67FD2"/>
    <w:rsid w:val="00F753E2"/>
    <w:rsid w:val="00F80A31"/>
    <w:rsid w:val="00F82284"/>
    <w:rsid w:val="00F82CBF"/>
    <w:rsid w:val="00F831D6"/>
    <w:rsid w:val="00F93A93"/>
    <w:rsid w:val="00F93FBC"/>
    <w:rsid w:val="00F95A5A"/>
    <w:rsid w:val="00F9639A"/>
    <w:rsid w:val="00FA3414"/>
    <w:rsid w:val="00FA44FF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24D2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F105-7D13-4042-9475-C7C2C17A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766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ivankov</dc:creator>
  <cp:keywords/>
  <cp:lastModifiedBy>Штырёв Владимир Михайлович</cp:lastModifiedBy>
  <cp:revision>23</cp:revision>
  <cp:lastPrinted>2017-06-16T01:34:00Z</cp:lastPrinted>
  <dcterms:created xsi:type="dcterms:W3CDTF">2017-05-25T22:12:00Z</dcterms:created>
  <dcterms:modified xsi:type="dcterms:W3CDTF">2017-06-19T20:47:00Z</dcterms:modified>
</cp:coreProperties>
</file>