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697A19" w:rsidRPr="00A640E8" w:rsidTr="00697A19">
        <w:trPr>
          <w:trHeight w:val="1544"/>
        </w:trPr>
        <w:tc>
          <w:tcPr>
            <w:tcW w:w="10314" w:type="dxa"/>
          </w:tcPr>
          <w:p w:rsidR="00697A19" w:rsidRPr="00A640E8" w:rsidRDefault="00697A19" w:rsidP="00697A19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CDF3CA" wp14:editId="7C0E6D09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19" w:rsidRPr="00A640E8" w:rsidTr="00697A19">
        <w:trPr>
          <w:trHeight w:val="640"/>
        </w:trPr>
        <w:tc>
          <w:tcPr>
            <w:tcW w:w="10314" w:type="dxa"/>
          </w:tcPr>
          <w:p w:rsidR="00697A19" w:rsidRPr="00A640E8" w:rsidRDefault="00697A19" w:rsidP="00697A1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97A19" w:rsidRPr="00A640E8" w:rsidRDefault="00697A19" w:rsidP="00697A1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97A19" w:rsidRPr="00A640E8" w:rsidTr="00697A19">
        <w:trPr>
          <w:trHeight w:val="129"/>
        </w:trPr>
        <w:tc>
          <w:tcPr>
            <w:tcW w:w="10314" w:type="dxa"/>
          </w:tcPr>
          <w:p w:rsidR="00697A19" w:rsidRPr="00A640E8" w:rsidRDefault="00697A19" w:rsidP="00697A1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079FE9C" wp14:editId="732988C0">
                      <wp:simplePos x="0" y="0"/>
                      <wp:positionH relativeFrom="column">
                        <wp:posOffset>3809</wp:posOffset>
                      </wp:positionH>
                      <wp:positionV relativeFrom="page">
                        <wp:posOffset>86360</wp:posOffset>
                      </wp:positionV>
                      <wp:extent cx="6372225" cy="28575"/>
                      <wp:effectExtent l="0" t="19050" r="47625" b="47625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72225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6.8pt" to="502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697A19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697A19">
              <w:t xml:space="preserve">19.04.2017 </w:t>
            </w:r>
            <w:r w:rsidR="00DE5A29" w:rsidRPr="00A640E8">
              <w:t>№</w:t>
            </w:r>
            <w:r w:rsidR="00CF6FF9">
              <w:t xml:space="preserve"> </w:t>
            </w:r>
            <w:r w:rsidR="00697A19">
              <w:t>1271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697A19" w:rsidP="00130070">
            <w:pPr>
              <w:pStyle w:val="a3"/>
              <w:ind w:right="140"/>
              <w:jc w:val="center"/>
            </w:pPr>
            <w:r>
              <w:t xml:space="preserve">58-я </w:t>
            </w:r>
            <w:r w:rsidR="00DE5A29" w:rsidRPr="00A640E8">
              <w:t>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2C0F4D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</w:tblGrid>
      <w:tr w:rsidR="00A640E8" w:rsidRPr="00A640E8" w:rsidTr="00CC105C">
        <w:trPr>
          <w:trHeight w:val="1583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CC105C">
            <w:pPr>
              <w:tabs>
                <w:tab w:val="left" w:pos="5527"/>
                <w:tab w:val="left" w:pos="5952"/>
              </w:tabs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855F4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064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</w:t>
            </w:r>
            <w:r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r w:rsidR="00CC105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CC10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4D95">
              <w:rPr>
                <w:rFonts w:ascii="Times New Roman" w:hAnsi="Times New Roman" w:cs="Times New Roman"/>
                <w:sz w:val="28"/>
                <w:szCs w:val="28"/>
              </w:rPr>
              <w:t>6.12.2012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064D95">
              <w:rPr>
                <w:rFonts w:ascii="Times New Roman" w:hAnsi="Times New Roman" w:cs="Times New Roman"/>
                <w:sz w:val="28"/>
                <w:szCs w:val="28"/>
              </w:rPr>
              <w:t>68-р</w:t>
            </w:r>
            <w:r w:rsidR="00CC10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64D95" w:rsidRPr="00064D95">
              <w:rPr>
                <w:rFonts w:ascii="Times New Roman" w:hAnsi="Times New Roman" w:cs="Times New Roman"/>
                <w:sz w:val="28"/>
                <w:szCs w:val="28"/>
              </w:rPr>
              <w:t>Об учреждении Управления культуры, спорта и молодежной политики администрации Петропавловск-Камчатского городского округа и утверждении положения о нем</w:t>
            </w:r>
            <w:r w:rsidR="00064D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855F41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84E5C">
        <w:rPr>
          <w:rFonts w:ascii="Times New Roman" w:hAnsi="Times New Roman" w:cs="Times New Roman"/>
          <w:sz w:val="28"/>
          <w:szCs w:val="28"/>
        </w:rPr>
        <w:t> </w:t>
      </w:r>
      <w:r w:rsidR="00064D95">
        <w:rPr>
          <w:rFonts w:ascii="Times New Roman" w:hAnsi="Times New Roman" w:cs="Times New Roman"/>
          <w:sz w:val="28"/>
          <w:szCs w:val="28"/>
        </w:rPr>
        <w:t>р</w:t>
      </w:r>
      <w:r w:rsidR="00064D95" w:rsidRPr="00A640E8">
        <w:rPr>
          <w:rFonts w:ascii="Times New Roman" w:hAnsi="Times New Roman" w:cs="Times New Roman"/>
          <w:sz w:val="28"/>
          <w:szCs w:val="28"/>
        </w:rPr>
        <w:t>ешени</w:t>
      </w:r>
      <w:r w:rsidR="00064D95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064D95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064D95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064D95" w:rsidRPr="00A640E8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064D95" w:rsidRPr="00584E5C">
        <w:rPr>
          <w:rFonts w:ascii="Times New Roman" w:hAnsi="Times New Roman" w:cs="Times New Roman"/>
          <w:sz w:val="28"/>
          <w:szCs w:val="28"/>
        </w:rPr>
        <w:t>округа от 2</w:t>
      </w:r>
      <w:r w:rsidR="00064D95">
        <w:rPr>
          <w:rFonts w:ascii="Times New Roman" w:hAnsi="Times New Roman" w:cs="Times New Roman"/>
          <w:sz w:val="28"/>
          <w:szCs w:val="28"/>
        </w:rPr>
        <w:t>6.12.2012</w:t>
      </w:r>
      <w:r w:rsidR="00064D95" w:rsidRPr="00584E5C">
        <w:rPr>
          <w:rFonts w:ascii="Times New Roman" w:hAnsi="Times New Roman" w:cs="Times New Roman"/>
          <w:sz w:val="28"/>
          <w:szCs w:val="28"/>
        </w:rPr>
        <w:t xml:space="preserve"> № </w:t>
      </w:r>
      <w:r w:rsidR="00064D95">
        <w:rPr>
          <w:rFonts w:ascii="Times New Roman" w:hAnsi="Times New Roman" w:cs="Times New Roman"/>
          <w:sz w:val="28"/>
          <w:szCs w:val="28"/>
        </w:rPr>
        <w:t>68-р</w:t>
      </w:r>
      <w:r w:rsidR="00995B3A">
        <w:rPr>
          <w:rFonts w:ascii="Times New Roman" w:hAnsi="Times New Roman" w:cs="Times New Roman"/>
          <w:sz w:val="28"/>
          <w:szCs w:val="28"/>
        </w:rPr>
        <w:br/>
      </w:r>
      <w:r w:rsidR="00064D95" w:rsidRPr="00584E5C">
        <w:rPr>
          <w:rFonts w:ascii="Times New Roman" w:hAnsi="Times New Roman" w:cs="Times New Roman"/>
          <w:sz w:val="28"/>
          <w:szCs w:val="28"/>
        </w:rPr>
        <w:t>«</w:t>
      </w:r>
      <w:r w:rsidR="00064D95" w:rsidRPr="00064D95">
        <w:rPr>
          <w:rFonts w:ascii="Times New Roman" w:hAnsi="Times New Roman" w:cs="Times New Roman"/>
          <w:sz w:val="28"/>
          <w:szCs w:val="28"/>
        </w:rPr>
        <w:t>Об учреждении Управления культуры, спорта и молодежной политики администрации Петропавловск-Камчатского городского округа и утверждении положения о нем</w:t>
      </w:r>
      <w:r w:rsidR="00064D95">
        <w:rPr>
          <w:rFonts w:ascii="Times New Roman" w:hAnsi="Times New Roman" w:cs="Times New Roman"/>
          <w:sz w:val="28"/>
          <w:szCs w:val="28"/>
        </w:rPr>
        <w:t>»</w:t>
      </w:r>
      <w:r w:rsidR="00FD591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D5910">
        <w:rPr>
          <w:rFonts w:ascii="Times New Roman" w:hAnsi="Times New Roman" w:cs="Times New Roman"/>
          <w:sz w:val="28"/>
          <w:szCs w:val="28"/>
        </w:rPr>
        <w:t>внесенный</w:t>
      </w:r>
      <w:proofErr w:type="gramEnd"/>
      <w:r w:rsidR="00FD5910" w:rsidRPr="00FD5910">
        <w:rPr>
          <w:rFonts w:ascii="Times New Roman" w:hAnsi="Times New Roman" w:cs="Times New Roman"/>
          <w:sz w:val="28"/>
          <w:szCs w:val="28"/>
        </w:rPr>
        <w:t xml:space="preserve"> </w:t>
      </w:r>
      <w:r w:rsidR="00FD5910" w:rsidRPr="0067316C">
        <w:rPr>
          <w:rFonts w:ascii="Times New Roman" w:hAnsi="Times New Roman" w:cs="Times New Roman"/>
          <w:sz w:val="28"/>
          <w:szCs w:val="28"/>
        </w:rPr>
        <w:t>Глав</w:t>
      </w:r>
      <w:r w:rsidR="002D1C15">
        <w:rPr>
          <w:rFonts w:ascii="Times New Roman" w:hAnsi="Times New Roman" w:cs="Times New Roman"/>
          <w:sz w:val="28"/>
          <w:szCs w:val="28"/>
        </w:rPr>
        <w:t>ой</w:t>
      </w:r>
      <w:r w:rsidR="00FD5910" w:rsidRPr="0067316C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Иваненко В.Ю., в соответствии </w:t>
      </w:r>
      <w:r w:rsidR="00064D95" w:rsidRPr="00064D95">
        <w:rPr>
          <w:rFonts w:ascii="Times New Roman" w:hAnsi="Times New Roman" w:cs="Times New Roman"/>
          <w:sz w:val="28"/>
          <w:szCs w:val="28"/>
        </w:rPr>
        <w:t xml:space="preserve">со </w:t>
      </w:r>
      <w:hyperlink r:id="rId10" w:history="1">
        <w:r w:rsidR="00FD5910" w:rsidRPr="00064D95">
          <w:rPr>
            <w:rFonts w:ascii="Times New Roman" w:hAnsi="Times New Roman" w:cs="Times New Roman"/>
            <w:sz w:val="28"/>
            <w:szCs w:val="28"/>
          </w:rPr>
          <w:t xml:space="preserve">статьями </w:t>
        </w:r>
      </w:hyperlink>
      <w:r w:rsidR="007C24D3">
        <w:rPr>
          <w:rFonts w:ascii="Times New Roman" w:hAnsi="Times New Roman" w:cs="Times New Roman"/>
          <w:sz w:val="28"/>
          <w:szCs w:val="28"/>
        </w:rPr>
        <w:t>28</w:t>
      </w:r>
      <w:r w:rsidR="00064D95" w:rsidRPr="00064D95">
        <w:rPr>
          <w:rFonts w:ascii="Times New Roman" w:hAnsi="Times New Roman" w:cs="Times New Roman"/>
          <w:sz w:val="28"/>
          <w:szCs w:val="28"/>
        </w:rPr>
        <w:t xml:space="preserve">, </w:t>
      </w:r>
      <w:r w:rsidR="00E33BF5">
        <w:rPr>
          <w:rFonts w:ascii="Times New Roman" w:hAnsi="Times New Roman" w:cs="Times New Roman"/>
          <w:sz w:val="28"/>
          <w:szCs w:val="28"/>
        </w:rPr>
        <w:t>45</w:t>
      </w:r>
      <w:r w:rsidR="00FD5910" w:rsidRPr="00E54E80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E54E80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56119A" w:rsidRPr="00E54E80">
        <w:rPr>
          <w:rFonts w:ascii="Times New Roman" w:hAnsi="Times New Roman" w:cs="Times New Roman"/>
          <w:sz w:val="28"/>
          <w:szCs w:val="28"/>
          <w:lang w:eastAsia="ru-RU"/>
        </w:rPr>
        <w:t>к-Камчатского</w:t>
      </w:r>
      <w:r w:rsidR="0056119A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4F0245" w:rsidRPr="00B257C7" w:rsidRDefault="00FD5910" w:rsidP="002A58CE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257C7">
        <w:rPr>
          <w:rFonts w:ascii="Times New Roman" w:hAnsi="Times New Roman" w:cs="Times New Roman"/>
          <w:sz w:val="28"/>
          <w:szCs w:val="28"/>
        </w:rPr>
        <w:t xml:space="preserve">1. </w:t>
      </w:r>
      <w:r w:rsidR="004F0245" w:rsidRPr="00B257C7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B257C7" w:rsidRPr="00B257C7">
        <w:rPr>
          <w:rFonts w:ascii="Times New Roman" w:hAnsi="Times New Roman" w:cs="Times New Roman"/>
          <w:sz w:val="28"/>
          <w:szCs w:val="28"/>
        </w:rPr>
        <w:t xml:space="preserve">в Устав </w:t>
      </w:r>
      <w:r w:rsidR="00B257C7" w:rsidRPr="00B257C7"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Управления культуры, спорта и социального развития администрации </w:t>
      </w:r>
      <w:proofErr w:type="gramStart"/>
      <w:r w:rsidR="00B257C7" w:rsidRPr="00B257C7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B257C7" w:rsidRPr="00B257C7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утвержденный </w:t>
      </w:r>
      <w:r w:rsidR="00B257C7" w:rsidRPr="00B257C7">
        <w:rPr>
          <w:rFonts w:ascii="Times New Roman" w:hAnsi="Times New Roman" w:cs="Times New Roman"/>
          <w:sz w:val="28"/>
          <w:szCs w:val="28"/>
        </w:rPr>
        <w:t>решением Городской Думы Петропавловск-Камчатского городского округа от 26.12.2012 № 68-р «Об учреждении Управления культуры, спорта и молодежной политики администрации Петропавловск-Камчатского городского округа и утверждении положения о нем»</w:t>
      </w:r>
      <w:r w:rsidR="00EE2722">
        <w:rPr>
          <w:rFonts w:ascii="Times New Roman" w:hAnsi="Times New Roman" w:cs="Times New Roman"/>
          <w:sz w:val="28"/>
          <w:szCs w:val="28"/>
        </w:rPr>
        <w:t>,</w:t>
      </w:r>
      <w:r w:rsidR="00B257C7">
        <w:rPr>
          <w:rFonts w:ascii="Times New Roman" w:hAnsi="Times New Roman" w:cs="Times New Roman"/>
          <w:sz w:val="28"/>
          <w:szCs w:val="28"/>
        </w:rPr>
        <w:t xml:space="preserve"> следующие изменения</w:t>
      </w:r>
      <w:r w:rsidR="004F0245" w:rsidRPr="00B257C7">
        <w:rPr>
          <w:rFonts w:ascii="Times New Roman" w:hAnsi="Times New Roman" w:cs="Times New Roman"/>
          <w:sz w:val="28"/>
          <w:szCs w:val="28"/>
        </w:rPr>
        <w:t>:</w:t>
      </w:r>
    </w:p>
    <w:p w:rsidR="004F0245" w:rsidRDefault="004F0245" w:rsidP="002A58CE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="002A58CE" w:rsidRPr="002A58C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2A58CE" w:rsidRPr="002A58CE">
          <w:rPr>
            <w:rStyle w:val="af4"/>
            <w:rFonts w:ascii="Times New Roman" w:hAnsi="Times New Roman" w:cs="Times New Roman"/>
            <w:color w:val="auto"/>
            <w:sz w:val="28"/>
            <w:szCs w:val="28"/>
            <w:u w:val="none"/>
          </w:rPr>
          <w:t>наименовании</w:t>
        </w:r>
      </w:hyperlink>
      <w:r w:rsidR="002A58CE" w:rsidRPr="002A58CE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2A58CE">
        <w:rPr>
          <w:rFonts w:ascii="Times New Roman" w:hAnsi="Times New Roman" w:cs="Times New Roman"/>
          <w:sz w:val="28"/>
          <w:szCs w:val="28"/>
        </w:rPr>
        <w:t>«</w:t>
      </w:r>
      <w:r w:rsidR="002A58CE" w:rsidRPr="002A58CE">
        <w:rPr>
          <w:rFonts w:ascii="Times New Roman" w:hAnsi="Times New Roman" w:cs="Times New Roman"/>
          <w:sz w:val="28"/>
          <w:szCs w:val="28"/>
        </w:rPr>
        <w:t>социального развития</w:t>
      </w:r>
      <w:r w:rsidR="002A58CE">
        <w:rPr>
          <w:rFonts w:ascii="Times New Roman" w:hAnsi="Times New Roman" w:cs="Times New Roman"/>
          <w:sz w:val="28"/>
          <w:szCs w:val="28"/>
        </w:rPr>
        <w:t>» заменить словами «молодежной политики»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0245" w:rsidRDefault="004560D1" w:rsidP="002A58CE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4F0245">
        <w:rPr>
          <w:rFonts w:ascii="Times New Roman" w:hAnsi="Times New Roman" w:cs="Times New Roman"/>
          <w:sz w:val="28"/>
          <w:szCs w:val="28"/>
        </w:rPr>
        <w:t>в разделе 1:</w:t>
      </w:r>
    </w:p>
    <w:p w:rsidR="004F0245" w:rsidRDefault="0088698F" w:rsidP="0088698F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наименовании слова «</w:t>
      </w:r>
      <w:r w:rsidRPr="002A58CE">
        <w:rPr>
          <w:rFonts w:ascii="Times New Roman" w:hAnsi="Times New Roman" w:cs="Times New Roman"/>
          <w:sz w:val="28"/>
          <w:szCs w:val="28"/>
        </w:rPr>
        <w:t>социального развития</w:t>
      </w:r>
      <w:r>
        <w:rPr>
          <w:rFonts w:ascii="Times New Roman" w:hAnsi="Times New Roman" w:cs="Times New Roman"/>
          <w:sz w:val="28"/>
          <w:szCs w:val="28"/>
        </w:rPr>
        <w:t>» заменить словами «молодежной политики»</w:t>
      </w:r>
      <w:r w:rsidR="004F0245" w:rsidRPr="004F0245">
        <w:rPr>
          <w:rFonts w:ascii="Times New Roman" w:hAnsi="Times New Roman" w:cs="Times New Roman"/>
          <w:bCs/>
          <w:sz w:val="28"/>
          <w:szCs w:val="28"/>
        </w:rPr>
        <w:t>;</w:t>
      </w:r>
    </w:p>
    <w:p w:rsidR="004F0245" w:rsidRDefault="004F0245" w:rsidP="0088698F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пункте 1.1 слова «социального развития» заменить </w:t>
      </w:r>
      <w:r w:rsidR="004560D1">
        <w:rPr>
          <w:rFonts w:ascii="Times New Roman" w:hAnsi="Times New Roman" w:cs="Times New Roman"/>
          <w:sz w:val="28"/>
          <w:szCs w:val="28"/>
        </w:rPr>
        <w:t>словами</w:t>
      </w:r>
      <w:r>
        <w:rPr>
          <w:rFonts w:ascii="Times New Roman" w:hAnsi="Times New Roman" w:cs="Times New Roman"/>
          <w:sz w:val="28"/>
          <w:szCs w:val="28"/>
        </w:rPr>
        <w:t xml:space="preserve"> «молодежной политики»;</w:t>
      </w:r>
    </w:p>
    <w:p w:rsidR="004F0245" w:rsidRDefault="004F0245" w:rsidP="0088698F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1.2 слова </w:t>
      </w:r>
      <w:r w:rsidRPr="004F0245">
        <w:rPr>
          <w:rFonts w:ascii="Times New Roman" w:hAnsi="Times New Roman" w:cs="Times New Roman"/>
          <w:sz w:val="28"/>
          <w:szCs w:val="28"/>
        </w:rPr>
        <w:t xml:space="preserve">«социального развития» заменить </w:t>
      </w:r>
      <w:r w:rsidR="004560D1">
        <w:rPr>
          <w:rFonts w:ascii="Times New Roman" w:hAnsi="Times New Roman" w:cs="Times New Roman"/>
          <w:sz w:val="28"/>
          <w:szCs w:val="28"/>
        </w:rPr>
        <w:t>словами</w:t>
      </w:r>
      <w:r w:rsidRPr="004F0245">
        <w:rPr>
          <w:rFonts w:ascii="Times New Roman" w:hAnsi="Times New Roman" w:cs="Times New Roman"/>
          <w:sz w:val="28"/>
          <w:szCs w:val="28"/>
        </w:rPr>
        <w:t xml:space="preserve"> «молодежной политики»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0245" w:rsidRDefault="004F0245" w:rsidP="0088698F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1.5 слова </w:t>
      </w:r>
      <w:r w:rsidRPr="004F0245">
        <w:rPr>
          <w:rFonts w:ascii="Times New Roman" w:hAnsi="Times New Roman" w:cs="Times New Roman"/>
          <w:sz w:val="28"/>
          <w:szCs w:val="28"/>
        </w:rPr>
        <w:t xml:space="preserve">«социального развития» заменить </w:t>
      </w:r>
      <w:r w:rsidR="004560D1">
        <w:rPr>
          <w:rFonts w:ascii="Times New Roman" w:hAnsi="Times New Roman" w:cs="Times New Roman"/>
          <w:sz w:val="28"/>
          <w:szCs w:val="28"/>
        </w:rPr>
        <w:t>словами</w:t>
      </w:r>
      <w:r w:rsidRPr="004F0245">
        <w:rPr>
          <w:rFonts w:ascii="Times New Roman" w:hAnsi="Times New Roman" w:cs="Times New Roman"/>
          <w:sz w:val="28"/>
          <w:szCs w:val="28"/>
        </w:rPr>
        <w:t xml:space="preserve"> «молодежной политики»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3A1" w:rsidRPr="001B73A1" w:rsidRDefault="001B73A1" w:rsidP="001B73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73A1">
        <w:rPr>
          <w:rFonts w:ascii="Times New Roman" w:hAnsi="Times New Roman" w:cs="Times New Roman"/>
          <w:sz w:val="28"/>
          <w:szCs w:val="28"/>
        </w:rPr>
        <w:t>пункт 1.6 изложить в следующей редакции:</w:t>
      </w:r>
    </w:p>
    <w:p w:rsidR="00003BA1" w:rsidRPr="00003BA1" w:rsidRDefault="00003BA1" w:rsidP="00003B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3BA1">
        <w:rPr>
          <w:rFonts w:ascii="Times New Roman" w:hAnsi="Times New Roman" w:cs="Times New Roman"/>
          <w:sz w:val="28"/>
          <w:szCs w:val="28"/>
        </w:rPr>
        <w:t xml:space="preserve"> «1.6. В служебной переписке, бланках, иных реквизитах и внутренних документах допускается использование сокращенных наименований Управления, позволяющих идентифицировать Управление.</w:t>
      </w:r>
    </w:p>
    <w:p w:rsidR="00003BA1" w:rsidRPr="00003BA1" w:rsidRDefault="00003BA1" w:rsidP="00003B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3BA1">
        <w:rPr>
          <w:rFonts w:ascii="Times New Roman" w:hAnsi="Times New Roman" w:cs="Times New Roman"/>
          <w:sz w:val="28"/>
          <w:szCs w:val="28"/>
        </w:rPr>
        <w:t xml:space="preserve">Сокращенное наименование Управления: Управление культуры, спорта и молодежной политики администрации </w:t>
      </w:r>
      <w:proofErr w:type="gramStart"/>
      <w:r w:rsidRPr="00003BA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03BA1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03BA1" w:rsidRPr="00003BA1" w:rsidRDefault="00003BA1" w:rsidP="00003B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3BA1">
        <w:rPr>
          <w:rFonts w:ascii="Times New Roman" w:hAnsi="Times New Roman" w:cs="Times New Roman"/>
          <w:sz w:val="28"/>
          <w:szCs w:val="28"/>
        </w:rPr>
        <w:t>Краткое наименование Управления: Управление культуры, спорта и молодежной политики.</w:t>
      </w:r>
    </w:p>
    <w:p w:rsidR="00003BA1" w:rsidRDefault="00003BA1" w:rsidP="00003B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3BA1">
        <w:rPr>
          <w:rFonts w:ascii="Times New Roman" w:hAnsi="Times New Roman" w:cs="Times New Roman"/>
          <w:sz w:val="28"/>
          <w:szCs w:val="28"/>
        </w:rPr>
        <w:t>Аббревиатура наименования Управления, используемая при заполнении листков нетрудоспособности: УКСМП ПКГО.».</w:t>
      </w:r>
    </w:p>
    <w:p w:rsidR="005B27EA" w:rsidRPr="005B27EA" w:rsidRDefault="005B27EA" w:rsidP="00003B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настоящее решение в газету «Град Петра и </w:t>
      </w:r>
      <w:r w:rsidR="00EE33BB" w:rsidRPr="005B27EA">
        <w:rPr>
          <w:rFonts w:ascii="Times New Roman" w:hAnsi="Times New Roman" w:cs="Times New Roman"/>
          <w:sz w:val="28"/>
          <w:szCs w:val="28"/>
          <w:lang w:eastAsia="ru-RU"/>
        </w:rPr>
        <w:t>Павла» для</w:t>
      </w: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 опубликования.</w:t>
      </w:r>
    </w:p>
    <w:p w:rsidR="005B27EA" w:rsidRPr="005B27EA" w:rsidRDefault="005B27EA" w:rsidP="00886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со дня его подписания. </w:t>
      </w:r>
    </w:p>
    <w:p w:rsidR="00BF3B6E" w:rsidRDefault="00BF3B6E" w:rsidP="00886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4E80" w:rsidRPr="005552EA" w:rsidRDefault="00E54E80" w:rsidP="00E54E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438"/>
        <w:gridCol w:w="2806"/>
      </w:tblGrid>
      <w:tr w:rsidR="00BF3B6E" w:rsidRPr="00A640E8" w:rsidTr="00E104F4">
        <w:trPr>
          <w:trHeight w:val="1197"/>
        </w:trPr>
        <w:tc>
          <w:tcPr>
            <w:tcW w:w="5070" w:type="dxa"/>
          </w:tcPr>
          <w:p w:rsidR="00E104F4" w:rsidRDefault="00BF3B6E" w:rsidP="001F6AA2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B6E" w:rsidRPr="00A640E8" w:rsidRDefault="00BF3B6E" w:rsidP="001F6AA2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06" w:type="dxa"/>
          </w:tcPr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D6A39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2A58CE" w:rsidP="00E104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3B6E">
              <w:rPr>
                <w:rFonts w:ascii="Times New Roman" w:hAnsi="Times New Roman" w:cs="Times New Roman"/>
                <w:sz w:val="28"/>
                <w:szCs w:val="28"/>
              </w:rPr>
              <w:t xml:space="preserve">С.И. Смирнов         </w:t>
            </w:r>
          </w:p>
        </w:tc>
      </w:tr>
    </w:tbl>
    <w:p w:rsidR="005552EA" w:rsidRPr="005552EA" w:rsidRDefault="005552E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sectPr w:rsidR="005552EA" w:rsidRPr="005552EA" w:rsidSect="00BF3B6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08C" w:rsidRDefault="00D9508C" w:rsidP="007C4531">
      <w:pPr>
        <w:spacing w:after="0" w:line="240" w:lineRule="auto"/>
      </w:pPr>
      <w:r>
        <w:separator/>
      </w:r>
    </w:p>
  </w:endnote>
  <w:endnote w:type="continuationSeparator" w:id="0">
    <w:p w:rsidR="00D9508C" w:rsidRDefault="00D9508C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08C" w:rsidRDefault="00D9508C" w:rsidP="007C4531">
      <w:pPr>
        <w:spacing w:after="0" w:line="240" w:lineRule="auto"/>
      </w:pPr>
      <w:r>
        <w:separator/>
      </w:r>
    </w:p>
  </w:footnote>
  <w:footnote w:type="continuationSeparator" w:id="0">
    <w:p w:rsidR="00D9508C" w:rsidRDefault="00D9508C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3BA1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64D95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119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1A7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190"/>
    <w:rsid w:val="001A1880"/>
    <w:rsid w:val="001A2BBA"/>
    <w:rsid w:val="001A2D8D"/>
    <w:rsid w:val="001A6A5C"/>
    <w:rsid w:val="001B24B6"/>
    <w:rsid w:val="001B4E54"/>
    <w:rsid w:val="001B650D"/>
    <w:rsid w:val="001B73A1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AA2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58CE"/>
    <w:rsid w:val="002B0F2A"/>
    <w:rsid w:val="002B1ED4"/>
    <w:rsid w:val="002B6897"/>
    <w:rsid w:val="002C0F4D"/>
    <w:rsid w:val="002C24D4"/>
    <w:rsid w:val="002C6D4D"/>
    <w:rsid w:val="002C7615"/>
    <w:rsid w:val="002D1C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1E5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6EA6"/>
    <w:rsid w:val="0044782C"/>
    <w:rsid w:val="00452B68"/>
    <w:rsid w:val="004560D1"/>
    <w:rsid w:val="00457355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1EC1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6B28"/>
    <w:rsid w:val="004E7C56"/>
    <w:rsid w:val="004F0245"/>
    <w:rsid w:val="00502DB1"/>
    <w:rsid w:val="005063A5"/>
    <w:rsid w:val="00510EBA"/>
    <w:rsid w:val="00513A7B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119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27E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36C3D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345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97A19"/>
    <w:rsid w:val="006A21EA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2CAF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03B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07B1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24D3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5F41"/>
    <w:rsid w:val="008566D5"/>
    <w:rsid w:val="00860DCA"/>
    <w:rsid w:val="0086112D"/>
    <w:rsid w:val="00862E08"/>
    <w:rsid w:val="00867BDF"/>
    <w:rsid w:val="00871B3A"/>
    <w:rsid w:val="00877DBA"/>
    <w:rsid w:val="0088698F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2C06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2CC3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95B3A"/>
    <w:rsid w:val="009979B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B0C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7C7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B6E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4E1"/>
    <w:rsid w:val="00C33DF0"/>
    <w:rsid w:val="00C4101C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105C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322A"/>
    <w:rsid w:val="00D8699A"/>
    <w:rsid w:val="00D874EA"/>
    <w:rsid w:val="00D9508C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E02CC8"/>
    <w:rsid w:val="00E05A9E"/>
    <w:rsid w:val="00E070B6"/>
    <w:rsid w:val="00E10000"/>
    <w:rsid w:val="00E104F4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33BF5"/>
    <w:rsid w:val="00E41C23"/>
    <w:rsid w:val="00E432CD"/>
    <w:rsid w:val="00E511D2"/>
    <w:rsid w:val="00E522FF"/>
    <w:rsid w:val="00E52400"/>
    <w:rsid w:val="00E52F06"/>
    <w:rsid w:val="00E54E80"/>
    <w:rsid w:val="00E55B1A"/>
    <w:rsid w:val="00E60A1C"/>
    <w:rsid w:val="00E644DE"/>
    <w:rsid w:val="00E6469A"/>
    <w:rsid w:val="00E702AD"/>
    <w:rsid w:val="00E714E6"/>
    <w:rsid w:val="00E7178C"/>
    <w:rsid w:val="00E74543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2722"/>
    <w:rsid w:val="00EE3293"/>
    <w:rsid w:val="00EE33BB"/>
    <w:rsid w:val="00EE38C2"/>
    <w:rsid w:val="00EE42B5"/>
    <w:rsid w:val="00EE642E"/>
    <w:rsid w:val="00EF0C57"/>
    <w:rsid w:val="00EF1255"/>
    <w:rsid w:val="00F00ECA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D5910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2A58CE"/>
    <w:rPr>
      <w:color w:val="0000FF" w:themeColor="hyperlink"/>
      <w:u w:val="single"/>
    </w:rPr>
  </w:style>
  <w:style w:type="paragraph" w:styleId="af5">
    <w:name w:val="No Spacing"/>
    <w:uiPriority w:val="1"/>
    <w:qFormat/>
    <w:rsid w:val="00CC105C"/>
    <w:rPr>
      <w:rFonts w:eastAsia="Calibri" w:cs="Times New Roman"/>
      <w:lang w:eastAsia="en-US"/>
    </w:rPr>
  </w:style>
  <w:style w:type="character" w:customStyle="1" w:styleId="af6">
    <w:name w:val="Цветовое выделение"/>
    <w:uiPriority w:val="99"/>
    <w:rsid w:val="00CC105C"/>
    <w:rPr>
      <w:b/>
      <w:bCs w:val="0"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2A58CE"/>
    <w:rPr>
      <w:color w:val="0000FF" w:themeColor="hyperlink"/>
      <w:u w:val="single"/>
    </w:rPr>
  </w:style>
  <w:style w:type="paragraph" w:styleId="af5">
    <w:name w:val="No Spacing"/>
    <w:uiPriority w:val="1"/>
    <w:qFormat/>
    <w:rsid w:val="00CC105C"/>
    <w:rPr>
      <w:rFonts w:eastAsia="Calibri" w:cs="Times New Roman"/>
      <w:lang w:eastAsia="en-US"/>
    </w:rPr>
  </w:style>
  <w:style w:type="character" w:customStyle="1" w:styleId="af6">
    <w:name w:val="Цветовое выделение"/>
    <w:uiPriority w:val="99"/>
    <w:rsid w:val="00CC105C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32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8323">
                  <w:marLeft w:val="0"/>
                  <w:marRight w:val="0"/>
                  <w:marTop w:val="0"/>
                  <w:marBottom w:val="0"/>
                  <w:divBdr>
                    <w:top w:val="single" w:sz="6" w:space="8" w:color="999999"/>
                    <w:left w:val="single" w:sz="6" w:space="8" w:color="999999"/>
                    <w:bottom w:val="single" w:sz="6" w:space="8" w:color="999999"/>
                    <w:right w:val="single" w:sz="6" w:space="8" w:color="999999"/>
                  </w:divBdr>
                </w:div>
              </w:divsChild>
            </w:div>
          </w:divsChild>
        </w:div>
      </w:divsChild>
    </w:div>
    <w:div w:id="249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801403.1000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AC590668C10CFAA871C34AEDA77F722AC9FEC40490B2C056032010570ACC2A799A9FB9ACCA8BA0D6F04592CI1B0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C5966-2F20-4333-9A51-719412B85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Комкова Вероника Сергеевна</cp:lastModifiedBy>
  <cp:revision>3</cp:revision>
  <cp:lastPrinted>2017-03-17T03:07:00Z</cp:lastPrinted>
  <dcterms:created xsi:type="dcterms:W3CDTF">2017-03-28T21:20:00Z</dcterms:created>
  <dcterms:modified xsi:type="dcterms:W3CDTF">2017-04-19T02:40:00Z</dcterms:modified>
</cp:coreProperties>
</file>