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-54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7B2E3E" w:rsidRPr="00A640E8" w:rsidTr="007B2E3E">
        <w:trPr>
          <w:trHeight w:val="1544"/>
        </w:trPr>
        <w:tc>
          <w:tcPr>
            <w:tcW w:w="10314" w:type="dxa"/>
          </w:tcPr>
          <w:p w:rsidR="007B2E3E" w:rsidRPr="00A640E8" w:rsidRDefault="007B2E3E" w:rsidP="007B2E3E">
            <w:pPr>
              <w:spacing w:after="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565DD2" wp14:editId="5A5A07DF">
                  <wp:extent cx="1134745" cy="998855"/>
                  <wp:effectExtent l="0" t="0" r="8255" b="0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E3E" w:rsidRPr="00A640E8" w:rsidTr="007B2E3E">
        <w:trPr>
          <w:trHeight w:val="640"/>
        </w:trPr>
        <w:tc>
          <w:tcPr>
            <w:tcW w:w="10314" w:type="dxa"/>
          </w:tcPr>
          <w:p w:rsidR="007B2E3E" w:rsidRPr="00A640E8" w:rsidRDefault="007B2E3E" w:rsidP="007B2E3E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7B2E3E" w:rsidRPr="00A640E8" w:rsidRDefault="007B2E3E" w:rsidP="007B2E3E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7B2E3E" w:rsidRPr="00A640E8" w:rsidTr="007B2E3E">
        <w:trPr>
          <w:trHeight w:val="129"/>
        </w:trPr>
        <w:tc>
          <w:tcPr>
            <w:tcW w:w="10314" w:type="dxa"/>
          </w:tcPr>
          <w:p w:rsidR="007B2E3E" w:rsidRPr="008F182E" w:rsidRDefault="007B2E3E" w:rsidP="007B2E3E">
            <w:pPr>
              <w:tabs>
                <w:tab w:val="right" w:pos="9803"/>
              </w:tabs>
              <w:spacing w:after="0"/>
              <w:rPr>
                <w:rFonts w:ascii="Bookman Old Style" w:hAnsi="Bookman Old Style" w:cs="Bookman Old Style"/>
                <w:sz w:val="6"/>
                <w:szCs w:val="6"/>
              </w:rPr>
            </w:pPr>
            <w:r w:rsidRPr="008F182E">
              <w:rPr>
                <w:noProof/>
                <w:sz w:val="6"/>
                <w:szCs w:val="6"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4AECD3E6" wp14:editId="7A89E8E1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67450" cy="0"/>
                      <wp:effectExtent l="0" t="19050" r="19050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74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0,9.2pt" to="493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52pWQIAAGoEAAAOAAAAZHJzL2Uyb0RvYy54bWysVN1u0zAUvkfiHazcd0m6rNuipRNqWm4G&#10;VNp4ANd2GmuObdle0wohwa6R9gi8AhcgTRrwDOkbcez+aIMbhMiFc2wff/nOdz7n7HzZCLRgxnIl&#10;iyg9SCLEJFGUy3kRvb2a9E4iZB2WFAslWRGtmI3Oh8+fnbU6Z31VK0GZQQAibd7qIqqd03kcW1Kz&#10;BtsDpZmEzUqZBjuYmnlMDW4BvRFxP0kGcasM1UYRZi2slpvNaBjwq4oR96aqLHNIFBFwc2E0YZz5&#10;MR6e4XxusK452dLA/8CiwVzCR/dQJXYY3Rj+B1TDiVFWVe6AqCZWVcUJCzVANWnyWzWXNdYs1ALi&#10;WL2Xyf4/WPJ6MTWI0yLqR0jiBlrUfV5/WN9137sv6zu0/tj97L51X7v77kd3v76F+GH9CWK/2T1s&#10;l+9Q3yvZapsD4EhOjdeCLOWlvlDk2iKpRjWWcxYqulpp+EzqT8RPjviJ1cBn1r5SFHLwjVNB1mVl&#10;Gg8JgqFl6N5q3z22dIjA4qA/OM6OoMlktxfjfHdQG+teMtUgHxSR4NILi3O8uLDOE8H5LsUvSzXh&#10;QgRzCIlaAD88Sjx0o0EqV3N5BYa5DhBWCU59uj9ozXw2EgYtsDdceEKdsPM4zagbSQN8zTAdb2OH&#10;udjEQEdIjwfFAcFttHHUu9PkdHwyPsl6WX8w7mVJWfZeTEZZbzBJj4/Kw3I0KtP3nlqa5TWnlEnP&#10;bufuNPs792zv2caXe3/vhYmfogcFgezuHUiH7vqGbqwxU3Q1Nbuug6FD8vby+RvzeA7x41/E8BcA&#10;AAD//wMAUEsDBBQABgAIAAAAIQCKI1GQ2QAAAAYBAAAPAAAAZHJzL2Rvd25yZXYueG1sTI/BTsMw&#10;DIbvSLxDZCRuLAVNULqmU4fEZQgxxh7Aa0xbkTilybby9hhxgKO/3/r9uVxO3qkjjbEPbOB6loEi&#10;boLtuTWwe3u8ykHFhGzRBSYDXxRhWZ2flVjYcOJXOm5Tq6SEY4EGupSGQuvYdOQxzsJALNl7GD0m&#10;GcdW2xFPUu6dvsmyW+2xZ7nQ4UAPHTUf24M3sKHBrddZu6pf3Pz5qa7tavpMxlxeTPUCVKIp/S3D&#10;j76oQyVO+3BgG5UzII8kofkclKT3+Z2A/S/QVan/61ffAAAA//8DAFBLAQItABQABgAIAAAAIQC2&#10;gziS/gAAAOEBAAATAAAAAAAAAAAAAAAAAAAAAABbQ29udGVudF9UeXBlc10ueG1sUEsBAi0AFAAG&#10;AAgAAAAhADj9If/WAAAAlAEAAAsAAAAAAAAAAAAAAAAALwEAAF9yZWxzLy5yZWxzUEsBAi0AFAAG&#10;AAgAAAAhAHt/nalZAgAAagQAAA4AAAAAAAAAAAAAAAAALgIAAGRycy9lMm9Eb2MueG1sUEsBAi0A&#10;FAAGAAgAAAAhAIojUZDZAAAABg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8F182E">
              <w:rPr>
                <w:rFonts w:ascii="Bookman Old Style" w:hAnsi="Bookman Old Style" w:cs="Bookman Old Style"/>
                <w:sz w:val="6"/>
                <w:szCs w:val="6"/>
              </w:rPr>
              <w:tab/>
            </w:r>
          </w:p>
        </w:tc>
      </w:tr>
      <w:tr w:rsidR="007B2E3E" w:rsidRPr="00A640E8" w:rsidTr="007B2E3E">
        <w:trPr>
          <w:trHeight w:val="129"/>
        </w:trPr>
        <w:tc>
          <w:tcPr>
            <w:tcW w:w="10314" w:type="dxa"/>
          </w:tcPr>
          <w:p w:rsidR="007B2E3E" w:rsidRPr="003D21BC" w:rsidRDefault="007B2E3E" w:rsidP="007B2E3E">
            <w:pPr>
              <w:spacing w:after="0"/>
              <w:rPr>
                <w:rFonts w:ascii="Bookman Old Style" w:hAnsi="Bookman Old Style" w:cs="Bookman Old Style"/>
                <w:sz w:val="16"/>
                <w:szCs w:val="16"/>
              </w:rPr>
            </w:pPr>
            <w:r w:rsidRPr="003D21BC">
              <w:rPr>
                <w:rFonts w:ascii="Bookman Old Style" w:hAnsi="Bookman Old Style" w:cs="Bookman Old Style"/>
                <w:sz w:val="16"/>
                <w:szCs w:val="16"/>
              </w:rPr>
              <w:tab/>
            </w:r>
          </w:p>
        </w:tc>
      </w:tr>
    </w:tbl>
    <w:p w:rsidR="007B2E3E" w:rsidRPr="002509A3" w:rsidRDefault="007B2E3E" w:rsidP="008F182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F182E" w:rsidRPr="00A640E8" w:rsidRDefault="008F182E" w:rsidP="008F182E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A640E8">
        <w:rPr>
          <w:rFonts w:ascii="Times New Roman" w:hAnsi="Times New Roman"/>
          <w:b/>
          <w:bCs/>
          <w:sz w:val="36"/>
          <w:szCs w:val="36"/>
        </w:rPr>
        <w:t>РЕШЕНИЕ</w:t>
      </w:r>
    </w:p>
    <w:p w:rsidR="008F182E" w:rsidRPr="006C18D4" w:rsidRDefault="008F182E" w:rsidP="008F182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369"/>
      </w:tblGrid>
      <w:tr w:rsidR="008F182E" w:rsidRPr="00A640E8" w:rsidTr="008F182E">
        <w:trPr>
          <w:trHeight w:val="328"/>
        </w:trPr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F182E" w:rsidRPr="00913CCD" w:rsidRDefault="008F182E" w:rsidP="007B2E3E">
            <w:pPr>
              <w:pStyle w:val="a3"/>
              <w:spacing w:after="0"/>
              <w:jc w:val="center"/>
              <w:rPr>
                <w:sz w:val="24"/>
              </w:rPr>
            </w:pPr>
            <w:r w:rsidRPr="00913CCD">
              <w:rPr>
                <w:sz w:val="24"/>
              </w:rPr>
              <w:t xml:space="preserve">от </w:t>
            </w:r>
            <w:r w:rsidR="007B2E3E">
              <w:rPr>
                <w:sz w:val="24"/>
              </w:rPr>
              <w:t>27.12.2016</w:t>
            </w:r>
            <w:r w:rsidRPr="00913CCD">
              <w:rPr>
                <w:sz w:val="24"/>
              </w:rPr>
              <w:t xml:space="preserve"> № </w:t>
            </w:r>
            <w:r w:rsidR="007B2E3E">
              <w:rPr>
                <w:sz w:val="24"/>
              </w:rPr>
              <w:t>1217</w:t>
            </w:r>
            <w:r w:rsidRPr="00913CCD">
              <w:rPr>
                <w:sz w:val="24"/>
              </w:rPr>
              <w:t>-р</w:t>
            </w:r>
          </w:p>
        </w:tc>
      </w:tr>
      <w:tr w:rsidR="008F182E" w:rsidRPr="00A640E8" w:rsidTr="008F182E">
        <w:trPr>
          <w:trHeight w:val="328"/>
        </w:trPr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F182E" w:rsidRPr="00913CCD" w:rsidRDefault="008F182E" w:rsidP="008F182E">
            <w:pPr>
              <w:pStyle w:val="a3"/>
              <w:spacing w:after="0"/>
              <w:jc w:val="center"/>
              <w:rPr>
                <w:sz w:val="24"/>
              </w:rPr>
            </w:pPr>
            <w:r w:rsidRPr="00913CCD">
              <w:rPr>
                <w:sz w:val="24"/>
              </w:rPr>
              <w:t xml:space="preserve"> </w:t>
            </w:r>
            <w:r w:rsidR="007B2E3E">
              <w:rPr>
                <w:sz w:val="24"/>
              </w:rPr>
              <w:t>56</w:t>
            </w:r>
            <w:r w:rsidRPr="00913CCD">
              <w:rPr>
                <w:sz w:val="24"/>
              </w:rPr>
              <w:t xml:space="preserve">-я </w:t>
            </w:r>
            <w:r w:rsidR="002D3DD1" w:rsidRPr="00913CCD">
              <w:rPr>
                <w:sz w:val="24"/>
              </w:rPr>
              <w:t xml:space="preserve">(внеочередная) </w:t>
            </w:r>
            <w:r w:rsidRPr="00913CCD">
              <w:rPr>
                <w:sz w:val="24"/>
              </w:rPr>
              <w:t>сессия</w:t>
            </w:r>
          </w:p>
        </w:tc>
      </w:tr>
      <w:tr w:rsidR="008F182E" w:rsidRPr="00A640E8" w:rsidTr="008F182E">
        <w:trPr>
          <w:trHeight w:val="268"/>
        </w:trPr>
        <w:tc>
          <w:tcPr>
            <w:tcW w:w="33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F182E" w:rsidRPr="00A640E8" w:rsidRDefault="008F182E" w:rsidP="00754F77">
            <w:pPr>
              <w:pStyle w:val="a3"/>
              <w:jc w:val="center"/>
              <w:rPr>
                <w:sz w:val="22"/>
                <w:szCs w:val="22"/>
              </w:rPr>
            </w:pPr>
            <w:r w:rsidRPr="00A640E8">
              <w:rPr>
                <w:sz w:val="22"/>
                <w:szCs w:val="22"/>
              </w:rPr>
              <w:t>г</w:t>
            </w:r>
            <w:proofErr w:type="gramStart"/>
            <w:r w:rsidRPr="00A640E8">
              <w:rPr>
                <w:sz w:val="22"/>
                <w:szCs w:val="22"/>
              </w:rPr>
              <w:t>.П</w:t>
            </w:r>
            <w:proofErr w:type="gramEnd"/>
            <w:r w:rsidRPr="00A640E8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8F182E" w:rsidRPr="00A640E8" w:rsidRDefault="008F182E" w:rsidP="008F182E">
      <w:pPr>
        <w:pStyle w:val="a3"/>
        <w:rPr>
          <w:sz w:val="16"/>
          <w:szCs w:val="16"/>
        </w:rPr>
      </w:pPr>
    </w:p>
    <w:p w:rsidR="008F182E" w:rsidRPr="00A640E8" w:rsidRDefault="008F182E" w:rsidP="008F182E">
      <w:pPr>
        <w:pStyle w:val="a3"/>
        <w:rPr>
          <w:sz w:val="16"/>
          <w:szCs w:val="16"/>
        </w:rPr>
      </w:pPr>
    </w:p>
    <w:p w:rsidR="008F182E" w:rsidRPr="00A640E8" w:rsidRDefault="008F182E" w:rsidP="008F182E">
      <w:pPr>
        <w:pStyle w:val="a3"/>
        <w:rPr>
          <w:sz w:val="16"/>
          <w:szCs w:val="16"/>
        </w:rPr>
      </w:pPr>
    </w:p>
    <w:p w:rsidR="008F182E" w:rsidRDefault="008F182E" w:rsidP="008F182E">
      <w:pPr>
        <w:pStyle w:val="a3"/>
        <w:spacing w:after="0"/>
        <w:rPr>
          <w:sz w:val="16"/>
          <w:szCs w:val="16"/>
        </w:rPr>
      </w:pPr>
    </w:p>
    <w:p w:rsidR="008F182E" w:rsidRPr="008F182E" w:rsidRDefault="008F182E" w:rsidP="008F182E">
      <w:pPr>
        <w:pStyle w:val="a3"/>
        <w:spacing w:after="0"/>
        <w:rPr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09"/>
      </w:tblGrid>
      <w:tr w:rsidR="008F182E" w:rsidRPr="00A640E8" w:rsidTr="007B2E3E">
        <w:trPr>
          <w:trHeight w:val="966"/>
        </w:trPr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8F182E" w:rsidRPr="00A640E8" w:rsidRDefault="008F182E" w:rsidP="007B2E3E">
            <w:pPr>
              <w:tabs>
                <w:tab w:val="left" w:pos="5527"/>
              </w:tabs>
              <w:autoSpaceDE w:val="0"/>
              <w:autoSpaceDN w:val="0"/>
              <w:adjustRightInd w:val="0"/>
              <w:spacing w:after="0" w:line="240" w:lineRule="auto"/>
              <w:ind w:left="106" w:right="33"/>
              <w:rPr>
                <w:rFonts w:ascii="Times New Roman" w:hAnsi="Times New Roman"/>
                <w:sz w:val="28"/>
                <w:szCs w:val="28"/>
              </w:rPr>
            </w:pPr>
            <w:r w:rsidRPr="00A640E8">
              <w:rPr>
                <w:rFonts w:ascii="Times New Roman" w:hAnsi="Times New Roman"/>
                <w:sz w:val="28"/>
                <w:szCs w:val="28"/>
              </w:rPr>
              <w:t>О</w:t>
            </w:r>
            <w:r w:rsidR="003468BB">
              <w:rPr>
                <w:rFonts w:ascii="Times New Roman" w:hAnsi="Times New Roman"/>
                <w:sz w:val="28"/>
                <w:szCs w:val="28"/>
              </w:rPr>
              <w:t>б</w:t>
            </w:r>
            <w:r w:rsidRPr="00A640E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468BB">
              <w:rPr>
                <w:rFonts w:ascii="Times New Roman" w:hAnsi="Times New Roman"/>
                <w:sz w:val="28"/>
                <w:szCs w:val="28"/>
              </w:rPr>
              <w:t>избра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нии на должность </w:t>
            </w:r>
            <w:r w:rsidR="007B2E3E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sz w:val="28"/>
                <w:szCs w:val="28"/>
              </w:rPr>
              <w:t>Главы</w:t>
            </w:r>
            <w:r w:rsidRPr="008C406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8C406F">
              <w:rPr>
                <w:rFonts w:ascii="Times New Roman" w:hAnsi="Times New Roman"/>
                <w:sz w:val="28"/>
                <w:szCs w:val="28"/>
              </w:rPr>
              <w:t>Петропавловск-Камчатско</w:t>
            </w:r>
            <w:r>
              <w:rPr>
                <w:rFonts w:ascii="Times New Roman" w:hAnsi="Times New Roman"/>
                <w:sz w:val="28"/>
                <w:szCs w:val="28"/>
              </w:rPr>
              <w:t>го</w:t>
            </w:r>
            <w:proofErr w:type="gramEnd"/>
            <w:r w:rsidRPr="008C406F">
              <w:rPr>
                <w:rFonts w:ascii="Times New Roman" w:hAnsi="Times New Roman"/>
                <w:sz w:val="28"/>
                <w:szCs w:val="28"/>
              </w:rPr>
              <w:t xml:space="preserve"> городско</w:t>
            </w:r>
            <w:r>
              <w:rPr>
                <w:rFonts w:ascii="Times New Roman" w:hAnsi="Times New Roman"/>
                <w:sz w:val="28"/>
                <w:szCs w:val="28"/>
              </w:rPr>
              <w:t>го</w:t>
            </w:r>
            <w:r w:rsidRPr="008C406F">
              <w:rPr>
                <w:rFonts w:ascii="Times New Roman" w:hAnsi="Times New Roman"/>
                <w:sz w:val="28"/>
                <w:szCs w:val="28"/>
              </w:rPr>
              <w:t xml:space="preserve"> округ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</w:tbl>
    <w:p w:rsidR="008F182E" w:rsidRPr="008F182E" w:rsidRDefault="008F182E" w:rsidP="008F18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616D" w:rsidRPr="009658C4" w:rsidRDefault="0006616D" w:rsidP="0006616D">
      <w:pPr>
        <w:pStyle w:val="a5"/>
        <w:tabs>
          <w:tab w:val="left" w:pos="567"/>
        </w:tabs>
        <w:ind w:left="0" w:firstLine="709"/>
        <w:jc w:val="both"/>
        <w:rPr>
          <w:color w:val="FF0000"/>
          <w:sz w:val="28"/>
          <w:szCs w:val="28"/>
        </w:rPr>
      </w:pPr>
      <w:r w:rsidRPr="00627AF7">
        <w:rPr>
          <w:sz w:val="28"/>
          <w:szCs w:val="28"/>
        </w:rPr>
        <w:t xml:space="preserve">Рассмотрев решение № </w:t>
      </w:r>
      <w:r>
        <w:rPr>
          <w:sz w:val="28"/>
          <w:szCs w:val="28"/>
        </w:rPr>
        <w:t>5</w:t>
      </w:r>
      <w:r w:rsidRPr="00627AF7">
        <w:rPr>
          <w:sz w:val="28"/>
          <w:szCs w:val="28"/>
        </w:rPr>
        <w:t xml:space="preserve"> от </w:t>
      </w:r>
      <w:r>
        <w:rPr>
          <w:sz w:val="28"/>
          <w:szCs w:val="28"/>
        </w:rPr>
        <w:t>22</w:t>
      </w:r>
      <w:r w:rsidRPr="00627AF7">
        <w:rPr>
          <w:sz w:val="28"/>
          <w:szCs w:val="28"/>
        </w:rPr>
        <w:t>.</w:t>
      </w:r>
      <w:r>
        <w:rPr>
          <w:sz w:val="28"/>
          <w:szCs w:val="28"/>
        </w:rPr>
        <w:t>12</w:t>
      </w:r>
      <w:r w:rsidRPr="00627AF7">
        <w:rPr>
          <w:sz w:val="28"/>
          <w:szCs w:val="28"/>
        </w:rPr>
        <w:t>.201</w:t>
      </w:r>
      <w:r>
        <w:rPr>
          <w:sz w:val="28"/>
          <w:szCs w:val="28"/>
        </w:rPr>
        <w:t>6</w:t>
      </w:r>
      <w:r w:rsidRPr="00627AF7">
        <w:rPr>
          <w:sz w:val="28"/>
          <w:szCs w:val="28"/>
        </w:rPr>
        <w:t xml:space="preserve"> конкурсной комиссии по проведению конкурса </w:t>
      </w:r>
      <w:r>
        <w:rPr>
          <w:sz w:val="28"/>
          <w:szCs w:val="28"/>
        </w:rPr>
        <w:t>по отбору кандидатур на</w:t>
      </w:r>
      <w:r w:rsidRPr="00627AF7">
        <w:rPr>
          <w:sz w:val="28"/>
          <w:szCs w:val="28"/>
        </w:rPr>
        <w:t xml:space="preserve"> должност</w:t>
      </w:r>
      <w:r>
        <w:rPr>
          <w:sz w:val="28"/>
          <w:szCs w:val="28"/>
        </w:rPr>
        <w:t>ь</w:t>
      </w:r>
      <w:r w:rsidRPr="00627AF7">
        <w:rPr>
          <w:sz w:val="28"/>
          <w:szCs w:val="28"/>
        </w:rPr>
        <w:t xml:space="preserve"> Главы </w:t>
      </w:r>
      <w:proofErr w:type="gramStart"/>
      <w:r w:rsidRPr="00627AF7">
        <w:rPr>
          <w:sz w:val="28"/>
          <w:szCs w:val="28"/>
        </w:rPr>
        <w:t>Петропавловск-Камчатского</w:t>
      </w:r>
      <w:proofErr w:type="gramEnd"/>
      <w:r w:rsidRPr="00627AF7">
        <w:rPr>
          <w:sz w:val="28"/>
          <w:szCs w:val="28"/>
        </w:rPr>
        <w:t xml:space="preserve"> городского округа, назначенного решением Городской Думы Петропавловск-Камчатского городского округа </w:t>
      </w:r>
      <w:r>
        <w:rPr>
          <w:sz w:val="28"/>
          <w:szCs w:val="28"/>
        </w:rPr>
        <w:t xml:space="preserve">от </w:t>
      </w:r>
      <w:r w:rsidRPr="0006616D">
        <w:rPr>
          <w:sz w:val="28"/>
          <w:szCs w:val="28"/>
        </w:rPr>
        <w:t>26.10.2016 № 1107-р</w:t>
      </w:r>
      <w:r w:rsidRPr="00627AF7">
        <w:rPr>
          <w:sz w:val="28"/>
          <w:szCs w:val="28"/>
        </w:rPr>
        <w:t xml:space="preserve">, в соответствии с Уставом Петропавловск-Камчатского городского округа, статьей 5 Решения Городской Думы </w:t>
      </w:r>
      <w:proofErr w:type="gramStart"/>
      <w:r w:rsidRPr="00627AF7">
        <w:rPr>
          <w:sz w:val="28"/>
          <w:szCs w:val="28"/>
        </w:rPr>
        <w:t>Петропавловск-Камчатского</w:t>
      </w:r>
      <w:proofErr w:type="gramEnd"/>
      <w:r w:rsidRPr="00627AF7">
        <w:rPr>
          <w:sz w:val="28"/>
          <w:szCs w:val="28"/>
        </w:rPr>
        <w:t xml:space="preserve"> городского округа </w:t>
      </w:r>
      <w:r w:rsidR="00CD5AFC">
        <w:rPr>
          <w:sz w:val="28"/>
          <w:szCs w:val="28"/>
        </w:rPr>
        <w:t>от 02.03.2016 № 399-нд</w:t>
      </w:r>
      <w:r w:rsidR="00CD5AFC">
        <w:rPr>
          <w:sz w:val="28"/>
          <w:szCs w:val="28"/>
        </w:rPr>
        <w:br/>
      </w:r>
      <w:r w:rsidRPr="0006616D">
        <w:rPr>
          <w:sz w:val="28"/>
          <w:szCs w:val="28"/>
        </w:rPr>
        <w:t>«О порядке проведения конкурса по отбору кандидатур на должность Главы Петропавловск-Камчатского городского округа»</w:t>
      </w:r>
      <w:r w:rsidRPr="00627AF7">
        <w:rPr>
          <w:sz w:val="28"/>
          <w:szCs w:val="28"/>
        </w:rPr>
        <w:t xml:space="preserve">, Городская Дума Петропавловск-Камчатского городского </w:t>
      </w:r>
      <w:r w:rsidRPr="009658C4">
        <w:rPr>
          <w:sz w:val="28"/>
          <w:szCs w:val="28"/>
        </w:rPr>
        <w:t>округа</w:t>
      </w:r>
    </w:p>
    <w:p w:rsidR="0006616D" w:rsidRDefault="0006616D" w:rsidP="008F182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F182E" w:rsidRDefault="008F182E" w:rsidP="008F182E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A640E8">
        <w:rPr>
          <w:rFonts w:ascii="Times New Roman" w:hAnsi="Times New Roman"/>
          <w:b/>
          <w:bCs/>
          <w:sz w:val="28"/>
          <w:szCs w:val="28"/>
        </w:rPr>
        <w:t>РЕШИЛА:</w:t>
      </w:r>
    </w:p>
    <w:p w:rsidR="008F182E" w:rsidRPr="008F182E" w:rsidRDefault="008F182E" w:rsidP="008F182E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D547EE" w:rsidRDefault="008F182E" w:rsidP="00D547E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="002D3DD1">
        <w:rPr>
          <w:rFonts w:ascii="Times New Roman" w:hAnsi="Times New Roman"/>
          <w:sz w:val="28"/>
          <w:szCs w:val="28"/>
          <w:lang w:eastAsia="ru-RU"/>
        </w:rPr>
        <w:t xml:space="preserve">Избрать </w:t>
      </w:r>
      <w:r w:rsidR="00D547EE">
        <w:rPr>
          <w:rFonts w:ascii="Times New Roman" w:hAnsi="Times New Roman"/>
          <w:sz w:val="28"/>
          <w:szCs w:val="28"/>
          <w:lang w:eastAsia="ru-RU"/>
        </w:rPr>
        <w:t xml:space="preserve">на должность </w:t>
      </w:r>
      <w:r w:rsidR="002D3DD1">
        <w:rPr>
          <w:rFonts w:ascii="Times New Roman" w:hAnsi="Times New Roman"/>
          <w:sz w:val="28"/>
          <w:szCs w:val="28"/>
          <w:lang w:eastAsia="ru-RU"/>
        </w:rPr>
        <w:t>Глав</w:t>
      </w:r>
      <w:r w:rsidR="00D547EE">
        <w:rPr>
          <w:rFonts w:ascii="Times New Roman" w:hAnsi="Times New Roman"/>
          <w:sz w:val="28"/>
          <w:szCs w:val="28"/>
          <w:lang w:eastAsia="ru-RU"/>
        </w:rPr>
        <w:t>ы</w:t>
      </w:r>
      <w:r w:rsidR="002D3DD1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="002D3DD1">
        <w:rPr>
          <w:rFonts w:ascii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="002D3DD1">
        <w:rPr>
          <w:rFonts w:ascii="Times New Roman" w:hAnsi="Times New Roman"/>
          <w:sz w:val="28"/>
          <w:szCs w:val="28"/>
          <w:lang w:eastAsia="ru-RU"/>
        </w:rPr>
        <w:t xml:space="preserve"> городского округа </w:t>
      </w:r>
      <w:r w:rsidR="007B2E3E">
        <w:rPr>
          <w:rFonts w:ascii="Times New Roman" w:hAnsi="Times New Roman"/>
          <w:sz w:val="28"/>
          <w:szCs w:val="28"/>
          <w:lang w:eastAsia="ru-RU"/>
        </w:rPr>
        <w:t>Иваненко Виталия Юрьевича</w:t>
      </w:r>
      <w:r w:rsidRPr="003D03FA">
        <w:rPr>
          <w:rFonts w:ascii="Times New Roman" w:hAnsi="Times New Roman"/>
          <w:sz w:val="28"/>
          <w:szCs w:val="28"/>
        </w:rPr>
        <w:t>.</w:t>
      </w:r>
    </w:p>
    <w:p w:rsidR="00D547EE" w:rsidRDefault="008F182E" w:rsidP="00D547E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D03FA">
        <w:rPr>
          <w:rFonts w:ascii="Times New Roman" w:hAnsi="Times New Roman"/>
          <w:sz w:val="28"/>
          <w:szCs w:val="28"/>
        </w:rPr>
        <w:t xml:space="preserve">2. </w:t>
      </w:r>
      <w:hyperlink r:id="rId6" w:history="1">
        <w:r w:rsidR="00D547EE" w:rsidRPr="00D547EE">
          <w:rPr>
            <w:rFonts w:ascii="Times New Roman" w:hAnsi="Times New Roman"/>
            <w:sz w:val="28"/>
            <w:szCs w:val="28"/>
          </w:rPr>
          <w:t>Опубликовать</w:t>
        </w:r>
      </w:hyperlink>
      <w:r w:rsidR="00D547EE" w:rsidRPr="00D547EE">
        <w:rPr>
          <w:rFonts w:ascii="Times New Roman" w:hAnsi="Times New Roman"/>
          <w:sz w:val="28"/>
          <w:szCs w:val="28"/>
        </w:rPr>
        <w:t xml:space="preserve"> настоящее решение в газете «Град Петра и Павла»</w:t>
      </w:r>
      <w:r w:rsidR="00D547EE">
        <w:rPr>
          <w:rFonts w:ascii="Times New Roman" w:hAnsi="Times New Roman"/>
          <w:sz w:val="28"/>
          <w:szCs w:val="28"/>
        </w:rPr>
        <w:t>.</w:t>
      </w:r>
    </w:p>
    <w:p w:rsidR="00D547EE" w:rsidRDefault="00D547EE" w:rsidP="00D547E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Настоящее решение </w:t>
      </w:r>
      <w:r w:rsidRPr="00E55225">
        <w:rPr>
          <w:rFonts w:ascii="Times New Roman" w:hAnsi="Times New Roman"/>
          <w:sz w:val="28"/>
          <w:szCs w:val="28"/>
        </w:rPr>
        <w:t>вступа</w:t>
      </w:r>
      <w:r>
        <w:rPr>
          <w:rFonts w:ascii="Times New Roman" w:hAnsi="Times New Roman"/>
          <w:sz w:val="28"/>
          <w:szCs w:val="28"/>
        </w:rPr>
        <w:t>е</w:t>
      </w:r>
      <w:r w:rsidRPr="00E55225">
        <w:rPr>
          <w:rFonts w:ascii="Times New Roman" w:hAnsi="Times New Roman"/>
          <w:sz w:val="28"/>
          <w:szCs w:val="28"/>
        </w:rPr>
        <w:t xml:space="preserve">т в силу со дня </w:t>
      </w:r>
      <w:r>
        <w:rPr>
          <w:rFonts w:ascii="Times New Roman" w:hAnsi="Times New Roman"/>
          <w:sz w:val="28"/>
          <w:szCs w:val="28"/>
        </w:rPr>
        <w:t>его</w:t>
      </w:r>
      <w:r w:rsidRPr="00E552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подписан</w:t>
      </w:r>
      <w:r w:rsidRPr="00E55225">
        <w:rPr>
          <w:rFonts w:ascii="Times New Roman" w:hAnsi="Times New Roman"/>
          <w:sz w:val="28"/>
          <w:szCs w:val="28"/>
        </w:rPr>
        <w:t>ия</w:t>
      </w:r>
      <w:r w:rsidR="007B2E3E">
        <w:rPr>
          <w:rFonts w:ascii="Times New Roman" w:hAnsi="Times New Roman"/>
          <w:sz w:val="28"/>
          <w:szCs w:val="28"/>
        </w:rPr>
        <w:t>.</w:t>
      </w:r>
    </w:p>
    <w:p w:rsidR="008F182E" w:rsidRDefault="00D547EE" w:rsidP="00D547E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8F182E" w:rsidRPr="003D03FA">
        <w:rPr>
          <w:rFonts w:ascii="Times New Roman" w:hAnsi="Times New Roman"/>
          <w:sz w:val="28"/>
          <w:szCs w:val="28"/>
        </w:rPr>
        <w:t xml:space="preserve">Направить </w:t>
      </w:r>
      <w:r>
        <w:rPr>
          <w:rFonts w:ascii="Times New Roman" w:hAnsi="Times New Roman"/>
          <w:sz w:val="28"/>
          <w:szCs w:val="28"/>
        </w:rPr>
        <w:t>настоящее</w:t>
      </w:r>
      <w:r w:rsidR="008F182E" w:rsidRPr="003D03FA">
        <w:rPr>
          <w:rFonts w:ascii="Times New Roman" w:hAnsi="Times New Roman"/>
          <w:sz w:val="28"/>
          <w:szCs w:val="28"/>
        </w:rPr>
        <w:t xml:space="preserve"> </w:t>
      </w:r>
      <w:r w:rsidR="00913CCD">
        <w:rPr>
          <w:rFonts w:ascii="Times New Roman" w:hAnsi="Times New Roman"/>
          <w:sz w:val="28"/>
          <w:szCs w:val="28"/>
        </w:rPr>
        <w:t>р</w:t>
      </w:r>
      <w:r w:rsidR="008F182E" w:rsidRPr="003D03FA">
        <w:rPr>
          <w:rFonts w:ascii="Times New Roman" w:hAnsi="Times New Roman"/>
          <w:sz w:val="28"/>
          <w:szCs w:val="28"/>
        </w:rPr>
        <w:t xml:space="preserve">ешение </w:t>
      </w:r>
      <w:r w:rsidRPr="008952BA">
        <w:rPr>
          <w:rFonts w:ascii="Times New Roman" w:hAnsi="Times New Roman"/>
          <w:sz w:val="28"/>
          <w:szCs w:val="28"/>
        </w:rPr>
        <w:t xml:space="preserve">в Законодательное Собрание Камчатского края, Правительство Камчатского края и органы местного самоуправления </w:t>
      </w:r>
      <w:proofErr w:type="gramStart"/>
      <w:r w:rsidRPr="008952BA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8952BA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8F182E" w:rsidRPr="000D6530">
        <w:rPr>
          <w:rFonts w:ascii="Times New Roman" w:hAnsi="Times New Roman"/>
          <w:sz w:val="28"/>
          <w:szCs w:val="28"/>
        </w:rPr>
        <w:t>.</w:t>
      </w:r>
    </w:p>
    <w:p w:rsidR="008F182E" w:rsidRDefault="008F182E" w:rsidP="008F182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616D" w:rsidRPr="008F182E" w:rsidRDefault="0006616D" w:rsidP="008F182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314" w:type="dxa"/>
        <w:tblLook w:val="01E0" w:firstRow="1" w:lastRow="1" w:firstColumn="1" w:lastColumn="1" w:noHBand="0" w:noVBand="0"/>
      </w:tblPr>
      <w:tblGrid>
        <w:gridCol w:w="4077"/>
        <w:gridCol w:w="3203"/>
        <w:gridCol w:w="3034"/>
      </w:tblGrid>
      <w:tr w:rsidR="008F182E" w:rsidRPr="00A640E8" w:rsidTr="007B2E3E">
        <w:trPr>
          <w:trHeight w:val="1197"/>
        </w:trPr>
        <w:tc>
          <w:tcPr>
            <w:tcW w:w="4077" w:type="dxa"/>
          </w:tcPr>
          <w:p w:rsidR="008F182E" w:rsidRPr="00A640E8" w:rsidRDefault="008F182E" w:rsidP="007B2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A640E8">
              <w:rPr>
                <w:rFonts w:ascii="Times New Roman" w:hAnsi="Times New Roman"/>
                <w:sz w:val="28"/>
                <w:szCs w:val="28"/>
              </w:rPr>
              <w:t>редседател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A640E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A640E8">
              <w:rPr>
                <w:rFonts w:ascii="Times New Roman" w:hAnsi="Times New Roman"/>
                <w:sz w:val="28"/>
                <w:szCs w:val="28"/>
              </w:rPr>
              <w:t xml:space="preserve">ородской Думы </w:t>
            </w:r>
            <w:proofErr w:type="gramStart"/>
            <w:r w:rsidRPr="00A640E8">
              <w:rPr>
                <w:rFonts w:ascii="Times New Roman" w:hAnsi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A640E8">
              <w:rPr>
                <w:rFonts w:ascii="Times New Roman" w:hAnsi="Times New Roman"/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3203" w:type="dxa"/>
          </w:tcPr>
          <w:p w:rsidR="008F182E" w:rsidRPr="00A640E8" w:rsidRDefault="008F182E" w:rsidP="00754F77">
            <w:pPr>
              <w:spacing w:after="0" w:line="240" w:lineRule="auto"/>
              <w:ind w:firstLine="708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3034" w:type="dxa"/>
          </w:tcPr>
          <w:p w:rsidR="008F182E" w:rsidRPr="00A640E8" w:rsidRDefault="008F182E" w:rsidP="00754F77">
            <w:pPr>
              <w:spacing w:after="0" w:line="240" w:lineRule="auto"/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8F182E" w:rsidRDefault="008F182E" w:rsidP="00754F77">
            <w:pPr>
              <w:spacing w:after="0" w:line="240" w:lineRule="auto"/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8F182E" w:rsidRPr="00A640E8" w:rsidRDefault="008F182E" w:rsidP="00754F77">
            <w:pPr>
              <w:spacing w:after="0" w:line="240" w:lineRule="auto"/>
              <w:ind w:firstLine="34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С.И. Смирнов</w:t>
            </w:r>
          </w:p>
        </w:tc>
      </w:tr>
    </w:tbl>
    <w:p w:rsidR="00925562" w:rsidRDefault="00925562" w:rsidP="008F182E">
      <w:pPr>
        <w:spacing w:after="0"/>
        <w:ind w:firstLine="709"/>
      </w:pPr>
    </w:p>
    <w:sectPr w:rsidR="00925562" w:rsidSect="008F182E">
      <w:pgSz w:w="11906" w:h="16838"/>
      <w:pgMar w:top="709" w:right="70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B12"/>
    <w:rsid w:val="00006B12"/>
    <w:rsid w:val="0006616D"/>
    <w:rsid w:val="00125B47"/>
    <w:rsid w:val="002D3DD1"/>
    <w:rsid w:val="003468BB"/>
    <w:rsid w:val="007B2E3E"/>
    <w:rsid w:val="008F182E"/>
    <w:rsid w:val="008F4595"/>
    <w:rsid w:val="00913CCD"/>
    <w:rsid w:val="00925562"/>
    <w:rsid w:val="00B339F0"/>
    <w:rsid w:val="00CD5AFC"/>
    <w:rsid w:val="00D54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B12"/>
    <w:pPr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06B12"/>
    <w:pPr>
      <w:widowControl w:val="0"/>
      <w:autoSpaceDE w:val="0"/>
      <w:autoSpaceDN w:val="0"/>
      <w:adjustRightInd w:val="0"/>
      <w:spacing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006B1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ody Text"/>
    <w:basedOn w:val="a"/>
    <w:link w:val="a4"/>
    <w:rsid w:val="00006B12"/>
    <w:pPr>
      <w:spacing w:after="120" w:line="240" w:lineRule="auto"/>
      <w:jc w:val="left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006B1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06616D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13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3CC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B12"/>
    <w:pPr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06B12"/>
    <w:pPr>
      <w:widowControl w:val="0"/>
      <w:autoSpaceDE w:val="0"/>
      <w:autoSpaceDN w:val="0"/>
      <w:adjustRightInd w:val="0"/>
      <w:spacing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006B1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ody Text"/>
    <w:basedOn w:val="a"/>
    <w:link w:val="a4"/>
    <w:rsid w:val="00006B12"/>
    <w:pPr>
      <w:spacing w:after="120" w:line="240" w:lineRule="auto"/>
      <w:jc w:val="left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006B1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06616D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13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3CC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garantF1://25983091.0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Катрук Татьяна Олеговна</dc:creator>
  <cp:lastModifiedBy>Николаева Юлия Анатольевна</cp:lastModifiedBy>
  <cp:revision>2</cp:revision>
  <cp:lastPrinted>2016-12-26T23:23:00Z</cp:lastPrinted>
  <dcterms:created xsi:type="dcterms:W3CDTF">2016-12-26T23:24:00Z</dcterms:created>
  <dcterms:modified xsi:type="dcterms:W3CDTF">2016-12-26T23:24:00Z</dcterms:modified>
</cp:coreProperties>
</file>