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31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EF6450" w:rsidRPr="008952BA" w:rsidTr="00EF6450">
        <w:trPr>
          <w:trHeight w:val="1701"/>
        </w:trPr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28C76" wp14:editId="6753738A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50" w:rsidRPr="008952BA" w:rsidTr="00EF6450"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EF6450" w:rsidRPr="008952BA" w:rsidRDefault="00EF6450" w:rsidP="00EF6450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F6450" w:rsidRPr="008952BA" w:rsidTr="00EF6450">
        <w:trPr>
          <w:trHeight w:val="143"/>
        </w:trPr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846BE6" wp14:editId="7E2C0635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F6450" w:rsidRPr="00AA69EA" w:rsidRDefault="00EF6450" w:rsidP="00FD16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A10B9">
        <w:rPr>
          <w:rFonts w:ascii="Times New Roman" w:hAnsi="Times New Roman"/>
          <w:b/>
          <w:sz w:val="36"/>
          <w:szCs w:val="36"/>
        </w:rPr>
        <w:t xml:space="preserve"> </w:t>
      </w: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D54FAC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123252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EF6450">
              <w:rPr>
                <w:szCs w:val="24"/>
              </w:rPr>
              <w:t>21.12.2016</w:t>
            </w:r>
            <w:r>
              <w:rPr>
                <w:szCs w:val="24"/>
              </w:rPr>
              <w:t xml:space="preserve"> №</w:t>
            </w:r>
            <w:r w:rsidR="00123252">
              <w:rPr>
                <w:szCs w:val="24"/>
              </w:rPr>
              <w:t xml:space="preserve"> 1214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EF6450" w:rsidP="00CC00B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  <w:r w:rsidR="00463DC1"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</w:t>
            </w:r>
            <w:proofErr w:type="gramStart"/>
            <w:r w:rsidRPr="008952BA">
              <w:rPr>
                <w:sz w:val="22"/>
                <w:szCs w:val="22"/>
              </w:rPr>
              <w:t>.П</w:t>
            </w:r>
            <w:proofErr w:type="gramEnd"/>
            <w:r w:rsidRPr="008952BA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B1480D" w:rsidRPr="00463DC1" w:rsidTr="0038229A">
        <w:trPr>
          <w:trHeight w:val="200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463DC1" w:rsidRDefault="00D54FAC" w:rsidP="00803D8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bCs/>
                <w:sz w:val="28"/>
                <w:szCs w:val="28"/>
              </w:rPr>
              <w:t xml:space="preserve">О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принятии решения о внесении изменени</w:t>
            </w:r>
            <w:r w:rsidR="00803D8E">
              <w:rPr>
                <w:rFonts w:ascii="Times New Roman" w:hAnsi="Times New Roman"/>
                <w:sz w:val="28"/>
                <w:szCs w:val="28"/>
              </w:rPr>
              <w:t>я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              в Решение Городской Думы </w:t>
            </w:r>
            <w:proofErr w:type="gramStart"/>
            <w:r w:rsidR="00B12179" w:rsidRPr="00A96C03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B12179" w:rsidRPr="00A96C03">
              <w:rPr>
                <w:rFonts w:ascii="Times New Roman" w:hAnsi="Times New Roman"/>
                <w:sz w:val="28"/>
                <w:szCs w:val="28"/>
              </w:rPr>
              <w:t xml:space="preserve"> городског</w:t>
            </w:r>
            <w:r w:rsidR="00B12179">
              <w:rPr>
                <w:rFonts w:ascii="Times New Roman" w:hAnsi="Times New Roman"/>
                <w:sz w:val="28"/>
                <w:szCs w:val="28"/>
              </w:rPr>
              <w:t>о округа</w:t>
            </w:r>
            <w:r w:rsidR="00B12179"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от 28.08.2013               № 122-нд «О </w:t>
            </w:r>
            <w:r w:rsidRPr="00D54FAC">
              <w:rPr>
                <w:rFonts w:ascii="Times New Roman" w:hAnsi="Times New Roman"/>
                <w:color w:val="000000"/>
                <w:sz w:val="28"/>
                <w:szCs w:val="28"/>
              </w:rPr>
              <w:t>гарантиях и компенсациях для лиц, являющихся работниками организаций, финансируемых из бюджета Петропавловск-Камчатского городского округа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38229A" w:rsidRDefault="0038229A" w:rsidP="00123252">
      <w:pPr>
        <w:pStyle w:val="3"/>
        <w:keepNext w:val="0"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54FAC" w:rsidRPr="00A96C03" w:rsidRDefault="00D54FAC" w:rsidP="0038229A">
      <w:pPr>
        <w:pStyle w:val="3"/>
        <w:keepNext w:val="0"/>
        <w:widowControl w:val="0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A96C03">
        <w:rPr>
          <w:rFonts w:ascii="Times New Roman" w:hAnsi="Times New Roman" w:cs="Times New Roman"/>
          <w:color w:val="auto"/>
          <w:sz w:val="28"/>
          <w:szCs w:val="28"/>
        </w:rPr>
        <w:t>Рассмотрев проект решения о внесении изменени</w:t>
      </w:r>
      <w:r w:rsidR="00803D8E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 в Решение Городской Думы Петропавловск-Камчатского городског</w:t>
      </w:r>
      <w:r w:rsidR="0038229A">
        <w:rPr>
          <w:rFonts w:ascii="Times New Roman" w:hAnsi="Times New Roman" w:cs="Times New Roman"/>
          <w:color w:val="auto"/>
          <w:sz w:val="28"/>
          <w:szCs w:val="28"/>
        </w:rPr>
        <w:t>о округа от 28.08.2013 № 122-нд</w:t>
      </w:r>
      <w:r w:rsidR="0038229A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«О гарантиях и компенсациях для лиц, являющихся работниками организаций, финансируемых из бюджета Петропавловск-Камчатского городского округа», внесенный временно исполняющим полномочия Главы Петропавловск-Камчатского городского округа </w:t>
      </w:r>
      <w:proofErr w:type="spellStart"/>
      <w:r w:rsidR="005A0B2C">
        <w:rPr>
          <w:rFonts w:ascii="Times New Roman" w:hAnsi="Times New Roman" w:cs="Times New Roman"/>
          <w:color w:val="auto"/>
          <w:sz w:val="28"/>
          <w:szCs w:val="28"/>
        </w:rPr>
        <w:t>Чубковой</w:t>
      </w:r>
      <w:proofErr w:type="spellEnd"/>
      <w:r w:rsidR="005A0B2C">
        <w:rPr>
          <w:rFonts w:ascii="Times New Roman" w:hAnsi="Times New Roman" w:cs="Times New Roman"/>
          <w:color w:val="auto"/>
          <w:sz w:val="28"/>
          <w:szCs w:val="28"/>
        </w:rPr>
        <w:t xml:space="preserve"> О.С.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>, в соответствии со статьей 28 Устава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E6169E" w:rsidRPr="00463DC1" w:rsidRDefault="00E6169E" w:rsidP="00EF64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463DC1" w:rsidRDefault="00D44FED" w:rsidP="0038229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54FAC" w:rsidRPr="00D54FAC" w:rsidRDefault="00DB7D26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1. </w:t>
      </w:r>
      <w:r w:rsidR="00C731B8" w:rsidRPr="00463DC1">
        <w:rPr>
          <w:rFonts w:ascii="Times New Roman" w:hAnsi="Times New Roman"/>
          <w:sz w:val="28"/>
          <w:szCs w:val="28"/>
        </w:rPr>
        <w:t xml:space="preserve">Принять Решение </w:t>
      </w:r>
      <w:r w:rsidR="00787F2A" w:rsidRPr="000D5CA2">
        <w:rPr>
          <w:rFonts w:ascii="Times New Roman" w:hAnsi="Times New Roman"/>
          <w:sz w:val="28"/>
          <w:szCs w:val="28"/>
        </w:rPr>
        <w:t>о внесении изменени</w:t>
      </w:r>
      <w:r w:rsidR="00803D8E">
        <w:rPr>
          <w:rFonts w:ascii="Times New Roman" w:hAnsi="Times New Roman"/>
          <w:sz w:val="28"/>
          <w:szCs w:val="28"/>
        </w:rPr>
        <w:t>я</w:t>
      </w:r>
      <w:r w:rsidR="00787F2A" w:rsidRPr="000D5CA2">
        <w:rPr>
          <w:rFonts w:ascii="Times New Roman" w:hAnsi="Times New Roman"/>
          <w:sz w:val="28"/>
          <w:szCs w:val="28"/>
        </w:rPr>
        <w:t xml:space="preserve"> в Решение Городской Думы </w:t>
      </w:r>
      <w:proofErr w:type="gramStart"/>
      <w:r w:rsidR="00787F2A" w:rsidRPr="000D5CA2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787F2A" w:rsidRPr="000D5CA2">
        <w:rPr>
          <w:rFonts w:ascii="Times New Roman" w:hAnsi="Times New Roman"/>
          <w:sz w:val="28"/>
          <w:szCs w:val="28"/>
        </w:rPr>
        <w:t xml:space="preserve"> </w:t>
      </w:r>
      <w:r w:rsidR="00787F2A" w:rsidRPr="00D54FAC">
        <w:rPr>
          <w:rFonts w:ascii="Times New Roman" w:hAnsi="Times New Roman"/>
          <w:sz w:val="28"/>
          <w:szCs w:val="28"/>
        </w:rPr>
        <w:t xml:space="preserve">городского округа </w:t>
      </w:r>
      <w:r w:rsidR="004F3EC2">
        <w:rPr>
          <w:rFonts w:ascii="Times New Roman" w:hAnsi="Times New Roman"/>
          <w:sz w:val="28"/>
          <w:szCs w:val="28"/>
        </w:rPr>
        <w:t>от 28.08.2013 № 122-нд</w:t>
      </w:r>
      <w:r w:rsidR="004F3EC2">
        <w:rPr>
          <w:rFonts w:ascii="Times New Roman" w:hAnsi="Times New Roman"/>
          <w:sz w:val="28"/>
          <w:szCs w:val="28"/>
        </w:rPr>
        <w:br/>
      </w:r>
      <w:r w:rsidR="00D54FAC" w:rsidRPr="00D54FAC">
        <w:rPr>
          <w:rFonts w:ascii="Times New Roman" w:hAnsi="Times New Roman"/>
          <w:sz w:val="28"/>
          <w:szCs w:val="28"/>
        </w:rPr>
        <w:t xml:space="preserve">«О гарантиях и компенсациях для лиц, являющихся работниками организаций, </w:t>
      </w:r>
      <w:r w:rsidR="00D54FAC" w:rsidRPr="00D54FAC">
        <w:rPr>
          <w:rFonts w:ascii="Times New Roman" w:hAnsi="Times New Roman"/>
          <w:color w:val="000000"/>
          <w:sz w:val="28"/>
          <w:szCs w:val="28"/>
        </w:rPr>
        <w:t>финансируемых из бюджета Петропавловск-Камчатского городского округа</w:t>
      </w:r>
      <w:r w:rsidR="00D54FAC" w:rsidRPr="00D54FAC">
        <w:rPr>
          <w:rFonts w:ascii="Times New Roman" w:hAnsi="Times New Roman"/>
          <w:sz w:val="28"/>
          <w:szCs w:val="28"/>
        </w:rPr>
        <w:t xml:space="preserve">». </w:t>
      </w:r>
    </w:p>
    <w:p w:rsidR="007D5DC0" w:rsidRDefault="00DB7D26" w:rsidP="001232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2. Направить принятое </w:t>
      </w:r>
      <w:r w:rsidRPr="00A277D9">
        <w:rPr>
          <w:rFonts w:ascii="Times New Roman" w:hAnsi="Times New Roman"/>
          <w:sz w:val="28"/>
          <w:szCs w:val="28"/>
        </w:rPr>
        <w:t xml:space="preserve">Решение </w:t>
      </w:r>
      <w:r w:rsidR="00A277D9" w:rsidRPr="00A277D9">
        <w:rPr>
          <w:rFonts w:ascii="Times New Roman" w:hAnsi="Times New Roman"/>
          <w:bCs/>
          <w:sz w:val="28"/>
          <w:szCs w:val="28"/>
        </w:rPr>
        <w:t>в</w:t>
      </w:r>
      <w:r w:rsidR="00A277D9" w:rsidRPr="00A277D9">
        <w:rPr>
          <w:rFonts w:ascii="Times New Roman" w:hAnsi="Times New Roman"/>
          <w:sz w:val="28"/>
          <w:szCs w:val="28"/>
        </w:rPr>
        <w:t xml:space="preserve">ременно </w:t>
      </w:r>
      <w:proofErr w:type="gramStart"/>
      <w:r w:rsidR="00A277D9" w:rsidRPr="00A277D9">
        <w:rPr>
          <w:rFonts w:ascii="Times New Roman" w:hAnsi="Times New Roman"/>
          <w:sz w:val="28"/>
          <w:szCs w:val="28"/>
        </w:rPr>
        <w:t>исполняющему</w:t>
      </w:r>
      <w:proofErr w:type="gramEnd"/>
      <w:r w:rsidR="00A277D9" w:rsidRPr="00A277D9">
        <w:rPr>
          <w:rFonts w:ascii="Times New Roman" w:hAnsi="Times New Roman"/>
          <w:sz w:val="28"/>
          <w:szCs w:val="28"/>
        </w:rPr>
        <w:t xml:space="preserve"> полномочия </w:t>
      </w:r>
      <w:r w:rsidRPr="00A277D9">
        <w:rPr>
          <w:rFonts w:ascii="Times New Roman" w:hAnsi="Times New Roman"/>
          <w:sz w:val="28"/>
          <w:szCs w:val="28"/>
        </w:rPr>
        <w:t>Глав</w:t>
      </w:r>
      <w:r w:rsidR="00A277D9">
        <w:rPr>
          <w:rFonts w:ascii="Times New Roman" w:hAnsi="Times New Roman"/>
          <w:sz w:val="28"/>
          <w:szCs w:val="28"/>
        </w:rPr>
        <w:t>ы</w:t>
      </w:r>
      <w:r w:rsidRPr="00463DC1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123252" w:rsidRDefault="00123252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3252" w:rsidRDefault="00123252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123252" w:rsidTr="00123252">
        <w:tc>
          <w:tcPr>
            <w:tcW w:w="5210" w:type="dxa"/>
          </w:tcPr>
          <w:p w:rsidR="00123252" w:rsidRDefault="00123252" w:rsidP="00123252">
            <w:pPr>
              <w:spacing w:after="0" w:line="240" w:lineRule="auto"/>
              <w:contextualSpacing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Городской Думы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123252" w:rsidRDefault="00123252" w:rsidP="001232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ородского округа</w:t>
            </w:r>
          </w:p>
        </w:tc>
        <w:tc>
          <w:tcPr>
            <w:tcW w:w="5211" w:type="dxa"/>
          </w:tcPr>
          <w:p w:rsidR="00123252" w:rsidRDefault="00123252" w:rsidP="0012325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23252" w:rsidRDefault="00123252" w:rsidP="0012325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23252" w:rsidRDefault="00123252" w:rsidP="0012325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p w:rsidR="00123252" w:rsidRPr="00463DC1" w:rsidRDefault="00123252" w:rsidP="001232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F18329" wp14:editId="614182DA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25208D" wp14:editId="165EAB19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7EB52F8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35702" w:rsidRPr="003A10B9" w:rsidRDefault="00A35702" w:rsidP="00A1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7D26" w:rsidRDefault="007D309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123252">
        <w:rPr>
          <w:rFonts w:ascii="Times New Roman" w:hAnsi="Times New Roman"/>
          <w:sz w:val="28"/>
          <w:szCs w:val="28"/>
        </w:rPr>
        <w:t xml:space="preserve">21.12.2016 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123252">
        <w:rPr>
          <w:rFonts w:ascii="Times New Roman" w:hAnsi="Times New Roman"/>
          <w:sz w:val="28"/>
          <w:szCs w:val="28"/>
        </w:rPr>
        <w:t>535</w:t>
      </w:r>
      <w:r w:rsidR="00F15368">
        <w:rPr>
          <w:rFonts w:ascii="Times New Roman" w:hAnsi="Times New Roman"/>
          <w:sz w:val="28"/>
          <w:szCs w:val="28"/>
        </w:rPr>
        <w:t>-нд</w:t>
      </w:r>
    </w:p>
    <w:p w:rsidR="00F15368" w:rsidRPr="008952BA" w:rsidRDefault="00F15368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811" w:rsidRDefault="00D54FAC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4FAC">
        <w:rPr>
          <w:rFonts w:ascii="Times New Roman" w:hAnsi="Times New Roman"/>
          <w:b/>
          <w:sz w:val="28"/>
          <w:szCs w:val="28"/>
        </w:rPr>
        <w:t>О внесении изменени</w:t>
      </w:r>
      <w:r w:rsidR="00803D8E">
        <w:rPr>
          <w:rFonts w:ascii="Times New Roman" w:hAnsi="Times New Roman"/>
          <w:b/>
          <w:sz w:val="28"/>
          <w:szCs w:val="28"/>
        </w:rPr>
        <w:t>я</w:t>
      </w:r>
      <w:r w:rsidRPr="00D54FAC">
        <w:rPr>
          <w:rFonts w:ascii="Times New Roman" w:hAnsi="Times New Roman"/>
          <w:b/>
          <w:sz w:val="28"/>
          <w:szCs w:val="28"/>
        </w:rPr>
        <w:t xml:space="preserve"> в Решение Городской Думы </w:t>
      </w:r>
    </w:p>
    <w:p w:rsidR="00FD3811" w:rsidRDefault="00D54FAC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D54FAC">
        <w:rPr>
          <w:rFonts w:ascii="Times New Roman" w:hAnsi="Times New Roman"/>
          <w:b/>
          <w:sz w:val="28"/>
          <w:szCs w:val="28"/>
        </w:rPr>
        <w:t>Петропавловск-Камчатского</w:t>
      </w:r>
      <w:proofErr w:type="gramEnd"/>
      <w:r w:rsidRPr="00D54FAC">
        <w:rPr>
          <w:rFonts w:ascii="Times New Roman" w:hAnsi="Times New Roman"/>
          <w:b/>
          <w:sz w:val="28"/>
          <w:szCs w:val="28"/>
        </w:rPr>
        <w:t xml:space="preserve"> городского округа от 28.08.2013 № 122-нд </w:t>
      </w:r>
    </w:p>
    <w:p w:rsidR="00D54FAC" w:rsidRDefault="00D54FAC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4FAC">
        <w:rPr>
          <w:rFonts w:ascii="Times New Roman" w:hAnsi="Times New Roman"/>
          <w:b/>
          <w:sz w:val="28"/>
          <w:szCs w:val="28"/>
        </w:rPr>
        <w:t xml:space="preserve">«О </w:t>
      </w:r>
      <w:r w:rsidRPr="00D54FAC">
        <w:rPr>
          <w:rFonts w:ascii="Times New Roman" w:hAnsi="Times New Roman"/>
          <w:b/>
          <w:color w:val="000000"/>
          <w:sz w:val="28"/>
          <w:szCs w:val="28"/>
        </w:rPr>
        <w:t xml:space="preserve">гарантиях и компенсациях для лиц, являющихся работниками организаций, финансируемых из бюджета </w:t>
      </w:r>
      <w:proofErr w:type="gramStart"/>
      <w:r w:rsidRPr="00D54FAC">
        <w:rPr>
          <w:rFonts w:ascii="Times New Roman" w:hAnsi="Times New Roman"/>
          <w:b/>
          <w:color w:val="000000"/>
          <w:sz w:val="28"/>
          <w:szCs w:val="28"/>
        </w:rPr>
        <w:t>Петропавловск-Камчатского</w:t>
      </w:r>
      <w:proofErr w:type="gramEnd"/>
      <w:r w:rsidRPr="00D54FAC">
        <w:rPr>
          <w:rFonts w:ascii="Times New Roman" w:hAnsi="Times New Roman"/>
          <w:b/>
          <w:color w:val="000000"/>
          <w:sz w:val="28"/>
          <w:szCs w:val="28"/>
        </w:rPr>
        <w:t xml:space="preserve"> городского округа</w:t>
      </w:r>
      <w:r w:rsidRPr="00D54FAC">
        <w:rPr>
          <w:rFonts w:ascii="Times New Roman" w:hAnsi="Times New Roman"/>
          <w:b/>
          <w:sz w:val="28"/>
          <w:szCs w:val="28"/>
        </w:rPr>
        <w:t>»</w:t>
      </w:r>
    </w:p>
    <w:p w:rsidR="00D54FAC" w:rsidRPr="00D54FAC" w:rsidRDefault="00D54FAC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6C91" w:rsidRPr="008952BA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 xml:space="preserve">Принято Городской Думой </w:t>
      </w:r>
      <w:proofErr w:type="gramStart"/>
      <w:r w:rsidRPr="008952BA">
        <w:rPr>
          <w:rFonts w:ascii="Times New Roman" w:hAnsi="Times New Roman"/>
          <w:i/>
          <w:sz w:val="24"/>
          <w:szCs w:val="24"/>
        </w:rPr>
        <w:t>Петропавловск-Камчатского</w:t>
      </w:r>
      <w:proofErr w:type="gramEnd"/>
      <w:r w:rsidRPr="008952BA">
        <w:rPr>
          <w:rFonts w:ascii="Times New Roman" w:hAnsi="Times New Roman"/>
          <w:i/>
          <w:sz w:val="24"/>
          <w:szCs w:val="24"/>
        </w:rPr>
        <w:t xml:space="preserve"> городского округа</w:t>
      </w:r>
    </w:p>
    <w:p w:rsidR="00792917" w:rsidRPr="00123252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123252" w:rsidRPr="00123252">
        <w:rPr>
          <w:rFonts w:ascii="Times New Roman" w:hAnsi="Times New Roman"/>
          <w:i/>
          <w:sz w:val="24"/>
          <w:szCs w:val="24"/>
        </w:rPr>
        <w:t xml:space="preserve">21.12.2016 </w:t>
      </w:r>
      <w:r w:rsidR="005614DD" w:rsidRPr="00123252">
        <w:rPr>
          <w:rFonts w:ascii="Times New Roman" w:hAnsi="Times New Roman"/>
          <w:i/>
          <w:sz w:val="24"/>
          <w:szCs w:val="24"/>
        </w:rPr>
        <w:t xml:space="preserve"> </w:t>
      </w:r>
      <w:r w:rsidR="007D3096" w:rsidRPr="00123252">
        <w:rPr>
          <w:rFonts w:ascii="Times New Roman" w:hAnsi="Times New Roman"/>
          <w:i/>
          <w:sz w:val="24"/>
          <w:szCs w:val="24"/>
        </w:rPr>
        <w:t xml:space="preserve">№ </w:t>
      </w:r>
      <w:r w:rsidR="00123252" w:rsidRPr="00123252">
        <w:rPr>
          <w:rFonts w:ascii="Times New Roman" w:hAnsi="Times New Roman"/>
          <w:i/>
          <w:sz w:val="24"/>
          <w:szCs w:val="24"/>
        </w:rPr>
        <w:t>1214</w:t>
      </w:r>
      <w:r w:rsidR="007D3096" w:rsidRPr="00123252">
        <w:rPr>
          <w:rFonts w:ascii="Times New Roman" w:hAnsi="Times New Roman"/>
          <w:i/>
          <w:sz w:val="24"/>
          <w:szCs w:val="24"/>
        </w:rPr>
        <w:t>-р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8229A">
      <w:pPr>
        <w:pStyle w:val="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429FF" w:rsidRDefault="00D54FAC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54FAC">
        <w:rPr>
          <w:rFonts w:ascii="Times New Roman" w:hAnsi="Times New Roman"/>
          <w:sz w:val="28"/>
          <w:szCs w:val="28"/>
        </w:rPr>
        <w:t xml:space="preserve">1. </w:t>
      </w:r>
      <w:r w:rsidR="00C429FF">
        <w:rPr>
          <w:rFonts w:ascii="Times New Roman" w:hAnsi="Times New Roman"/>
          <w:sz w:val="28"/>
          <w:szCs w:val="28"/>
        </w:rPr>
        <w:t xml:space="preserve">В </w:t>
      </w:r>
      <w:r w:rsidR="00123252">
        <w:rPr>
          <w:rFonts w:ascii="Times New Roman" w:hAnsi="Times New Roman"/>
          <w:sz w:val="28"/>
          <w:szCs w:val="28"/>
        </w:rPr>
        <w:t xml:space="preserve">предложении первом </w:t>
      </w:r>
      <w:r w:rsidR="00C429FF">
        <w:rPr>
          <w:rFonts w:ascii="Times New Roman" w:hAnsi="Times New Roman"/>
          <w:sz w:val="28"/>
          <w:szCs w:val="28"/>
        </w:rPr>
        <w:t>абзац</w:t>
      </w:r>
      <w:r w:rsidR="00123252">
        <w:rPr>
          <w:rFonts w:ascii="Times New Roman" w:hAnsi="Times New Roman"/>
          <w:sz w:val="28"/>
          <w:szCs w:val="28"/>
        </w:rPr>
        <w:t>а</w:t>
      </w:r>
      <w:r w:rsidR="00C429FF">
        <w:rPr>
          <w:rFonts w:ascii="Times New Roman" w:hAnsi="Times New Roman"/>
          <w:sz w:val="28"/>
          <w:szCs w:val="28"/>
        </w:rPr>
        <w:t xml:space="preserve"> перво</w:t>
      </w:r>
      <w:r w:rsidR="00123252">
        <w:rPr>
          <w:rFonts w:ascii="Times New Roman" w:hAnsi="Times New Roman"/>
          <w:sz w:val="28"/>
          <w:szCs w:val="28"/>
        </w:rPr>
        <w:t>го</w:t>
      </w:r>
      <w:r w:rsidR="00C429FF">
        <w:rPr>
          <w:rFonts w:ascii="Times New Roman" w:hAnsi="Times New Roman"/>
          <w:sz w:val="28"/>
          <w:szCs w:val="28"/>
        </w:rPr>
        <w:t xml:space="preserve"> части 5 </w:t>
      </w:r>
      <w:r w:rsidRPr="00D54FAC">
        <w:rPr>
          <w:rFonts w:ascii="Times New Roman" w:hAnsi="Times New Roman"/>
          <w:sz w:val="28"/>
          <w:szCs w:val="28"/>
        </w:rPr>
        <w:t>стать</w:t>
      </w:r>
      <w:r w:rsidR="00C429FF">
        <w:rPr>
          <w:rFonts w:ascii="Times New Roman" w:hAnsi="Times New Roman"/>
          <w:sz w:val="28"/>
          <w:szCs w:val="28"/>
        </w:rPr>
        <w:t>и</w:t>
      </w:r>
      <w:r w:rsidRPr="00D54FAC">
        <w:rPr>
          <w:rFonts w:ascii="Times New Roman" w:hAnsi="Times New Roman"/>
          <w:sz w:val="28"/>
          <w:szCs w:val="28"/>
        </w:rPr>
        <w:t xml:space="preserve"> 6</w:t>
      </w:r>
      <w:r w:rsidR="00C429FF">
        <w:rPr>
          <w:rFonts w:ascii="Times New Roman" w:hAnsi="Times New Roman"/>
          <w:sz w:val="28"/>
          <w:szCs w:val="28"/>
        </w:rPr>
        <w:t xml:space="preserve"> слова «</w:t>
      </w:r>
      <w:r w:rsidR="00C429FF">
        <w:rPr>
          <w:rFonts w:ascii="Times New Roman" w:hAnsi="Times New Roman"/>
          <w:sz w:val="28"/>
          <w:szCs w:val="28"/>
          <w:lang w:eastAsia="ru-RU"/>
        </w:rPr>
        <w:t>согласно договору, заключенному между организацией и компанией, осуществляющей продажу авиабилетов и перевозку пассажиров» исключить.</w:t>
      </w:r>
    </w:p>
    <w:p w:rsidR="00D54FAC" w:rsidRPr="00C429FF" w:rsidRDefault="00D54FAC" w:rsidP="00C429FF">
      <w:pPr>
        <w:pStyle w:val="ConsPlusNormal"/>
        <w:widowControl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2. Настоящее Решение вступает в силу</w:t>
      </w:r>
      <w:r w:rsidR="00C429FF">
        <w:rPr>
          <w:rFonts w:ascii="Times New Roman" w:hAnsi="Times New Roman"/>
          <w:sz w:val="28"/>
          <w:szCs w:val="28"/>
        </w:rPr>
        <w:t xml:space="preserve"> после</w:t>
      </w:r>
      <w:r w:rsidR="00C429FF" w:rsidRPr="00C429FF">
        <w:rPr>
          <w:rFonts w:ascii="Times New Roman" w:hAnsi="Times New Roman" w:cs="Times New Roman"/>
          <w:sz w:val="28"/>
          <w:szCs w:val="28"/>
        </w:rPr>
        <w:t xml:space="preserve"> </w:t>
      </w:r>
      <w:r w:rsidR="00C429FF" w:rsidRPr="00AD5C0C">
        <w:rPr>
          <w:rFonts w:ascii="Times New Roman" w:hAnsi="Times New Roman" w:cs="Times New Roman"/>
          <w:sz w:val="28"/>
          <w:szCs w:val="28"/>
        </w:rPr>
        <w:t>дня его официального опубликования</w:t>
      </w:r>
      <w:r w:rsidR="00C429FF">
        <w:rPr>
          <w:rFonts w:ascii="Times New Roman" w:hAnsi="Times New Roman" w:cs="Times New Roman"/>
          <w:sz w:val="28"/>
          <w:szCs w:val="28"/>
        </w:rPr>
        <w:t>.</w:t>
      </w:r>
    </w:p>
    <w:p w:rsidR="0038229A" w:rsidRDefault="0038229A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29FF" w:rsidRPr="00D54FAC" w:rsidRDefault="00C429FF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118"/>
      </w:tblGrid>
      <w:tr w:rsidR="00D54FAC" w:rsidRPr="00D54FAC" w:rsidTr="00C429FF">
        <w:trPr>
          <w:trHeight w:val="857"/>
        </w:trPr>
        <w:tc>
          <w:tcPr>
            <w:tcW w:w="4928" w:type="dxa"/>
          </w:tcPr>
          <w:p w:rsidR="00D54FAC" w:rsidRPr="00D54FAC" w:rsidRDefault="00D54FAC" w:rsidP="0038229A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D54FAC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D54FAC">
              <w:rPr>
                <w:rFonts w:ascii="Times New Roman" w:hAnsi="Times New Roman"/>
                <w:sz w:val="28"/>
                <w:szCs w:val="28"/>
              </w:rPr>
              <w:t xml:space="preserve"> полномочия Главы Петропавловск-Камчатского городского округа</w:t>
            </w:r>
          </w:p>
        </w:tc>
        <w:tc>
          <w:tcPr>
            <w:tcW w:w="2160" w:type="dxa"/>
          </w:tcPr>
          <w:p w:rsidR="00D54FAC" w:rsidRPr="00D54FAC" w:rsidRDefault="00D54FAC" w:rsidP="0038229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D54FAC" w:rsidRPr="00D54FAC" w:rsidRDefault="00D54FAC" w:rsidP="0038229A">
            <w:pPr>
              <w:spacing w:after="0" w:line="240" w:lineRule="auto"/>
              <w:ind w:firstLine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В.Ю. Иваненко</w:t>
            </w:r>
          </w:p>
        </w:tc>
      </w:tr>
    </w:tbl>
    <w:p w:rsidR="00D54FAC" w:rsidRPr="00D54FAC" w:rsidRDefault="00D54FAC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sectPr w:rsidR="00D54FAC" w:rsidRPr="00D54FAC" w:rsidSect="004F3EC2">
      <w:pgSz w:w="11906" w:h="16838"/>
      <w:pgMar w:top="567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A86" w:rsidRDefault="00995A86" w:rsidP="00FD1603">
      <w:pPr>
        <w:spacing w:after="0" w:line="240" w:lineRule="auto"/>
      </w:pPr>
      <w:r>
        <w:separator/>
      </w:r>
    </w:p>
  </w:endnote>
  <w:endnote w:type="continuationSeparator" w:id="0">
    <w:p w:rsidR="00995A86" w:rsidRDefault="00995A86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A86" w:rsidRDefault="00995A86" w:rsidP="00FD1603">
      <w:pPr>
        <w:spacing w:after="0" w:line="240" w:lineRule="auto"/>
      </w:pPr>
      <w:r>
        <w:separator/>
      </w:r>
    </w:p>
  </w:footnote>
  <w:footnote w:type="continuationSeparator" w:id="0">
    <w:p w:rsidR="00995A86" w:rsidRDefault="00995A86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02"/>
    <w:rsid w:val="00001296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E1346"/>
    <w:rsid w:val="000E6DE7"/>
    <w:rsid w:val="000F2480"/>
    <w:rsid w:val="000F4108"/>
    <w:rsid w:val="001027E2"/>
    <w:rsid w:val="00111DC4"/>
    <w:rsid w:val="001174D0"/>
    <w:rsid w:val="00123252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2237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229A"/>
    <w:rsid w:val="00385C48"/>
    <w:rsid w:val="00385FAF"/>
    <w:rsid w:val="00386F3A"/>
    <w:rsid w:val="00387D28"/>
    <w:rsid w:val="00387EAB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66794"/>
    <w:rsid w:val="004732B6"/>
    <w:rsid w:val="0047378F"/>
    <w:rsid w:val="004759AF"/>
    <w:rsid w:val="004826EF"/>
    <w:rsid w:val="00484D15"/>
    <w:rsid w:val="00486C95"/>
    <w:rsid w:val="004A1B1F"/>
    <w:rsid w:val="004A244B"/>
    <w:rsid w:val="004A5512"/>
    <w:rsid w:val="004A5590"/>
    <w:rsid w:val="004B59C7"/>
    <w:rsid w:val="004D230D"/>
    <w:rsid w:val="004D4874"/>
    <w:rsid w:val="004D4D9C"/>
    <w:rsid w:val="004D62AE"/>
    <w:rsid w:val="004D7112"/>
    <w:rsid w:val="004D716D"/>
    <w:rsid w:val="004E394D"/>
    <w:rsid w:val="004E397E"/>
    <w:rsid w:val="004F230F"/>
    <w:rsid w:val="004F3EC2"/>
    <w:rsid w:val="004F79E9"/>
    <w:rsid w:val="00500C8E"/>
    <w:rsid w:val="00505102"/>
    <w:rsid w:val="00511685"/>
    <w:rsid w:val="00515BC7"/>
    <w:rsid w:val="005160DE"/>
    <w:rsid w:val="00522948"/>
    <w:rsid w:val="0052446E"/>
    <w:rsid w:val="00536437"/>
    <w:rsid w:val="00536BE1"/>
    <w:rsid w:val="00540CFB"/>
    <w:rsid w:val="0054235F"/>
    <w:rsid w:val="00544E83"/>
    <w:rsid w:val="00550AB6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A0B2C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65300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B784A"/>
    <w:rsid w:val="006B7D20"/>
    <w:rsid w:val="006C305E"/>
    <w:rsid w:val="006C7B2B"/>
    <w:rsid w:val="006D0B91"/>
    <w:rsid w:val="006D426C"/>
    <w:rsid w:val="006D5859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D36"/>
    <w:rsid w:val="00741D27"/>
    <w:rsid w:val="00753DA5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CC4"/>
    <w:rsid w:val="007E62F6"/>
    <w:rsid w:val="007F3FDB"/>
    <w:rsid w:val="007F490B"/>
    <w:rsid w:val="007F4CE6"/>
    <w:rsid w:val="007F556D"/>
    <w:rsid w:val="008016D1"/>
    <w:rsid w:val="00803D8E"/>
    <w:rsid w:val="008047B2"/>
    <w:rsid w:val="00807E3D"/>
    <w:rsid w:val="008116C3"/>
    <w:rsid w:val="00820027"/>
    <w:rsid w:val="008249C0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84AAD"/>
    <w:rsid w:val="008952B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903A35"/>
    <w:rsid w:val="00904DDE"/>
    <w:rsid w:val="0091184F"/>
    <w:rsid w:val="00913D74"/>
    <w:rsid w:val="00925439"/>
    <w:rsid w:val="00925C93"/>
    <w:rsid w:val="00926EAA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95A86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68D9"/>
    <w:rsid w:val="00A10233"/>
    <w:rsid w:val="00A1291E"/>
    <w:rsid w:val="00A13950"/>
    <w:rsid w:val="00A1627C"/>
    <w:rsid w:val="00A248C1"/>
    <w:rsid w:val="00A277D9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80180"/>
    <w:rsid w:val="00A814A7"/>
    <w:rsid w:val="00A921EB"/>
    <w:rsid w:val="00AA0A83"/>
    <w:rsid w:val="00AA1C74"/>
    <w:rsid w:val="00AA2EFE"/>
    <w:rsid w:val="00AA3777"/>
    <w:rsid w:val="00AA47C6"/>
    <w:rsid w:val="00AA69EA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2179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D0273"/>
    <w:rsid w:val="00BD1836"/>
    <w:rsid w:val="00BD5F2B"/>
    <w:rsid w:val="00BD7B70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29FF"/>
    <w:rsid w:val="00C458B3"/>
    <w:rsid w:val="00C53654"/>
    <w:rsid w:val="00C60B27"/>
    <w:rsid w:val="00C622AE"/>
    <w:rsid w:val="00C6317C"/>
    <w:rsid w:val="00C65128"/>
    <w:rsid w:val="00C667C4"/>
    <w:rsid w:val="00C7288C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7FCE"/>
    <w:rsid w:val="00CC00B7"/>
    <w:rsid w:val="00CC50E7"/>
    <w:rsid w:val="00CD0250"/>
    <w:rsid w:val="00CD27E9"/>
    <w:rsid w:val="00CD530E"/>
    <w:rsid w:val="00CD5D78"/>
    <w:rsid w:val="00CE197D"/>
    <w:rsid w:val="00CE26C0"/>
    <w:rsid w:val="00CE4E06"/>
    <w:rsid w:val="00CE68B7"/>
    <w:rsid w:val="00CF1CDA"/>
    <w:rsid w:val="00D0332E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2ED1"/>
    <w:rsid w:val="00D874EA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EF6450"/>
    <w:rsid w:val="00F01057"/>
    <w:rsid w:val="00F0117A"/>
    <w:rsid w:val="00F07B37"/>
    <w:rsid w:val="00F15368"/>
    <w:rsid w:val="00F17511"/>
    <w:rsid w:val="00F2003A"/>
    <w:rsid w:val="00F25AB1"/>
    <w:rsid w:val="00F26E8B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3EAE"/>
    <w:rsid w:val="00F77287"/>
    <w:rsid w:val="00F8264C"/>
    <w:rsid w:val="00F82C7A"/>
    <w:rsid w:val="00F837CD"/>
    <w:rsid w:val="00F84881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3811"/>
    <w:rsid w:val="00FD5E6C"/>
    <w:rsid w:val="00FE0829"/>
    <w:rsid w:val="00FE19F0"/>
    <w:rsid w:val="00FF22FC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C5586-7279-43A5-AE3F-63FB1B4AB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252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4</cp:revision>
  <cp:lastPrinted>2016-12-21T01:00:00Z</cp:lastPrinted>
  <dcterms:created xsi:type="dcterms:W3CDTF">2016-12-21T00:16:00Z</dcterms:created>
  <dcterms:modified xsi:type="dcterms:W3CDTF">2016-12-21T01:00:00Z</dcterms:modified>
</cp:coreProperties>
</file>