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-10"/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5C5B6B" w:rsidRPr="00FE23F5" w:rsidTr="005C5B6B">
        <w:tc>
          <w:tcPr>
            <w:tcW w:w="10173" w:type="dxa"/>
          </w:tcPr>
          <w:p w:rsidR="005C5B6B" w:rsidRPr="00981668" w:rsidRDefault="005C5B6B" w:rsidP="005C5B6B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Bookman Old Style" w:hAnsi="Bookman Old Style" w:cs="Bookman Old Style"/>
                <w:color w:val="FF0000"/>
                <w:sz w:val="30"/>
                <w:szCs w:val="3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D37930" wp14:editId="17DCF0EC">
                  <wp:extent cx="1130300" cy="1000760"/>
                  <wp:effectExtent l="0" t="0" r="0" b="8890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B6B" w:rsidRPr="00FE23F5" w:rsidTr="005C5B6B">
        <w:tc>
          <w:tcPr>
            <w:tcW w:w="10173" w:type="dxa"/>
          </w:tcPr>
          <w:p w:rsidR="005C5B6B" w:rsidRPr="00FE23F5" w:rsidRDefault="005C5B6B" w:rsidP="005C5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FE23F5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</w:tc>
      </w:tr>
      <w:tr w:rsidR="005C5B6B" w:rsidRPr="00FE23F5" w:rsidTr="005C5B6B">
        <w:tc>
          <w:tcPr>
            <w:tcW w:w="10173" w:type="dxa"/>
          </w:tcPr>
          <w:p w:rsidR="005C5B6B" w:rsidRPr="00FE23F5" w:rsidRDefault="005C5B6B" w:rsidP="005C5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FE23F5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5C5B6B" w:rsidRPr="00FE23F5" w:rsidTr="005C5B6B">
        <w:tc>
          <w:tcPr>
            <w:tcW w:w="10173" w:type="dxa"/>
          </w:tcPr>
          <w:p w:rsidR="005C5B6B" w:rsidRPr="00FE23F5" w:rsidRDefault="005C5B6B" w:rsidP="005C5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1346FC" wp14:editId="0896DC56">
                      <wp:simplePos x="0" y="0"/>
                      <wp:positionH relativeFrom="column">
                        <wp:posOffset>-1270</wp:posOffset>
                      </wp:positionH>
                      <wp:positionV relativeFrom="page">
                        <wp:posOffset>142240</wp:posOffset>
                      </wp:positionV>
                      <wp:extent cx="6343015" cy="0"/>
                      <wp:effectExtent l="36830" t="37465" r="40005" b="38735"/>
                      <wp:wrapNone/>
                      <wp:docPr id="2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430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1pt,11.2pt" to="499.3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Ou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D4386" w:rsidRPr="006C6ABD" w:rsidRDefault="009D4386" w:rsidP="00904B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4386" w:rsidRPr="003C5041" w:rsidRDefault="009D4386" w:rsidP="00C40D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C5041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9D4386" w:rsidRPr="006C6ABD" w:rsidRDefault="009D4386" w:rsidP="00C40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3168"/>
      </w:tblGrid>
      <w:tr w:rsidR="009D4386" w:rsidRPr="00F30375" w:rsidTr="008428F2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386" w:rsidRPr="00DE2377" w:rsidRDefault="00044451" w:rsidP="005C5B6B">
            <w:pPr>
              <w:pStyle w:val="a3"/>
              <w:jc w:val="center"/>
            </w:pPr>
            <w:r>
              <w:t xml:space="preserve">от </w:t>
            </w:r>
            <w:r w:rsidR="00DE0A3A">
              <w:t>23.09.2016</w:t>
            </w:r>
            <w:bookmarkStart w:id="0" w:name="_GoBack"/>
            <w:bookmarkEnd w:id="0"/>
            <w:r w:rsidR="001B48BB">
              <w:t xml:space="preserve"> </w:t>
            </w:r>
            <w:r w:rsidRPr="007C3AD0">
              <w:t>№</w:t>
            </w:r>
            <w:r>
              <w:t xml:space="preserve"> </w:t>
            </w:r>
            <w:r w:rsidR="005C5B6B">
              <w:t>1070</w:t>
            </w:r>
            <w:r>
              <w:t>-р</w:t>
            </w:r>
          </w:p>
        </w:tc>
      </w:tr>
      <w:tr w:rsidR="009D4386" w:rsidRPr="00F30375" w:rsidTr="008428F2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386" w:rsidRPr="00DE2377" w:rsidRDefault="005C5B6B" w:rsidP="00E247D2">
            <w:pPr>
              <w:pStyle w:val="a3"/>
              <w:jc w:val="center"/>
            </w:pPr>
            <w:r>
              <w:t>50</w:t>
            </w:r>
            <w:r w:rsidR="00E247D2">
              <w:t xml:space="preserve">-я </w:t>
            </w:r>
            <w:r w:rsidR="001B48BB">
              <w:t xml:space="preserve">(внеочередная) </w:t>
            </w:r>
            <w:r w:rsidR="009D4386" w:rsidRPr="00DE2377">
              <w:t>сессия</w:t>
            </w:r>
          </w:p>
        </w:tc>
      </w:tr>
      <w:tr w:rsidR="009D4386" w:rsidRPr="00F30375" w:rsidTr="008428F2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386" w:rsidRPr="00F30375" w:rsidRDefault="009D4386" w:rsidP="00C40DCD">
            <w:pPr>
              <w:pStyle w:val="a3"/>
              <w:jc w:val="center"/>
              <w:rPr>
                <w:sz w:val="22"/>
                <w:szCs w:val="22"/>
              </w:rPr>
            </w:pPr>
            <w:r w:rsidRPr="00F30375">
              <w:rPr>
                <w:sz w:val="22"/>
                <w:szCs w:val="22"/>
              </w:rPr>
              <w:t>г</w:t>
            </w:r>
            <w:proofErr w:type="gramStart"/>
            <w:r w:rsidRPr="00F30375">
              <w:rPr>
                <w:sz w:val="22"/>
                <w:szCs w:val="22"/>
              </w:rPr>
              <w:t>.П</w:t>
            </w:r>
            <w:proofErr w:type="gramEnd"/>
            <w:r w:rsidRPr="00F30375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9D4386" w:rsidRPr="002369C6" w:rsidRDefault="009D4386" w:rsidP="008145A0">
      <w:pPr>
        <w:spacing w:after="0" w:line="240" w:lineRule="auto"/>
        <w:jc w:val="right"/>
        <w:rPr>
          <w:rFonts w:cs="Times New Roman"/>
          <w:i/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104"/>
      </w:tblGrid>
      <w:tr w:rsidR="009D4386" w:rsidRPr="009A792A" w:rsidTr="004B259C">
        <w:trPr>
          <w:trHeight w:val="1076"/>
        </w:trPr>
        <w:tc>
          <w:tcPr>
            <w:tcW w:w="5104" w:type="dxa"/>
          </w:tcPr>
          <w:p w:rsidR="009D4386" w:rsidRPr="002F63BD" w:rsidRDefault="00FD32D3" w:rsidP="001B48BB">
            <w:pPr>
              <w:tabs>
                <w:tab w:val="left" w:pos="106"/>
                <w:tab w:val="left" w:pos="142"/>
                <w:tab w:val="left" w:pos="709"/>
                <w:tab w:val="left" w:pos="1134"/>
                <w:tab w:val="left" w:pos="594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</w:t>
            </w:r>
            <w:r w:rsidR="006218D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8E2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12AF">
              <w:rPr>
                <w:rFonts w:ascii="Times New Roman" w:hAnsi="Times New Roman"/>
                <w:sz w:val="28"/>
                <w:szCs w:val="28"/>
              </w:rPr>
              <w:t xml:space="preserve">поручения Городской Думы </w:t>
            </w:r>
            <w:proofErr w:type="gramStart"/>
            <w:r w:rsidR="005912AF" w:rsidRPr="00786DAB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5912AF" w:rsidRPr="00786DAB">
              <w:rPr>
                <w:rFonts w:ascii="Times New Roman" w:hAnsi="Times New Roman"/>
                <w:sz w:val="28"/>
                <w:szCs w:val="28"/>
              </w:rPr>
              <w:t xml:space="preserve"> городского округа Контрольно-сч</w:t>
            </w:r>
            <w:r w:rsidR="005912AF">
              <w:rPr>
                <w:rFonts w:ascii="Times New Roman" w:hAnsi="Times New Roman"/>
                <w:sz w:val="28"/>
                <w:szCs w:val="28"/>
              </w:rPr>
              <w:t>е</w:t>
            </w:r>
            <w:r w:rsidR="005912AF" w:rsidRPr="00786DAB">
              <w:rPr>
                <w:rFonts w:ascii="Times New Roman" w:hAnsi="Times New Roman"/>
                <w:sz w:val="28"/>
                <w:szCs w:val="28"/>
              </w:rPr>
              <w:t>тной палате Петропавловск-Камчатского городского округа на 20</w:t>
            </w:r>
            <w:r w:rsidR="005912AF">
              <w:rPr>
                <w:rFonts w:ascii="Times New Roman" w:hAnsi="Times New Roman"/>
                <w:sz w:val="28"/>
                <w:szCs w:val="28"/>
              </w:rPr>
              <w:t>1</w:t>
            </w:r>
            <w:r w:rsidR="001B48BB">
              <w:rPr>
                <w:rFonts w:ascii="Times New Roman" w:hAnsi="Times New Roman"/>
                <w:sz w:val="28"/>
                <w:szCs w:val="28"/>
              </w:rPr>
              <w:t>6</w:t>
            </w:r>
            <w:r w:rsidR="005912AF" w:rsidRPr="00786DA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5912AF">
              <w:rPr>
                <w:rFonts w:ascii="Times New Roman" w:hAnsi="Times New Roman"/>
                <w:sz w:val="28"/>
                <w:szCs w:val="28"/>
              </w:rPr>
              <w:t>, утвержденны</w:t>
            </w:r>
            <w:r w:rsidR="00BB4119">
              <w:rPr>
                <w:rFonts w:ascii="Times New Roman" w:hAnsi="Times New Roman"/>
                <w:sz w:val="28"/>
                <w:szCs w:val="28"/>
              </w:rPr>
              <w:t>е</w:t>
            </w:r>
            <w:r w:rsidR="005912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789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6789F" w:rsidRPr="002F63BD">
              <w:rPr>
                <w:rFonts w:ascii="Times New Roman" w:hAnsi="Times New Roman" w:cs="Times New Roman"/>
                <w:sz w:val="28"/>
                <w:szCs w:val="28"/>
              </w:rPr>
              <w:t>ешение</w:t>
            </w:r>
            <w:r w:rsidR="005912A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6789F"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>Городской Думы Петропавловск-Камчатского городского округа</w:t>
            </w:r>
            <w:r w:rsidR="005912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1B48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218D5">
              <w:rPr>
                <w:rFonts w:ascii="Times New Roman" w:hAnsi="Times New Roman" w:cs="Times New Roman"/>
                <w:sz w:val="28"/>
                <w:szCs w:val="28"/>
              </w:rPr>
              <w:t>6.12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1B48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E326F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1B48BB">
              <w:rPr>
                <w:rFonts w:ascii="Times New Roman" w:hAnsi="Times New Roman" w:cs="Times New Roman"/>
                <w:sz w:val="28"/>
                <w:szCs w:val="28"/>
              </w:rPr>
              <w:t>877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="001922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145A0" w:rsidRPr="002369C6" w:rsidRDefault="008145A0" w:rsidP="00981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12AF" w:rsidRPr="001B48BB" w:rsidRDefault="005912AF" w:rsidP="001B4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8BB">
        <w:rPr>
          <w:rFonts w:ascii="Times New Roman" w:hAnsi="Times New Roman" w:cs="Times New Roman"/>
          <w:sz w:val="28"/>
          <w:szCs w:val="28"/>
        </w:rPr>
        <w:t xml:space="preserve">Рассмотрев обращение </w:t>
      </w:r>
      <w:r w:rsidR="001B48BB" w:rsidRPr="001B48BB">
        <w:rPr>
          <w:rFonts w:ascii="Times New Roman" w:hAnsi="Times New Roman" w:cs="Times New Roman"/>
          <w:sz w:val="28"/>
          <w:szCs w:val="28"/>
        </w:rPr>
        <w:t>председателя Контрольно-счетной палат</w:t>
      </w:r>
      <w:r w:rsidR="00045398">
        <w:rPr>
          <w:rFonts w:ascii="Times New Roman" w:hAnsi="Times New Roman" w:cs="Times New Roman"/>
          <w:sz w:val="28"/>
          <w:szCs w:val="28"/>
        </w:rPr>
        <w:t>ы</w:t>
      </w:r>
      <w:r w:rsidR="001B48BB" w:rsidRPr="001B48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48BB" w:rsidRPr="001B48BB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1B48BB" w:rsidRPr="001B48BB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proofErr w:type="spellStart"/>
      <w:r w:rsidR="001B48BB" w:rsidRPr="001B48BB">
        <w:rPr>
          <w:rFonts w:ascii="Times New Roman" w:hAnsi="Times New Roman" w:cs="Times New Roman"/>
          <w:sz w:val="28"/>
          <w:szCs w:val="28"/>
        </w:rPr>
        <w:t>Слободчикова</w:t>
      </w:r>
      <w:proofErr w:type="spellEnd"/>
      <w:r w:rsidR="001B48BB" w:rsidRPr="001B48BB">
        <w:rPr>
          <w:rFonts w:ascii="Times New Roman" w:hAnsi="Times New Roman" w:cs="Times New Roman"/>
          <w:sz w:val="28"/>
          <w:szCs w:val="28"/>
        </w:rPr>
        <w:t xml:space="preserve"> Д.Н. от 21.09.2016 № 01-13/495-КСП</w:t>
      </w:r>
      <w:r w:rsidRPr="001B48BB">
        <w:rPr>
          <w:rFonts w:ascii="Times New Roman" w:hAnsi="Times New Roman" w:cs="Times New Roman"/>
          <w:sz w:val="28"/>
          <w:szCs w:val="28"/>
        </w:rPr>
        <w:t xml:space="preserve">, </w:t>
      </w:r>
      <w:r w:rsidR="001B48BB" w:rsidRPr="001B48BB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1B48BB">
        <w:rPr>
          <w:rFonts w:ascii="Times New Roman" w:hAnsi="Times New Roman" w:cs="Times New Roman"/>
          <w:sz w:val="28"/>
          <w:szCs w:val="28"/>
        </w:rPr>
        <w:t xml:space="preserve">статьей 6 </w:t>
      </w:r>
      <w:r w:rsidR="001B48BB" w:rsidRPr="001B48BB">
        <w:rPr>
          <w:rFonts w:ascii="Times New Roman" w:hAnsi="Times New Roman" w:cs="Times New Roman"/>
          <w:sz w:val="28"/>
          <w:szCs w:val="28"/>
        </w:rPr>
        <w:t>Решения Городской Думы Петропавловск-Камчатского городского округа от 02.03.2016 № 397-нд</w:t>
      </w:r>
      <w:r w:rsidR="001B48BB">
        <w:rPr>
          <w:rFonts w:ascii="Times New Roman" w:hAnsi="Times New Roman" w:cs="Times New Roman"/>
          <w:sz w:val="28"/>
          <w:szCs w:val="28"/>
        </w:rPr>
        <w:br/>
      </w:r>
      <w:r w:rsidR="001B48BB" w:rsidRPr="001B48BB">
        <w:rPr>
          <w:rFonts w:ascii="Times New Roman" w:hAnsi="Times New Roman" w:cs="Times New Roman"/>
          <w:sz w:val="28"/>
          <w:szCs w:val="28"/>
        </w:rPr>
        <w:t>«О</w:t>
      </w:r>
      <w:r w:rsidRPr="001B48BB">
        <w:rPr>
          <w:rFonts w:ascii="Times New Roman" w:hAnsi="Times New Roman" w:cs="Times New Roman"/>
          <w:sz w:val="28"/>
          <w:szCs w:val="28"/>
        </w:rPr>
        <w:t xml:space="preserve"> Контрольно-счетной палате Петропавловск-Камчатского городского округа</w:t>
      </w:r>
      <w:r w:rsidR="001B48BB">
        <w:rPr>
          <w:rFonts w:ascii="Times New Roman" w:hAnsi="Times New Roman" w:cs="Times New Roman"/>
          <w:sz w:val="28"/>
          <w:szCs w:val="28"/>
        </w:rPr>
        <w:t>»</w:t>
      </w:r>
      <w:r w:rsidRPr="001B48BB">
        <w:rPr>
          <w:rFonts w:ascii="Times New Roman" w:hAnsi="Times New Roman" w:cs="Times New Roman"/>
          <w:sz w:val="28"/>
          <w:szCs w:val="28"/>
        </w:rPr>
        <w:t>, Городская Дума Петропавловск-Камчатского городского округа</w:t>
      </w:r>
    </w:p>
    <w:p w:rsidR="009D4386" w:rsidRPr="002369C6" w:rsidRDefault="009D4386" w:rsidP="00C40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4386" w:rsidRPr="003C5041" w:rsidRDefault="009D4386" w:rsidP="00C40DC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5041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9D4386" w:rsidRPr="002369C6" w:rsidRDefault="009D4386" w:rsidP="00C40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2759" w:rsidRPr="001B48BB" w:rsidRDefault="008428F2" w:rsidP="001B48BB">
      <w:pPr>
        <w:shd w:val="clear" w:color="auto" w:fill="FFFFFF"/>
        <w:spacing w:after="0" w:line="240" w:lineRule="auto"/>
        <w:ind w:left="7"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Pr="004F0897">
        <w:rPr>
          <w:rFonts w:ascii="Times New Roman" w:hAnsi="Times New Roman" w:cs="Times New Roman"/>
          <w:sz w:val="28"/>
          <w:szCs w:val="28"/>
        </w:rPr>
        <w:t xml:space="preserve">нести </w:t>
      </w:r>
      <w:r w:rsidR="008E21DC">
        <w:rPr>
          <w:rFonts w:ascii="Times New Roman" w:hAnsi="Times New Roman" w:cs="Times New Roman"/>
          <w:sz w:val="28"/>
          <w:szCs w:val="28"/>
        </w:rPr>
        <w:t xml:space="preserve">в </w:t>
      </w:r>
      <w:r w:rsidR="005912AF">
        <w:rPr>
          <w:rFonts w:ascii="Times New Roman" w:hAnsi="Times New Roman"/>
          <w:sz w:val="28"/>
          <w:szCs w:val="28"/>
        </w:rPr>
        <w:t xml:space="preserve">поручения Городской Думы </w:t>
      </w:r>
      <w:r w:rsidR="005912AF" w:rsidRPr="00786DAB">
        <w:rPr>
          <w:rFonts w:ascii="Times New Roman" w:hAnsi="Times New Roman"/>
          <w:sz w:val="28"/>
          <w:szCs w:val="28"/>
        </w:rPr>
        <w:t>Петропавловск-Камчатского городского округа Контрольно-сч</w:t>
      </w:r>
      <w:r w:rsidR="005912AF">
        <w:rPr>
          <w:rFonts w:ascii="Times New Roman" w:hAnsi="Times New Roman"/>
          <w:sz w:val="28"/>
          <w:szCs w:val="28"/>
        </w:rPr>
        <w:t>е</w:t>
      </w:r>
      <w:r w:rsidR="005912AF" w:rsidRPr="00786DAB">
        <w:rPr>
          <w:rFonts w:ascii="Times New Roman" w:hAnsi="Times New Roman"/>
          <w:sz w:val="28"/>
          <w:szCs w:val="28"/>
        </w:rPr>
        <w:t>тной палате Петропавловск-Камчатского городского округа на 20</w:t>
      </w:r>
      <w:r w:rsidR="005912AF">
        <w:rPr>
          <w:rFonts w:ascii="Times New Roman" w:hAnsi="Times New Roman"/>
          <w:sz w:val="28"/>
          <w:szCs w:val="28"/>
        </w:rPr>
        <w:t>1</w:t>
      </w:r>
      <w:r w:rsidR="001B48BB">
        <w:rPr>
          <w:rFonts w:ascii="Times New Roman" w:hAnsi="Times New Roman"/>
          <w:sz w:val="28"/>
          <w:szCs w:val="28"/>
        </w:rPr>
        <w:t>6</w:t>
      </w:r>
      <w:r w:rsidR="005912AF" w:rsidRPr="00786DAB">
        <w:rPr>
          <w:rFonts w:ascii="Times New Roman" w:hAnsi="Times New Roman"/>
          <w:sz w:val="28"/>
          <w:szCs w:val="28"/>
        </w:rPr>
        <w:t xml:space="preserve"> год</w:t>
      </w:r>
      <w:r w:rsidR="005912AF">
        <w:rPr>
          <w:rFonts w:ascii="Times New Roman" w:hAnsi="Times New Roman"/>
          <w:sz w:val="28"/>
          <w:szCs w:val="28"/>
        </w:rPr>
        <w:t>, утвержденны</w:t>
      </w:r>
      <w:r w:rsidR="00BB4119">
        <w:rPr>
          <w:rFonts w:ascii="Times New Roman" w:hAnsi="Times New Roman"/>
          <w:sz w:val="28"/>
          <w:szCs w:val="28"/>
        </w:rPr>
        <w:t>е</w:t>
      </w:r>
      <w:r w:rsidR="005912AF">
        <w:rPr>
          <w:rFonts w:ascii="Times New Roman" w:hAnsi="Times New Roman" w:cs="Times New Roman"/>
          <w:sz w:val="28"/>
          <w:szCs w:val="28"/>
        </w:rPr>
        <w:t xml:space="preserve"> р</w:t>
      </w:r>
      <w:r w:rsidR="005912AF" w:rsidRPr="002F63BD">
        <w:rPr>
          <w:rFonts w:ascii="Times New Roman" w:hAnsi="Times New Roman" w:cs="Times New Roman"/>
          <w:sz w:val="28"/>
          <w:szCs w:val="28"/>
        </w:rPr>
        <w:t>ешение</w:t>
      </w:r>
      <w:r w:rsidR="005912AF">
        <w:rPr>
          <w:rFonts w:ascii="Times New Roman" w:hAnsi="Times New Roman" w:cs="Times New Roman"/>
          <w:sz w:val="28"/>
          <w:szCs w:val="28"/>
        </w:rPr>
        <w:t>м</w:t>
      </w:r>
      <w:r w:rsidR="005912AF" w:rsidRPr="002F63BD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="005912AF" w:rsidRPr="001B48BB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от </w:t>
      </w:r>
      <w:r w:rsidR="001B48BB" w:rsidRPr="001B48BB">
        <w:rPr>
          <w:rFonts w:ascii="Times New Roman" w:hAnsi="Times New Roman" w:cs="Times New Roman"/>
          <w:sz w:val="28"/>
          <w:szCs w:val="28"/>
        </w:rPr>
        <w:t>16</w:t>
      </w:r>
      <w:r w:rsidR="005912AF" w:rsidRPr="001B48BB">
        <w:rPr>
          <w:rFonts w:ascii="Times New Roman" w:hAnsi="Times New Roman" w:cs="Times New Roman"/>
          <w:sz w:val="28"/>
          <w:szCs w:val="28"/>
        </w:rPr>
        <w:t>.12.201</w:t>
      </w:r>
      <w:r w:rsidR="001B48BB" w:rsidRPr="001B48BB">
        <w:rPr>
          <w:rFonts w:ascii="Times New Roman" w:hAnsi="Times New Roman" w:cs="Times New Roman"/>
          <w:sz w:val="28"/>
          <w:szCs w:val="28"/>
        </w:rPr>
        <w:t>5 № 877</w:t>
      </w:r>
      <w:r w:rsidR="005912AF" w:rsidRPr="001B48BB">
        <w:rPr>
          <w:rFonts w:ascii="Times New Roman" w:hAnsi="Times New Roman" w:cs="Times New Roman"/>
          <w:sz w:val="28"/>
          <w:szCs w:val="28"/>
        </w:rPr>
        <w:t>-р</w:t>
      </w:r>
      <w:r w:rsidR="00334EAF" w:rsidRPr="001B48BB">
        <w:rPr>
          <w:rFonts w:ascii="Times New Roman" w:hAnsi="Times New Roman" w:cs="Times New Roman"/>
          <w:sz w:val="28"/>
          <w:szCs w:val="28"/>
        </w:rPr>
        <w:t>,</w:t>
      </w:r>
      <w:r w:rsidR="00904B29" w:rsidRPr="001B48BB">
        <w:rPr>
          <w:rFonts w:ascii="Times New Roman" w:hAnsi="Times New Roman" w:cs="Times New Roman"/>
          <w:sz w:val="28"/>
          <w:szCs w:val="28"/>
        </w:rPr>
        <w:t xml:space="preserve"> </w:t>
      </w:r>
      <w:r w:rsidR="001B48BB" w:rsidRPr="001B48BB">
        <w:rPr>
          <w:rFonts w:ascii="Times New Roman" w:hAnsi="Times New Roman" w:cs="Times New Roman"/>
          <w:sz w:val="28"/>
          <w:szCs w:val="28"/>
        </w:rPr>
        <w:t>изменение</w:t>
      </w:r>
      <w:r w:rsidR="00045398">
        <w:rPr>
          <w:rFonts w:ascii="Times New Roman" w:hAnsi="Times New Roman" w:cs="Times New Roman"/>
          <w:sz w:val="28"/>
          <w:szCs w:val="28"/>
        </w:rPr>
        <w:t>,</w:t>
      </w:r>
      <w:r w:rsidR="001B48BB" w:rsidRPr="001B48BB">
        <w:rPr>
          <w:rFonts w:ascii="Times New Roman" w:hAnsi="Times New Roman" w:cs="Times New Roman"/>
          <w:sz w:val="28"/>
          <w:szCs w:val="28"/>
        </w:rPr>
        <w:t xml:space="preserve"> дополнив пунктом 6 следующего содержания:</w:t>
      </w:r>
    </w:p>
    <w:p w:rsidR="001B48BB" w:rsidRPr="001B48BB" w:rsidRDefault="001B48BB" w:rsidP="001B48BB">
      <w:pPr>
        <w:shd w:val="clear" w:color="auto" w:fill="FFFFFF"/>
        <w:spacing w:after="0" w:line="240" w:lineRule="auto"/>
        <w:ind w:left="7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1B48BB">
        <w:rPr>
          <w:rFonts w:ascii="Times New Roman" w:hAnsi="Times New Roman" w:cs="Times New Roman"/>
          <w:sz w:val="28"/>
          <w:szCs w:val="28"/>
        </w:rPr>
        <w:t xml:space="preserve">«6. </w:t>
      </w:r>
      <w:r w:rsidRPr="001B48B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Проверка целевого и эффективного использования бюджетных средств, выделенных на строительство Детского сада по ул. Арсеньева в г</w:t>
      </w:r>
      <w:r w:rsidR="00861ED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1B48BB">
        <w:rPr>
          <w:rFonts w:ascii="Times New Roman" w:eastAsiaTheme="minorHAnsi" w:hAnsi="Times New Roman" w:cs="Times New Roman"/>
          <w:sz w:val="28"/>
          <w:szCs w:val="28"/>
          <w:lang w:eastAsia="en-US"/>
        </w:rPr>
        <w:t>Петропавловске-Камчатском.</w:t>
      </w:r>
      <w:r w:rsidRPr="001B48BB">
        <w:rPr>
          <w:rFonts w:ascii="Times New Roman" w:hAnsi="Times New Roman" w:cs="Times New Roman"/>
          <w:sz w:val="28"/>
          <w:szCs w:val="28"/>
        </w:rPr>
        <w:t>».</w:t>
      </w:r>
    </w:p>
    <w:p w:rsidR="002369C6" w:rsidRDefault="002369C6" w:rsidP="008428F2">
      <w:pPr>
        <w:shd w:val="clear" w:color="auto" w:fill="FFFFFF"/>
        <w:spacing w:after="0" w:line="240" w:lineRule="auto"/>
        <w:ind w:left="7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1B48BB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председателю Контрольно-счетной палаты </w:t>
      </w:r>
      <w:proofErr w:type="gramStart"/>
      <w:r w:rsidRPr="001B48BB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1B48BB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1B48BB" w:rsidRPr="001B48BB">
        <w:rPr>
          <w:rFonts w:ascii="Times New Roman" w:hAnsi="Times New Roman" w:cs="Times New Roman"/>
          <w:sz w:val="28"/>
          <w:szCs w:val="28"/>
        </w:rPr>
        <w:t xml:space="preserve">Слободчикову Д.Н. </w:t>
      </w:r>
      <w:r w:rsidRPr="001B48BB">
        <w:rPr>
          <w:rFonts w:ascii="Times New Roman" w:hAnsi="Times New Roman" w:cs="Times New Roman"/>
          <w:sz w:val="28"/>
          <w:szCs w:val="28"/>
        </w:rPr>
        <w:t xml:space="preserve">для </w:t>
      </w:r>
      <w:r w:rsidR="00FE2759" w:rsidRPr="001B48BB">
        <w:rPr>
          <w:rFonts w:ascii="Times New Roman" w:hAnsi="Times New Roman" w:cs="Times New Roman"/>
          <w:sz w:val="28"/>
          <w:szCs w:val="28"/>
        </w:rPr>
        <w:t>внесени</w:t>
      </w:r>
      <w:r w:rsidR="00117398" w:rsidRPr="001B48BB">
        <w:rPr>
          <w:rFonts w:ascii="Times New Roman" w:hAnsi="Times New Roman" w:cs="Times New Roman"/>
          <w:sz w:val="28"/>
          <w:szCs w:val="28"/>
        </w:rPr>
        <w:t>я</w:t>
      </w:r>
      <w:r w:rsidR="00FE2759" w:rsidRPr="001B48BB">
        <w:rPr>
          <w:rFonts w:ascii="Times New Roman" w:hAnsi="Times New Roman" w:cs="Times New Roman"/>
          <w:sz w:val="28"/>
          <w:szCs w:val="28"/>
        </w:rPr>
        <w:t xml:space="preserve"> изменения</w:t>
      </w:r>
      <w:r w:rsidRPr="001B48BB">
        <w:rPr>
          <w:rFonts w:ascii="Times New Roman" w:hAnsi="Times New Roman" w:cs="Times New Roman"/>
          <w:sz w:val="28"/>
          <w:szCs w:val="28"/>
        </w:rPr>
        <w:t xml:space="preserve"> в план работы</w:t>
      </w:r>
      <w:r w:rsidR="001118B8">
        <w:rPr>
          <w:rFonts w:ascii="Times New Roman" w:hAnsi="Times New Roman" w:cs="Times New Roman"/>
          <w:sz w:val="28"/>
          <w:szCs w:val="28"/>
        </w:rPr>
        <w:t xml:space="preserve"> </w:t>
      </w:r>
      <w:r w:rsidR="001118B8" w:rsidRPr="00786DAB">
        <w:rPr>
          <w:rFonts w:ascii="Times New Roman" w:hAnsi="Times New Roman"/>
          <w:sz w:val="28"/>
          <w:szCs w:val="28"/>
        </w:rPr>
        <w:t>Контрольно-сч</w:t>
      </w:r>
      <w:r w:rsidR="001118B8">
        <w:rPr>
          <w:rFonts w:ascii="Times New Roman" w:hAnsi="Times New Roman"/>
          <w:sz w:val="28"/>
          <w:szCs w:val="28"/>
        </w:rPr>
        <w:t>е</w:t>
      </w:r>
      <w:r w:rsidR="001118B8" w:rsidRPr="00786DAB">
        <w:rPr>
          <w:rFonts w:ascii="Times New Roman" w:hAnsi="Times New Roman"/>
          <w:sz w:val="28"/>
          <w:szCs w:val="28"/>
        </w:rPr>
        <w:t>тной палат</w:t>
      </w:r>
      <w:r w:rsidR="001118B8">
        <w:rPr>
          <w:rFonts w:ascii="Times New Roman" w:hAnsi="Times New Roman"/>
          <w:sz w:val="28"/>
          <w:szCs w:val="28"/>
        </w:rPr>
        <w:t>ы</w:t>
      </w:r>
      <w:r w:rsidR="001118B8" w:rsidRPr="00786DAB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</w:t>
      </w:r>
      <w:r w:rsidRPr="001B48BB">
        <w:rPr>
          <w:rFonts w:ascii="Times New Roman" w:hAnsi="Times New Roman" w:cs="Times New Roman"/>
          <w:sz w:val="28"/>
          <w:szCs w:val="28"/>
        </w:rPr>
        <w:t>.</w:t>
      </w:r>
    </w:p>
    <w:p w:rsidR="005C5B6B" w:rsidRDefault="005C5B6B">
      <w:pPr>
        <w:spacing w:after="0" w:line="240" w:lineRule="auto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br w:type="page"/>
      </w:r>
    </w:p>
    <w:p w:rsidR="001F1678" w:rsidRDefault="002369C6" w:rsidP="001F1678">
      <w:pPr>
        <w:shd w:val="clear" w:color="auto" w:fill="FFFFFF"/>
        <w:spacing w:after="0" w:line="240" w:lineRule="auto"/>
        <w:ind w:left="7" w:firstLine="706"/>
        <w:jc w:val="both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lastRenderedPageBreak/>
        <w:t>3</w:t>
      </w:r>
      <w:r w:rsidR="008428F2" w:rsidRPr="00D5256C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. </w:t>
      </w:r>
      <w:r w:rsidR="001F1678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Настоящее решение вступает в силу со дня его принятия.</w:t>
      </w:r>
    </w:p>
    <w:p w:rsidR="00117398" w:rsidRDefault="00117398" w:rsidP="00CC1A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95662" w:rsidRDefault="00895662" w:rsidP="00CC1A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4853"/>
        <w:gridCol w:w="1799"/>
        <w:gridCol w:w="3521"/>
      </w:tblGrid>
      <w:tr w:rsidR="00904B29" w:rsidRPr="00414E54" w:rsidTr="006C6ABD">
        <w:trPr>
          <w:trHeight w:val="1118"/>
        </w:trPr>
        <w:tc>
          <w:tcPr>
            <w:tcW w:w="4853" w:type="dxa"/>
          </w:tcPr>
          <w:p w:rsidR="00044451" w:rsidRPr="00904B29" w:rsidRDefault="00904B29" w:rsidP="008145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Городской Дум</w:t>
            </w:r>
            <w:r w:rsidR="0004445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799" w:type="dxa"/>
          </w:tcPr>
          <w:p w:rsidR="00904B29" w:rsidRPr="00904B29" w:rsidRDefault="00904B29" w:rsidP="008145A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8145A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8145A0" w:rsidRDefault="008145A0" w:rsidP="008145A0">
            <w:pPr>
              <w:spacing w:after="0" w:line="240" w:lineRule="auto"/>
              <w:ind w:right="-10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A98" w:rsidRDefault="00CC1A98" w:rsidP="00CC1A98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5A0" w:rsidRDefault="00904B29" w:rsidP="00CC1A98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4B29" w:rsidRPr="00904B29" w:rsidRDefault="00904B29" w:rsidP="008145A0">
            <w:pPr>
              <w:spacing w:after="0" w:line="240" w:lineRule="auto"/>
              <w:ind w:right="-10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C15A1D" w:rsidRPr="00C15A1D" w:rsidRDefault="00C15A1D" w:rsidP="00504C93">
      <w:pPr>
        <w:pStyle w:val="a3"/>
        <w:tabs>
          <w:tab w:val="left" w:pos="15026"/>
        </w:tabs>
        <w:ind w:right="111"/>
      </w:pPr>
    </w:p>
    <w:sectPr w:rsidR="00C15A1D" w:rsidRPr="00C15A1D" w:rsidSect="00895662">
      <w:pgSz w:w="11906" w:h="16838" w:code="9"/>
      <w:pgMar w:top="567" w:right="70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239" w:rsidRDefault="00A65239" w:rsidP="004F70D2">
      <w:pPr>
        <w:spacing w:after="0" w:line="240" w:lineRule="auto"/>
      </w:pPr>
      <w:r>
        <w:separator/>
      </w:r>
    </w:p>
  </w:endnote>
  <w:endnote w:type="continuationSeparator" w:id="0">
    <w:p w:rsidR="00A65239" w:rsidRDefault="00A65239" w:rsidP="004F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239" w:rsidRDefault="00A65239" w:rsidP="004F70D2">
      <w:pPr>
        <w:spacing w:after="0" w:line="240" w:lineRule="auto"/>
      </w:pPr>
      <w:r>
        <w:separator/>
      </w:r>
    </w:p>
  </w:footnote>
  <w:footnote w:type="continuationSeparator" w:id="0">
    <w:p w:rsidR="00A65239" w:rsidRDefault="00A65239" w:rsidP="004F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6C679FA"/>
    <w:multiLevelType w:val="hybridMultilevel"/>
    <w:tmpl w:val="9B185568"/>
    <w:lvl w:ilvl="0" w:tplc="7C5C6A3A">
      <w:start w:val="8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CBF35FA"/>
    <w:multiLevelType w:val="hybridMultilevel"/>
    <w:tmpl w:val="C9D454A4"/>
    <w:lvl w:ilvl="0" w:tplc="3CC270C6">
      <w:start w:val="1"/>
      <w:numFmt w:val="decimal"/>
      <w:lvlText w:val="%1.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79DB0A59"/>
    <w:multiLevelType w:val="hybridMultilevel"/>
    <w:tmpl w:val="D3308398"/>
    <w:lvl w:ilvl="0" w:tplc="CFC6898A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386"/>
    <w:rsid w:val="00012DFA"/>
    <w:rsid w:val="00040EAE"/>
    <w:rsid w:val="0004283F"/>
    <w:rsid w:val="00044451"/>
    <w:rsid w:val="00045398"/>
    <w:rsid w:val="00045C36"/>
    <w:rsid w:val="0005645B"/>
    <w:rsid w:val="000A4D6A"/>
    <w:rsid w:val="000C4CB4"/>
    <w:rsid w:val="000D4415"/>
    <w:rsid w:val="000E326F"/>
    <w:rsid w:val="000E6A20"/>
    <w:rsid w:val="001048E8"/>
    <w:rsid w:val="001118B8"/>
    <w:rsid w:val="00116C0A"/>
    <w:rsid w:val="00117398"/>
    <w:rsid w:val="00117896"/>
    <w:rsid w:val="00143B0F"/>
    <w:rsid w:val="001563FE"/>
    <w:rsid w:val="00156497"/>
    <w:rsid w:val="001708B0"/>
    <w:rsid w:val="00184CA0"/>
    <w:rsid w:val="001918FB"/>
    <w:rsid w:val="001922C0"/>
    <w:rsid w:val="001A54E2"/>
    <w:rsid w:val="001B48BB"/>
    <w:rsid w:val="001F1678"/>
    <w:rsid w:val="001F7996"/>
    <w:rsid w:val="002369C6"/>
    <w:rsid w:val="00265B36"/>
    <w:rsid w:val="00276EFE"/>
    <w:rsid w:val="002A1B02"/>
    <w:rsid w:val="002C56AA"/>
    <w:rsid w:val="002F3733"/>
    <w:rsid w:val="00332827"/>
    <w:rsid w:val="00334EAF"/>
    <w:rsid w:val="00341419"/>
    <w:rsid w:val="00347AAE"/>
    <w:rsid w:val="00383E22"/>
    <w:rsid w:val="003A2F71"/>
    <w:rsid w:val="003A77AA"/>
    <w:rsid w:val="00401AC0"/>
    <w:rsid w:val="00406314"/>
    <w:rsid w:val="0043389F"/>
    <w:rsid w:val="0043765D"/>
    <w:rsid w:val="00446CF8"/>
    <w:rsid w:val="00451C4A"/>
    <w:rsid w:val="00464887"/>
    <w:rsid w:val="0046789F"/>
    <w:rsid w:val="00486301"/>
    <w:rsid w:val="004A04BF"/>
    <w:rsid w:val="004A7175"/>
    <w:rsid w:val="004B259C"/>
    <w:rsid w:val="004F70D2"/>
    <w:rsid w:val="00503A61"/>
    <w:rsid w:val="00504C93"/>
    <w:rsid w:val="00532FA7"/>
    <w:rsid w:val="00542FC2"/>
    <w:rsid w:val="0055110A"/>
    <w:rsid w:val="00552FE6"/>
    <w:rsid w:val="00560D73"/>
    <w:rsid w:val="00590C3B"/>
    <w:rsid w:val="005912AF"/>
    <w:rsid w:val="005C5B6B"/>
    <w:rsid w:val="005D5E47"/>
    <w:rsid w:val="005E3E9D"/>
    <w:rsid w:val="00620E0B"/>
    <w:rsid w:val="006218D5"/>
    <w:rsid w:val="00651893"/>
    <w:rsid w:val="00653C66"/>
    <w:rsid w:val="006C6ABD"/>
    <w:rsid w:val="007378B2"/>
    <w:rsid w:val="00741675"/>
    <w:rsid w:val="00756735"/>
    <w:rsid w:val="008079D0"/>
    <w:rsid w:val="00810E95"/>
    <w:rsid w:val="00811B77"/>
    <w:rsid w:val="008145A0"/>
    <w:rsid w:val="008428F2"/>
    <w:rsid w:val="00842FE9"/>
    <w:rsid w:val="008619D4"/>
    <w:rsid w:val="00861ED7"/>
    <w:rsid w:val="00895662"/>
    <w:rsid w:val="008B3A16"/>
    <w:rsid w:val="008C5F19"/>
    <w:rsid w:val="008E21DC"/>
    <w:rsid w:val="008E5249"/>
    <w:rsid w:val="008F6CDA"/>
    <w:rsid w:val="00904B29"/>
    <w:rsid w:val="0091601E"/>
    <w:rsid w:val="00923659"/>
    <w:rsid w:val="00927755"/>
    <w:rsid w:val="009345AE"/>
    <w:rsid w:val="00961AE0"/>
    <w:rsid w:val="00966D46"/>
    <w:rsid w:val="00972636"/>
    <w:rsid w:val="00981668"/>
    <w:rsid w:val="009C5EE8"/>
    <w:rsid w:val="009D1288"/>
    <w:rsid w:val="009D4386"/>
    <w:rsid w:val="009D7097"/>
    <w:rsid w:val="009F39A7"/>
    <w:rsid w:val="00A107B7"/>
    <w:rsid w:val="00A42372"/>
    <w:rsid w:val="00A5343E"/>
    <w:rsid w:val="00A56052"/>
    <w:rsid w:val="00A65239"/>
    <w:rsid w:val="00A670B5"/>
    <w:rsid w:val="00A86AD8"/>
    <w:rsid w:val="00A91508"/>
    <w:rsid w:val="00A934D2"/>
    <w:rsid w:val="00AA5213"/>
    <w:rsid w:val="00AB199B"/>
    <w:rsid w:val="00AC5C34"/>
    <w:rsid w:val="00AC626F"/>
    <w:rsid w:val="00AD47F2"/>
    <w:rsid w:val="00B20BCB"/>
    <w:rsid w:val="00B44385"/>
    <w:rsid w:val="00B63A4F"/>
    <w:rsid w:val="00B759BC"/>
    <w:rsid w:val="00B93633"/>
    <w:rsid w:val="00BA0D5A"/>
    <w:rsid w:val="00BA63C2"/>
    <w:rsid w:val="00BB4119"/>
    <w:rsid w:val="00BC45B3"/>
    <w:rsid w:val="00BD336D"/>
    <w:rsid w:val="00C15A1D"/>
    <w:rsid w:val="00C26AD3"/>
    <w:rsid w:val="00C40DCD"/>
    <w:rsid w:val="00C4116A"/>
    <w:rsid w:val="00C71119"/>
    <w:rsid w:val="00C9060A"/>
    <w:rsid w:val="00CA1DC9"/>
    <w:rsid w:val="00CC1A98"/>
    <w:rsid w:val="00CD1B24"/>
    <w:rsid w:val="00CD50E2"/>
    <w:rsid w:val="00CF1B05"/>
    <w:rsid w:val="00D314EC"/>
    <w:rsid w:val="00D5256C"/>
    <w:rsid w:val="00D561B2"/>
    <w:rsid w:val="00D74EAA"/>
    <w:rsid w:val="00DA0D44"/>
    <w:rsid w:val="00DB65F5"/>
    <w:rsid w:val="00DC26AE"/>
    <w:rsid w:val="00DD6A0A"/>
    <w:rsid w:val="00DD776D"/>
    <w:rsid w:val="00DD7EFB"/>
    <w:rsid w:val="00DE0A3A"/>
    <w:rsid w:val="00DE460F"/>
    <w:rsid w:val="00E10ABA"/>
    <w:rsid w:val="00E247D2"/>
    <w:rsid w:val="00E3064D"/>
    <w:rsid w:val="00E37591"/>
    <w:rsid w:val="00E80839"/>
    <w:rsid w:val="00E91635"/>
    <w:rsid w:val="00E94152"/>
    <w:rsid w:val="00EC18A5"/>
    <w:rsid w:val="00EC1EE5"/>
    <w:rsid w:val="00F4690F"/>
    <w:rsid w:val="00F714C8"/>
    <w:rsid w:val="00F73F65"/>
    <w:rsid w:val="00F83431"/>
    <w:rsid w:val="00FA3619"/>
    <w:rsid w:val="00FB36F3"/>
    <w:rsid w:val="00FD32D3"/>
    <w:rsid w:val="00FE2759"/>
    <w:rsid w:val="00FE3F9D"/>
    <w:rsid w:val="00FF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86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9D438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9D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525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F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F799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F70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4F70D2"/>
    <w:rPr>
      <w:rFonts w:eastAsia="Times New Roman" w:cs="Calibri"/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4F70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sid w:val="004F70D2"/>
    <w:rPr>
      <w:rFonts w:eastAsia="Times New Roman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86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9D438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9D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525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F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F799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F70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4F70D2"/>
    <w:rPr>
      <w:rFonts w:eastAsia="Times New Roman" w:cs="Calibri"/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4F70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sid w:val="004F70D2"/>
    <w:rPr>
      <w:rFonts w:eastAsia="Times New Roman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A6088-AA79-4776-B85A-DA8ACE6F6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AKrupitsina</dc:creator>
  <cp:lastModifiedBy>Штырёв Владимир Михайлович</cp:lastModifiedBy>
  <cp:revision>13</cp:revision>
  <cp:lastPrinted>2016-09-22T05:16:00Z</cp:lastPrinted>
  <dcterms:created xsi:type="dcterms:W3CDTF">2016-09-20T21:40:00Z</dcterms:created>
  <dcterms:modified xsi:type="dcterms:W3CDTF">2016-09-26T20:10:00Z</dcterms:modified>
</cp:coreProperties>
</file>