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-14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191B70" w:rsidRPr="00A640E8" w:rsidTr="00191B70">
        <w:trPr>
          <w:trHeight w:val="1544"/>
        </w:trPr>
        <w:tc>
          <w:tcPr>
            <w:tcW w:w="10314" w:type="dxa"/>
          </w:tcPr>
          <w:p w:rsidR="00191B70" w:rsidRPr="00A640E8" w:rsidRDefault="00191B70" w:rsidP="00191B70">
            <w:pPr>
              <w:spacing w:after="0"/>
              <w:ind w:right="3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CC99A" wp14:editId="7CCEC620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B70" w:rsidRPr="00A640E8" w:rsidTr="00191B70">
        <w:trPr>
          <w:trHeight w:val="640"/>
        </w:trPr>
        <w:tc>
          <w:tcPr>
            <w:tcW w:w="10314" w:type="dxa"/>
          </w:tcPr>
          <w:p w:rsidR="00191B70" w:rsidRPr="00A640E8" w:rsidRDefault="00191B70" w:rsidP="00191B7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191B70" w:rsidRPr="00A640E8" w:rsidRDefault="00191B70" w:rsidP="00191B7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91B70" w:rsidRPr="00A640E8" w:rsidTr="00191B70">
        <w:trPr>
          <w:trHeight w:val="129"/>
        </w:trPr>
        <w:tc>
          <w:tcPr>
            <w:tcW w:w="10314" w:type="dxa"/>
          </w:tcPr>
          <w:p w:rsidR="00191B70" w:rsidRPr="00A640E8" w:rsidRDefault="00191B70" w:rsidP="00191B70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393A7C6" wp14:editId="72981664">
                      <wp:simplePos x="0" y="0"/>
                      <wp:positionH relativeFrom="column">
                        <wp:posOffset>-26035</wp:posOffset>
                      </wp:positionH>
                      <wp:positionV relativeFrom="page">
                        <wp:posOffset>118745</wp:posOffset>
                      </wp:positionV>
                      <wp:extent cx="6438900" cy="0"/>
                      <wp:effectExtent l="0" t="19050" r="1905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05pt,9.35pt" to="504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wlHAIAADoEAAAOAAAAZHJzL2Uyb0RvYy54bWysU02P2jAQvVfqf7B8hySQpR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191B70" w:rsidRDefault="00191B70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5A29" w:rsidRPr="00A640E8" w:rsidRDefault="00DE5A29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191B70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191B70">
              <w:t>24.08.2016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191B70">
              <w:t>1044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191B70" w:rsidP="008663FC">
            <w:pPr>
              <w:pStyle w:val="a3"/>
              <w:ind w:right="140"/>
              <w:jc w:val="center"/>
            </w:pPr>
            <w:r>
              <w:t>49-я</w:t>
            </w:r>
            <w:r w:rsidR="00DE5A29" w:rsidRPr="00A640E8">
              <w:t xml:space="preserve">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8663FC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8663FC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663FC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663FC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663FC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663FC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663FC">
      <w:pPr>
        <w:pStyle w:val="a3"/>
        <w:ind w:right="140"/>
        <w:jc w:val="left"/>
        <w:rPr>
          <w:sz w:val="16"/>
          <w:szCs w:val="16"/>
        </w:rPr>
      </w:pPr>
    </w:p>
    <w:p w:rsidR="00DE5A29" w:rsidRPr="006C18D4" w:rsidRDefault="00DE5A29" w:rsidP="008663FC">
      <w:pPr>
        <w:pStyle w:val="a3"/>
        <w:ind w:right="140"/>
        <w:jc w:val="left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130070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E76EBF" w:rsidP="00CC0903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E76EBF">
              <w:rPr>
                <w:rFonts w:ascii="Times New Roman" w:hAnsi="Times New Roman" w:cs="Times New Roman"/>
                <w:sz w:val="28"/>
                <w:szCs w:val="28"/>
              </w:rPr>
              <w:t xml:space="preserve">О принятии решения о внесении изменений </w:t>
            </w:r>
            <w:r w:rsidR="00761D5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E76EBF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61D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76EBF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</w:t>
            </w:r>
            <w:proofErr w:type="gramStart"/>
            <w:r w:rsidRPr="00E76EBF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E76E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0903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от 20.09.2012 </w:t>
            </w:r>
            <w:r w:rsidR="00CC09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6EBF">
              <w:rPr>
                <w:rFonts w:ascii="Times New Roman" w:hAnsi="Times New Roman" w:cs="Times New Roman"/>
                <w:sz w:val="28"/>
                <w:szCs w:val="28"/>
              </w:rPr>
              <w:t>№ 533-нд</w:t>
            </w:r>
            <w:r w:rsidR="00761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6EBF">
              <w:rPr>
                <w:rFonts w:ascii="Times New Roman" w:hAnsi="Times New Roman" w:cs="Times New Roman"/>
                <w:sz w:val="28"/>
                <w:szCs w:val="28"/>
              </w:rPr>
              <w:t>«О размерах и условиях оплаты труда муниципальных служащих Петропавловск-Камчатского городского округа»</w:t>
            </w:r>
          </w:p>
        </w:tc>
      </w:tr>
    </w:tbl>
    <w:p w:rsidR="00620B3A" w:rsidRDefault="00620B3A" w:rsidP="008663FC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E76EBF" w:rsidRPr="00A640E8" w:rsidRDefault="00E76EBF" w:rsidP="00280E95">
      <w:pPr>
        <w:pStyle w:val="ConsPlusNormal"/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B38BE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Pr="00C50A43">
        <w:rPr>
          <w:rFonts w:ascii="Times New Roman" w:hAnsi="Times New Roman" w:cs="Times New Roman"/>
          <w:sz w:val="28"/>
          <w:szCs w:val="28"/>
        </w:rPr>
        <w:t>о</w:t>
      </w:r>
      <w:r w:rsidRPr="00C50A43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</w:t>
      </w:r>
      <w:r w:rsidR="007954CE" w:rsidRPr="007954CE">
        <w:rPr>
          <w:rFonts w:ascii="Times New Roman" w:hAnsi="Times New Roman" w:cs="Times New Roman"/>
          <w:bCs/>
          <w:sz w:val="28"/>
          <w:szCs w:val="28"/>
        </w:rPr>
        <w:t>в Решени</w:t>
      </w:r>
      <w:r w:rsidR="00761D5F">
        <w:rPr>
          <w:rFonts w:ascii="Times New Roman" w:hAnsi="Times New Roman" w:cs="Times New Roman"/>
          <w:bCs/>
          <w:sz w:val="28"/>
          <w:szCs w:val="28"/>
        </w:rPr>
        <w:t>е</w:t>
      </w:r>
      <w:r w:rsidR="007954CE" w:rsidRPr="00795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0A43">
        <w:rPr>
          <w:rFonts w:ascii="Times New Roman" w:hAnsi="Times New Roman" w:cs="Times New Roman"/>
          <w:bCs/>
          <w:sz w:val="28"/>
          <w:szCs w:val="28"/>
        </w:rPr>
        <w:t xml:space="preserve">Городской Думы Петропавловск-Камчатского городского округа </w:t>
      </w:r>
      <w:r w:rsidRPr="0010354F">
        <w:rPr>
          <w:rFonts w:ascii="Times New Roman" w:hAnsi="Times New Roman" w:cs="Times New Roman"/>
          <w:bCs/>
          <w:sz w:val="28"/>
          <w:szCs w:val="28"/>
        </w:rPr>
        <w:t xml:space="preserve">от 20.09.2012 № 533-нд </w:t>
      </w:r>
      <w:r w:rsidR="00191B70">
        <w:rPr>
          <w:rFonts w:ascii="Times New Roman" w:hAnsi="Times New Roman" w:cs="Times New Roman"/>
          <w:bCs/>
          <w:sz w:val="28"/>
          <w:szCs w:val="28"/>
        </w:rPr>
        <w:br/>
      </w:r>
      <w:r w:rsidRPr="0010354F">
        <w:rPr>
          <w:rFonts w:ascii="Times New Roman" w:hAnsi="Times New Roman" w:cs="Times New Roman"/>
          <w:bCs/>
          <w:sz w:val="28"/>
          <w:szCs w:val="28"/>
        </w:rPr>
        <w:t>«О размерах и условиях оплаты труда муниципальных служащих Петропавловск-Камчатского городского округа»</w:t>
      </w:r>
      <w:r w:rsidRPr="00083727">
        <w:rPr>
          <w:rFonts w:ascii="Times New Roman" w:hAnsi="Times New Roman" w:cs="Times New Roman"/>
          <w:sz w:val="28"/>
          <w:szCs w:val="28"/>
        </w:rPr>
        <w:t xml:space="preserve">, внесенный Главой администрации Петропавловск-Камчатского городского округа Зайцевым Д.В., </w:t>
      </w:r>
      <w:r w:rsidRPr="0093280E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328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статьей</w:t>
      </w:r>
      <w:r w:rsidRPr="009328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93280E">
        <w:rPr>
          <w:rFonts w:ascii="Times New Roman" w:hAnsi="Times New Roman" w:cs="Times New Roman"/>
          <w:sz w:val="28"/>
          <w:szCs w:val="28"/>
        </w:rPr>
        <w:t xml:space="preserve"> Устава</w:t>
      </w:r>
      <w:r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</w:rPr>
        <w:t xml:space="preserve">, </w:t>
      </w:r>
      <w:r w:rsidR="00B709F5" w:rsidRPr="00B709F5">
        <w:rPr>
          <w:rFonts w:ascii="Times New Roman" w:hAnsi="Times New Roman" w:cs="Times New Roman"/>
          <w:sz w:val="28"/>
          <w:szCs w:val="28"/>
        </w:rPr>
        <w:t xml:space="preserve">решением Городской Думы  Петропавловск-Камчатского городского округа </w:t>
      </w:r>
      <w:r w:rsidR="00280E95" w:rsidRPr="00280E95">
        <w:rPr>
          <w:rFonts w:ascii="Times New Roman" w:hAnsi="Times New Roman" w:cs="Times New Roman"/>
          <w:sz w:val="28"/>
          <w:szCs w:val="28"/>
        </w:rPr>
        <w:t xml:space="preserve">от 22.04.2009 № 477-р </w:t>
      </w:r>
      <w:r w:rsidR="00EF6F90">
        <w:rPr>
          <w:rFonts w:ascii="Times New Roman" w:hAnsi="Times New Roman" w:cs="Times New Roman"/>
          <w:sz w:val="28"/>
          <w:szCs w:val="28"/>
        </w:rPr>
        <w:br/>
      </w:r>
      <w:r w:rsidR="00280E95" w:rsidRPr="00280E95">
        <w:rPr>
          <w:rFonts w:ascii="Times New Roman" w:hAnsi="Times New Roman" w:cs="Times New Roman"/>
          <w:sz w:val="28"/>
          <w:szCs w:val="28"/>
        </w:rPr>
        <w:t>«Об утверждении структуры администрации Петропавловск-Камчатского городского</w:t>
      </w:r>
      <w:proofErr w:type="gramEnd"/>
      <w:r w:rsidR="00280E95" w:rsidRPr="00280E95">
        <w:rPr>
          <w:rFonts w:ascii="Times New Roman" w:hAnsi="Times New Roman" w:cs="Times New Roman"/>
          <w:sz w:val="28"/>
          <w:szCs w:val="28"/>
        </w:rPr>
        <w:t xml:space="preserve"> округа»</w:t>
      </w:r>
      <w:r w:rsidR="00EF6F90">
        <w:rPr>
          <w:rFonts w:ascii="Times New Roman" w:hAnsi="Times New Roman" w:cs="Times New Roman"/>
          <w:sz w:val="28"/>
          <w:szCs w:val="28"/>
        </w:rPr>
        <w:t xml:space="preserve"> (в редакции решени</w:t>
      </w:r>
      <w:r w:rsidR="00047355">
        <w:rPr>
          <w:rFonts w:ascii="Times New Roman" w:hAnsi="Times New Roman" w:cs="Times New Roman"/>
          <w:sz w:val="28"/>
          <w:szCs w:val="28"/>
        </w:rPr>
        <w:t>я от 29.06.2016 № 1011-р)</w:t>
      </w:r>
      <w:r w:rsidRPr="0010354F">
        <w:rPr>
          <w:rFonts w:ascii="Times New Roman" w:hAnsi="Times New Roman" w:cs="Times New Roman"/>
          <w:sz w:val="28"/>
          <w:szCs w:val="28"/>
        </w:rPr>
        <w:t xml:space="preserve">, Городская Дума </w:t>
      </w:r>
      <w:proofErr w:type="gramStart"/>
      <w:r w:rsidRPr="0010354F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10354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A64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F71" w:rsidRDefault="00BD1F71" w:rsidP="008663FC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E76EBF" w:rsidRDefault="00E76EBF" w:rsidP="008663FC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E76EBF" w:rsidRPr="006C18D4" w:rsidRDefault="00E76EBF" w:rsidP="008663FC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E76EBF" w:rsidRPr="00A640E8" w:rsidRDefault="00E76EBF" w:rsidP="00CC0903">
      <w:pPr>
        <w:pStyle w:val="ab"/>
        <w:tabs>
          <w:tab w:val="left" w:pos="1134"/>
        </w:tabs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83727">
        <w:rPr>
          <w:rFonts w:ascii="Times New Roman" w:hAnsi="Times New Roman" w:cs="Times New Roman"/>
          <w:sz w:val="28"/>
          <w:szCs w:val="28"/>
        </w:rPr>
        <w:t xml:space="preserve">Принять Решение </w:t>
      </w:r>
      <w:r w:rsidRPr="00C50A43">
        <w:rPr>
          <w:rFonts w:ascii="Times New Roman" w:hAnsi="Times New Roman" w:cs="Times New Roman"/>
          <w:sz w:val="28"/>
          <w:szCs w:val="28"/>
        </w:rPr>
        <w:t>о</w:t>
      </w:r>
      <w:r w:rsidRPr="00C50A43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</w:t>
      </w:r>
      <w:r w:rsidR="007954CE" w:rsidRPr="007954CE">
        <w:rPr>
          <w:rFonts w:ascii="Times New Roman" w:hAnsi="Times New Roman" w:cs="Times New Roman"/>
          <w:bCs/>
          <w:sz w:val="28"/>
          <w:szCs w:val="28"/>
        </w:rPr>
        <w:t>в Решени</w:t>
      </w:r>
      <w:r w:rsidR="00761D5F">
        <w:rPr>
          <w:rFonts w:ascii="Times New Roman" w:hAnsi="Times New Roman" w:cs="Times New Roman"/>
          <w:bCs/>
          <w:sz w:val="28"/>
          <w:szCs w:val="28"/>
        </w:rPr>
        <w:t>е</w:t>
      </w:r>
      <w:r w:rsidRPr="00C50A43">
        <w:rPr>
          <w:rFonts w:ascii="Times New Roman" w:hAnsi="Times New Roman" w:cs="Times New Roman"/>
          <w:bCs/>
          <w:sz w:val="28"/>
          <w:szCs w:val="28"/>
        </w:rPr>
        <w:t xml:space="preserve"> Городской Думы </w:t>
      </w:r>
      <w:proofErr w:type="gramStart"/>
      <w:r w:rsidRPr="00C50A43">
        <w:rPr>
          <w:rFonts w:ascii="Times New Roman" w:hAnsi="Times New Roman" w:cs="Times New Roman"/>
          <w:bCs/>
          <w:sz w:val="28"/>
          <w:szCs w:val="28"/>
        </w:rPr>
        <w:t>Петропавловск-Камчатского</w:t>
      </w:r>
      <w:proofErr w:type="gramEnd"/>
      <w:r w:rsidRPr="00C50A43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</w:t>
      </w:r>
      <w:r w:rsidRPr="007C12A4">
        <w:rPr>
          <w:rFonts w:ascii="Times New Roman" w:hAnsi="Times New Roman" w:cs="Times New Roman"/>
          <w:bCs/>
          <w:sz w:val="28"/>
          <w:szCs w:val="28"/>
        </w:rPr>
        <w:t xml:space="preserve">от 20.09.2012 № 533-нд </w:t>
      </w:r>
      <w:r w:rsidR="00CC0903">
        <w:rPr>
          <w:rFonts w:ascii="Times New Roman" w:hAnsi="Times New Roman" w:cs="Times New Roman"/>
          <w:bCs/>
          <w:sz w:val="28"/>
          <w:szCs w:val="28"/>
        </w:rPr>
        <w:br/>
      </w:r>
      <w:r w:rsidRPr="007C12A4">
        <w:rPr>
          <w:rFonts w:ascii="Times New Roman" w:hAnsi="Times New Roman" w:cs="Times New Roman"/>
          <w:bCs/>
          <w:sz w:val="28"/>
          <w:szCs w:val="28"/>
        </w:rPr>
        <w:t>«О размерах и условиях оплаты труда муниципальных служащих Петропавловск-Камчатского городского округа»</w:t>
      </w:r>
      <w:r w:rsidRPr="00A640E8">
        <w:rPr>
          <w:rFonts w:ascii="Times New Roman" w:hAnsi="Times New Roman" w:cs="Times New Roman"/>
          <w:sz w:val="28"/>
          <w:szCs w:val="28"/>
        </w:rPr>
        <w:t>.</w:t>
      </w:r>
    </w:p>
    <w:p w:rsidR="00E76EBF" w:rsidRPr="00A640E8" w:rsidRDefault="00E76EBF" w:rsidP="00CC0903">
      <w:pPr>
        <w:pStyle w:val="ab"/>
        <w:tabs>
          <w:tab w:val="left" w:pos="1134"/>
        </w:tabs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E76EBF" w:rsidRDefault="00E76EBF" w:rsidP="008663FC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E76EBF" w:rsidRPr="00F80103" w:rsidRDefault="00E76EBF" w:rsidP="008663FC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5070"/>
        <w:gridCol w:w="2012"/>
        <w:gridCol w:w="3232"/>
      </w:tblGrid>
      <w:tr w:rsidR="00E76EBF" w:rsidRPr="00A640E8" w:rsidTr="00CC0903">
        <w:trPr>
          <w:trHeight w:val="1197"/>
        </w:trPr>
        <w:tc>
          <w:tcPr>
            <w:tcW w:w="5070" w:type="dxa"/>
          </w:tcPr>
          <w:p w:rsidR="00E76EBF" w:rsidRPr="00A640E8" w:rsidRDefault="00E76EBF" w:rsidP="008663FC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012" w:type="dxa"/>
          </w:tcPr>
          <w:p w:rsidR="00E76EBF" w:rsidRPr="00A640E8" w:rsidRDefault="00E76EBF" w:rsidP="008663FC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BF" w:rsidRPr="00A640E8" w:rsidRDefault="00E76EBF" w:rsidP="008663FC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BF" w:rsidRPr="00A640E8" w:rsidRDefault="00E76EBF" w:rsidP="008663FC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BF" w:rsidRPr="00A640E8" w:rsidRDefault="00E76EBF" w:rsidP="008663FC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E76EBF" w:rsidRPr="00A640E8" w:rsidRDefault="00E76EBF" w:rsidP="008663FC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BF" w:rsidRPr="00A640E8" w:rsidRDefault="00E76EBF" w:rsidP="008663FC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BF" w:rsidRPr="00A640E8" w:rsidRDefault="00E76EBF" w:rsidP="008663FC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BF" w:rsidRPr="00A640E8" w:rsidRDefault="00E76EBF" w:rsidP="00CC0903">
            <w:pPr>
              <w:tabs>
                <w:tab w:val="left" w:pos="2983"/>
              </w:tabs>
              <w:spacing w:after="0" w:line="240" w:lineRule="auto"/>
              <w:ind w:right="-75"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tbl>
      <w:tblPr>
        <w:tblpPr w:leftFromText="181" w:rightFromText="181" w:vertAnchor="text" w:horzAnchor="margin" w:tblpY="49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640E8" w:rsidRPr="00A640E8" w:rsidTr="00CC0903">
        <w:trPr>
          <w:trHeight w:val="1544"/>
        </w:trPr>
        <w:tc>
          <w:tcPr>
            <w:tcW w:w="10314" w:type="dxa"/>
          </w:tcPr>
          <w:p w:rsidR="00DE5A29" w:rsidRPr="00A640E8" w:rsidRDefault="004C46B6" w:rsidP="00CC0903">
            <w:pPr>
              <w:spacing w:after="0"/>
              <w:ind w:right="2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26D306" wp14:editId="1C7A8BE3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C0903">
        <w:trPr>
          <w:trHeight w:val="640"/>
        </w:trPr>
        <w:tc>
          <w:tcPr>
            <w:tcW w:w="10314" w:type="dxa"/>
          </w:tcPr>
          <w:p w:rsidR="00DE5A29" w:rsidRPr="00A640E8" w:rsidRDefault="00DE5A29" w:rsidP="008663FC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8663FC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C0903">
        <w:trPr>
          <w:trHeight w:val="129"/>
        </w:trPr>
        <w:tc>
          <w:tcPr>
            <w:tcW w:w="10314" w:type="dxa"/>
          </w:tcPr>
          <w:p w:rsidR="00DE5A29" w:rsidRPr="00A640E8" w:rsidRDefault="00BF3D6D" w:rsidP="008663FC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BA50065" wp14:editId="740CFC3A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119380</wp:posOffset>
                      </wp:positionV>
                      <wp:extent cx="6448425" cy="0"/>
                      <wp:effectExtent l="0" t="19050" r="9525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9.4pt" to="506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6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603F94">
        <w:rPr>
          <w:rFonts w:ascii="Times New Roman" w:hAnsi="Times New Roman" w:cs="Times New Roman"/>
          <w:sz w:val="28"/>
          <w:szCs w:val="28"/>
        </w:rPr>
        <w:t xml:space="preserve">30.08.2016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603F94">
        <w:rPr>
          <w:rFonts w:ascii="Times New Roman" w:hAnsi="Times New Roman" w:cs="Times New Roman"/>
          <w:sz w:val="28"/>
          <w:szCs w:val="28"/>
        </w:rPr>
        <w:t>467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8663FC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761D5F" w:rsidRDefault="007A3A88" w:rsidP="00761D5F">
      <w:pPr>
        <w:tabs>
          <w:tab w:val="left" w:pos="978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77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>в</w:t>
      </w:r>
      <w:r w:rsidR="00C06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>Решени</w:t>
      </w:r>
      <w:r w:rsidR="00761D5F">
        <w:rPr>
          <w:rFonts w:ascii="Times New Roman" w:hAnsi="Times New Roman" w:cs="Times New Roman"/>
          <w:b/>
          <w:sz w:val="28"/>
          <w:szCs w:val="28"/>
        </w:rPr>
        <w:t>е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 Городской Думы </w:t>
      </w:r>
      <w:proofErr w:type="gramStart"/>
      <w:r w:rsidR="008F7771" w:rsidRPr="008F7771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 городского округа </w:t>
      </w:r>
      <w:r w:rsidR="00630174" w:rsidRPr="00630174">
        <w:rPr>
          <w:rFonts w:ascii="Times New Roman" w:hAnsi="Times New Roman" w:cs="Times New Roman"/>
          <w:b/>
          <w:sz w:val="28"/>
          <w:szCs w:val="28"/>
        </w:rPr>
        <w:t>от 20.09.2012 № 533-нд «О размерах и условиях о</w:t>
      </w:r>
      <w:r w:rsidR="00761D5F">
        <w:rPr>
          <w:rFonts w:ascii="Times New Roman" w:hAnsi="Times New Roman" w:cs="Times New Roman"/>
          <w:b/>
          <w:sz w:val="28"/>
          <w:szCs w:val="28"/>
        </w:rPr>
        <w:t>п</w:t>
      </w:r>
      <w:r w:rsidR="00630174" w:rsidRPr="00630174">
        <w:rPr>
          <w:rFonts w:ascii="Times New Roman" w:hAnsi="Times New Roman" w:cs="Times New Roman"/>
          <w:b/>
          <w:sz w:val="28"/>
          <w:szCs w:val="28"/>
        </w:rPr>
        <w:t xml:space="preserve">латы труда муниципальных служащих </w:t>
      </w:r>
    </w:p>
    <w:p w:rsidR="00630174" w:rsidRDefault="00630174" w:rsidP="00761D5F">
      <w:pPr>
        <w:tabs>
          <w:tab w:val="left" w:pos="978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30174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630174">
        <w:rPr>
          <w:rFonts w:ascii="Times New Roman" w:hAnsi="Times New Roman" w:cs="Times New Roman"/>
          <w:b/>
          <w:sz w:val="28"/>
          <w:szCs w:val="28"/>
        </w:rPr>
        <w:t xml:space="preserve"> городского округа» </w:t>
      </w:r>
    </w:p>
    <w:p w:rsidR="00630174" w:rsidRDefault="00630174" w:rsidP="008663FC">
      <w:pPr>
        <w:tabs>
          <w:tab w:val="left" w:pos="9781"/>
        </w:tabs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A29" w:rsidRPr="00761D5F" w:rsidRDefault="00DE5A29" w:rsidP="008663FC">
      <w:pPr>
        <w:tabs>
          <w:tab w:val="left" w:pos="9781"/>
        </w:tabs>
        <w:spacing w:after="0" w:line="240" w:lineRule="auto"/>
        <w:ind w:right="1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61D5F">
        <w:rPr>
          <w:rFonts w:ascii="Times New Roman" w:hAnsi="Times New Roman" w:cs="Times New Roman"/>
          <w:i/>
          <w:iCs/>
          <w:sz w:val="24"/>
          <w:szCs w:val="24"/>
        </w:rPr>
        <w:t xml:space="preserve">Принято Городской Думой </w:t>
      </w:r>
      <w:proofErr w:type="gramStart"/>
      <w:r w:rsidRPr="00761D5F">
        <w:rPr>
          <w:rFonts w:ascii="Times New Roman" w:hAnsi="Times New Roman" w:cs="Times New Roman"/>
          <w:i/>
          <w:iCs/>
          <w:sz w:val="24"/>
          <w:szCs w:val="24"/>
        </w:rPr>
        <w:t>Петропавловск-Камчатского</w:t>
      </w:r>
      <w:proofErr w:type="gramEnd"/>
      <w:r w:rsidRPr="00761D5F">
        <w:rPr>
          <w:rFonts w:ascii="Times New Roman" w:hAnsi="Times New Roman" w:cs="Times New Roman"/>
          <w:i/>
          <w:iCs/>
          <w:sz w:val="24"/>
          <w:szCs w:val="24"/>
        </w:rPr>
        <w:t xml:space="preserve"> городского округа</w:t>
      </w:r>
    </w:p>
    <w:p w:rsidR="00DE5A29" w:rsidRPr="00761D5F" w:rsidRDefault="00DE5A29" w:rsidP="008663FC">
      <w:pPr>
        <w:pStyle w:val="a3"/>
        <w:tabs>
          <w:tab w:val="left" w:pos="9781"/>
        </w:tabs>
        <w:ind w:right="140"/>
        <w:jc w:val="center"/>
        <w:rPr>
          <w:i/>
          <w:iCs/>
        </w:rPr>
      </w:pPr>
      <w:r w:rsidRPr="00761D5F">
        <w:rPr>
          <w:i/>
          <w:iCs/>
        </w:rPr>
        <w:t xml:space="preserve">(решение от </w:t>
      </w:r>
      <w:r w:rsidR="00603F94">
        <w:rPr>
          <w:i/>
          <w:iCs/>
        </w:rPr>
        <w:t>24.08.2016</w:t>
      </w:r>
      <w:r w:rsidRPr="00761D5F">
        <w:rPr>
          <w:i/>
          <w:iCs/>
        </w:rPr>
        <w:t xml:space="preserve"> №</w:t>
      </w:r>
      <w:r w:rsidR="00603F94">
        <w:rPr>
          <w:i/>
          <w:iCs/>
        </w:rPr>
        <w:t xml:space="preserve"> </w:t>
      </w:r>
      <w:r w:rsidR="002718CC">
        <w:rPr>
          <w:i/>
          <w:iCs/>
        </w:rPr>
        <w:t>1044</w:t>
      </w:r>
      <w:r w:rsidR="00CB2545" w:rsidRPr="00761D5F">
        <w:rPr>
          <w:i/>
          <w:iCs/>
        </w:rPr>
        <w:t>-р</w:t>
      </w:r>
      <w:r w:rsidRPr="00761D5F">
        <w:rPr>
          <w:i/>
          <w:iCs/>
        </w:rPr>
        <w:t>)</w:t>
      </w:r>
    </w:p>
    <w:p w:rsidR="00351D95" w:rsidRDefault="00351D95" w:rsidP="008663FC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14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A3E" w:rsidRDefault="001049F5" w:rsidP="001049F5">
      <w:pPr>
        <w:pStyle w:val="ConsPlusNormal"/>
        <w:widowControl/>
        <w:tabs>
          <w:tab w:val="left" w:pos="0"/>
        </w:tabs>
        <w:spacing w:after="0"/>
        <w:ind w:left="72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C3CA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раздел</w:t>
      </w:r>
      <w:r w:rsidR="00A40D68">
        <w:rPr>
          <w:rFonts w:ascii="Times New Roman" w:hAnsi="Times New Roman" w:cs="Times New Roman"/>
          <w:sz w:val="28"/>
          <w:szCs w:val="28"/>
        </w:rPr>
        <w:t>е</w:t>
      </w:r>
      <w:r w:rsidRPr="009E4F77">
        <w:rPr>
          <w:rFonts w:ascii="Times New Roman" w:hAnsi="Times New Roman" w:cs="Times New Roman"/>
          <w:sz w:val="28"/>
          <w:szCs w:val="28"/>
        </w:rPr>
        <w:t xml:space="preserve"> 1 </w:t>
      </w:r>
      <w:r w:rsidR="009E4F77">
        <w:rPr>
          <w:rFonts w:ascii="Times New Roman" w:hAnsi="Times New Roman" w:cs="Times New Roman"/>
          <w:sz w:val="28"/>
          <w:szCs w:val="28"/>
        </w:rPr>
        <w:t>п</w:t>
      </w:r>
      <w:r w:rsidR="00D03B2D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03B2D">
        <w:rPr>
          <w:rFonts w:ascii="Times New Roman" w:hAnsi="Times New Roman" w:cs="Times New Roman"/>
          <w:sz w:val="28"/>
          <w:szCs w:val="28"/>
        </w:rPr>
        <w:t xml:space="preserve"> 1</w:t>
      </w:r>
      <w:r w:rsidR="00544A3E">
        <w:rPr>
          <w:rFonts w:ascii="Times New Roman" w:hAnsi="Times New Roman" w:cs="Times New Roman"/>
          <w:sz w:val="28"/>
          <w:szCs w:val="28"/>
        </w:rPr>
        <w:t>:</w:t>
      </w:r>
    </w:p>
    <w:p w:rsidR="00567B74" w:rsidRDefault="00567B74" w:rsidP="001049F5">
      <w:pPr>
        <w:pStyle w:val="ConsPlusNormal"/>
        <w:widowControl/>
        <w:tabs>
          <w:tab w:val="left" w:pos="0"/>
        </w:tabs>
        <w:spacing w:after="0"/>
        <w:ind w:left="72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пункте 1.1:</w:t>
      </w:r>
    </w:p>
    <w:p w:rsidR="00590FFD" w:rsidRPr="00544A3E" w:rsidRDefault="00544A3E" w:rsidP="008663FC">
      <w:pPr>
        <w:pStyle w:val="ConsPlusNormal"/>
        <w:widowControl/>
        <w:tabs>
          <w:tab w:val="left" w:pos="0"/>
          <w:tab w:val="left" w:pos="709"/>
        </w:tabs>
        <w:spacing w:after="0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03B2D">
        <w:rPr>
          <w:rFonts w:ascii="Times New Roman" w:hAnsi="Times New Roman" w:cs="Times New Roman"/>
          <w:sz w:val="28"/>
          <w:szCs w:val="28"/>
        </w:rPr>
        <w:t xml:space="preserve">подпункте 1.1.4 </w:t>
      </w:r>
      <w:r w:rsidR="00D73BC0" w:rsidRPr="00544A3E">
        <w:rPr>
          <w:rFonts w:ascii="Times New Roman" w:hAnsi="Times New Roman" w:cs="Times New Roman"/>
          <w:sz w:val="28"/>
          <w:szCs w:val="28"/>
        </w:rPr>
        <w:t>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="00D73BC0" w:rsidRPr="00544A3E">
        <w:rPr>
          <w:rFonts w:ascii="Times New Roman" w:hAnsi="Times New Roman" w:cs="Times New Roman"/>
          <w:sz w:val="28"/>
          <w:szCs w:val="28"/>
        </w:rPr>
        <w:t xml:space="preserve"> </w:t>
      </w:r>
      <w:r w:rsidR="008F7771" w:rsidRPr="00544A3E">
        <w:rPr>
          <w:rFonts w:ascii="Times New Roman" w:hAnsi="Times New Roman" w:cs="Times New Roman"/>
          <w:sz w:val="28"/>
          <w:szCs w:val="28"/>
        </w:rPr>
        <w:t>«</w:t>
      </w:r>
      <w:r w:rsidR="00D03B2D">
        <w:rPr>
          <w:rFonts w:ascii="Times New Roman" w:hAnsi="Times New Roman" w:cs="Times New Roman"/>
          <w:sz w:val="28"/>
          <w:szCs w:val="28"/>
        </w:rPr>
        <w:t>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="008675F3" w:rsidRPr="00544A3E">
        <w:rPr>
          <w:rFonts w:ascii="Times New Roman" w:hAnsi="Times New Roman" w:cs="Times New Roman"/>
          <w:sz w:val="28"/>
          <w:szCs w:val="28"/>
        </w:rPr>
        <w:t xml:space="preserve">» </w:t>
      </w:r>
      <w:r w:rsidR="00D03B2D">
        <w:rPr>
          <w:rFonts w:ascii="Times New Roman" w:hAnsi="Times New Roman" w:cs="Times New Roman"/>
          <w:sz w:val="28"/>
          <w:szCs w:val="28"/>
        </w:rPr>
        <w:t>исключить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130D" w:rsidRDefault="00D03B2D" w:rsidP="008663FC">
      <w:pPr>
        <w:pStyle w:val="ConsPlusNormal"/>
        <w:widowControl/>
        <w:tabs>
          <w:tab w:val="left" w:pos="0"/>
        </w:tabs>
        <w:spacing w:after="0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D03B2D">
        <w:rPr>
          <w:rFonts w:ascii="Times New Roman" w:hAnsi="Times New Roman" w:cs="Times New Roman"/>
          <w:sz w:val="28"/>
          <w:szCs w:val="28"/>
        </w:rPr>
        <w:t>в подпункте 1.1.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03B2D">
        <w:rPr>
          <w:rFonts w:ascii="Times New Roman" w:hAnsi="Times New Roman" w:cs="Times New Roman"/>
          <w:sz w:val="28"/>
          <w:szCs w:val="28"/>
        </w:rPr>
        <w:t xml:space="preserve"> </w:t>
      </w:r>
      <w:r w:rsidR="001049F5">
        <w:rPr>
          <w:rFonts w:ascii="Times New Roman" w:hAnsi="Times New Roman" w:cs="Times New Roman"/>
          <w:sz w:val="28"/>
          <w:szCs w:val="28"/>
        </w:rPr>
        <w:t>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="001049F5">
        <w:rPr>
          <w:rFonts w:ascii="Times New Roman" w:hAnsi="Times New Roman" w:cs="Times New Roman"/>
          <w:sz w:val="28"/>
          <w:szCs w:val="28"/>
        </w:rPr>
        <w:t xml:space="preserve"> </w:t>
      </w:r>
      <w:r w:rsidRPr="00D03B2D">
        <w:rPr>
          <w:rFonts w:ascii="Times New Roman" w:hAnsi="Times New Roman" w:cs="Times New Roman"/>
          <w:sz w:val="28"/>
          <w:szCs w:val="28"/>
        </w:rPr>
        <w:t>«аппарата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280E95">
        <w:rPr>
          <w:rFonts w:ascii="Times New Roman" w:hAnsi="Times New Roman" w:cs="Times New Roman"/>
          <w:sz w:val="28"/>
          <w:szCs w:val="28"/>
        </w:rPr>
        <w:t>департамента</w:t>
      </w:r>
      <w:r w:rsidRPr="00D03B2D">
        <w:rPr>
          <w:rFonts w:ascii="Times New Roman" w:hAnsi="Times New Roman" w:cs="Times New Roman"/>
          <w:sz w:val="28"/>
          <w:szCs w:val="28"/>
        </w:rPr>
        <w:t>» исключить;</w:t>
      </w:r>
    </w:p>
    <w:p w:rsidR="009A130D" w:rsidRDefault="009A130D" w:rsidP="008663FC">
      <w:pPr>
        <w:pStyle w:val="ConsPlusNormal"/>
        <w:widowControl/>
        <w:tabs>
          <w:tab w:val="left" w:pos="0"/>
        </w:tabs>
        <w:spacing w:after="0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9A130D">
        <w:rPr>
          <w:rFonts w:ascii="Times New Roman" w:hAnsi="Times New Roman" w:cs="Times New Roman"/>
          <w:sz w:val="28"/>
          <w:szCs w:val="28"/>
        </w:rPr>
        <w:t>в подпункте 1.1.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A130D">
        <w:rPr>
          <w:rFonts w:ascii="Times New Roman" w:hAnsi="Times New Roman" w:cs="Times New Roman"/>
          <w:sz w:val="28"/>
          <w:szCs w:val="28"/>
        </w:rPr>
        <w:t xml:space="preserve"> 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A130D">
        <w:rPr>
          <w:rFonts w:ascii="Times New Roman" w:hAnsi="Times New Roman" w:cs="Times New Roman"/>
          <w:sz w:val="28"/>
          <w:szCs w:val="28"/>
        </w:rPr>
        <w:t xml:space="preserve"> «аппарата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департамента</w:t>
      </w:r>
      <w:r w:rsidRPr="009A130D">
        <w:rPr>
          <w:rFonts w:ascii="Times New Roman" w:hAnsi="Times New Roman" w:cs="Times New Roman"/>
          <w:sz w:val="28"/>
          <w:szCs w:val="28"/>
        </w:rPr>
        <w:t>» исключить;</w:t>
      </w:r>
    </w:p>
    <w:p w:rsidR="009A130D" w:rsidRDefault="009A130D" w:rsidP="008663FC">
      <w:pPr>
        <w:pStyle w:val="ConsPlusNormal"/>
        <w:widowControl/>
        <w:tabs>
          <w:tab w:val="left" w:pos="0"/>
        </w:tabs>
        <w:spacing w:after="0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9A130D">
        <w:rPr>
          <w:rFonts w:ascii="Times New Roman" w:hAnsi="Times New Roman" w:cs="Times New Roman"/>
          <w:sz w:val="28"/>
          <w:szCs w:val="28"/>
        </w:rPr>
        <w:t>в подпункте 1.1.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A130D">
        <w:rPr>
          <w:rFonts w:ascii="Times New Roman" w:hAnsi="Times New Roman" w:cs="Times New Roman"/>
          <w:sz w:val="28"/>
          <w:szCs w:val="28"/>
        </w:rPr>
        <w:t xml:space="preserve"> 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A130D">
        <w:rPr>
          <w:rFonts w:ascii="Times New Roman" w:hAnsi="Times New Roman" w:cs="Times New Roman"/>
          <w:sz w:val="28"/>
          <w:szCs w:val="28"/>
        </w:rPr>
        <w:t xml:space="preserve"> «аппарата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департамента</w:t>
      </w:r>
      <w:r w:rsidRPr="009A130D">
        <w:rPr>
          <w:rFonts w:ascii="Times New Roman" w:hAnsi="Times New Roman" w:cs="Times New Roman"/>
          <w:sz w:val="28"/>
          <w:szCs w:val="28"/>
        </w:rPr>
        <w:t>» исключить</w:t>
      </w:r>
      <w:r w:rsidR="00567B74">
        <w:rPr>
          <w:rFonts w:ascii="Times New Roman" w:hAnsi="Times New Roman" w:cs="Times New Roman"/>
          <w:sz w:val="28"/>
          <w:szCs w:val="28"/>
        </w:rPr>
        <w:t>;</w:t>
      </w:r>
    </w:p>
    <w:p w:rsidR="00567B74" w:rsidRDefault="00567B74" w:rsidP="008663FC">
      <w:pPr>
        <w:pStyle w:val="ConsPlusNormal"/>
        <w:widowControl/>
        <w:tabs>
          <w:tab w:val="left" w:pos="0"/>
        </w:tabs>
        <w:spacing w:after="0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130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пункте 1.2:</w:t>
      </w:r>
    </w:p>
    <w:p w:rsidR="009A130D" w:rsidRDefault="009A130D" w:rsidP="008663FC">
      <w:pPr>
        <w:pStyle w:val="ConsPlusNormal"/>
        <w:widowControl/>
        <w:tabs>
          <w:tab w:val="left" w:pos="0"/>
        </w:tabs>
        <w:spacing w:after="0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подпункте 1.2</w:t>
      </w:r>
      <w:r w:rsidRPr="009A13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130D">
        <w:rPr>
          <w:rFonts w:ascii="Times New Roman" w:hAnsi="Times New Roman" w:cs="Times New Roman"/>
          <w:sz w:val="28"/>
          <w:szCs w:val="28"/>
        </w:rPr>
        <w:t xml:space="preserve"> 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A130D">
        <w:rPr>
          <w:rFonts w:ascii="Times New Roman" w:hAnsi="Times New Roman" w:cs="Times New Roman"/>
          <w:sz w:val="28"/>
          <w:szCs w:val="28"/>
        </w:rPr>
        <w:t xml:space="preserve"> «аппарат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</w:t>
      </w:r>
      <w:r w:rsidR="00174102">
        <w:rPr>
          <w:rFonts w:ascii="Times New Roman" w:hAnsi="Times New Roman" w:cs="Times New Roman"/>
          <w:sz w:val="28"/>
          <w:szCs w:val="28"/>
        </w:rPr>
        <w:t>е</w:t>
      </w:r>
      <w:r w:rsidRPr="009A130D">
        <w:rPr>
          <w:rFonts w:ascii="Times New Roman" w:hAnsi="Times New Roman" w:cs="Times New Roman"/>
          <w:sz w:val="28"/>
          <w:szCs w:val="28"/>
        </w:rPr>
        <w:t>» исключить;</w:t>
      </w:r>
    </w:p>
    <w:p w:rsidR="009A130D" w:rsidRDefault="009A130D" w:rsidP="008663FC">
      <w:pPr>
        <w:pStyle w:val="ConsPlusNormal"/>
        <w:widowControl/>
        <w:tabs>
          <w:tab w:val="left" w:pos="0"/>
        </w:tabs>
        <w:spacing w:after="0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9A130D">
        <w:rPr>
          <w:rFonts w:ascii="Times New Roman" w:hAnsi="Times New Roman" w:cs="Times New Roman"/>
          <w:sz w:val="28"/>
          <w:szCs w:val="28"/>
        </w:rPr>
        <w:t>в подпункте 1.2.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A1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«аппарате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</w:t>
      </w:r>
      <w:r w:rsidR="0017410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 исключить.</w:t>
      </w:r>
    </w:p>
    <w:p w:rsidR="00280E95" w:rsidRDefault="00280E95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280E95">
        <w:rPr>
          <w:rFonts w:ascii="Times New Roman" w:hAnsi="Times New Roman" w:cs="Times New Roman"/>
          <w:sz w:val="28"/>
          <w:szCs w:val="28"/>
        </w:rPr>
        <w:t>2. В столбце первом таблицы раздела I приложения 2:</w:t>
      </w:r>
    </w:p>
    <w:p w:rsidR="009E4F77" w:rsidRDefault="009E4F77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9E4F77">
        <w:rPr>
          <w:rFonts w:ascii="Times New Roman" w:hAnsi="Times New Roman" w:cs="Times New Roman"/>
          <w:sz w:val="28"/>
          <w:szCs w:val="28"/>
        </w:rPr>
        <w:t>трок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4F77">
        <w:rPr>
          <w:rFonts w:ascii="Times New Roman" w:hAnsi="Times New Roman" w:cs="Times New Roman"/>
          <w:sz w:val="28"/>
          <w:szCs w:val="28"/>
        </w:rPr>
        <w:t xml:space="preserve"> </w:t>
      </w:r>
      <w:r w:rsidR="00280E95" w:rsidRPr="00280E95">
        <w:rPr>
          <w:rFonts w:ascii="Times New Roman" w:hAnsi="Times New Roman" w:cs="Times New Roman"/>
          <w:sz w:val="28"/>
          <w:szCs w:val="28"/>
        </w:rPr>
        <w:t xml:space="preserve">седьмой </w:t>
      </w:r>
      <w:r w:rsidRPr="009E4F77">
        <w:rPr>
          <w:rFonts w:ascii="Times New Roman" w:hAnsi="Times New Roman" w:cs="Times New Roman"/>
          <w:sz w:val="28"/>
          <w:szCs w:val="28"/>
        </w:rPr>
        <w:t>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E4F77">
        <w:rPr>
          <w:rFonts w:ascii="Times New Roman" w:hAnsi="Times New Roman" w:cs="Times New Roman"/>
          <w:sz w:val="28"/>
          <w:szCs w:val="28"/>
        </w:rPr>
        <w:t xml:space="preserve"> «аппарата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департамента</w:t>
      </w:r>
      <w:r w:rsidRPr="009E4F77">
        <w:rPr>
          <w:rFonts w:ascii="Times New Roman" w:hAnsi="Times New Roman" w:cs="Times New Roman"/>
          <w:sz w:val="28"/>
          <w:szCs w:val="28"/>
        </w:rPr>
        <w:t>» и</w:t>
      </w:r>
      <w:r>
        <w:rPr>
          <w:rFonts w:ascii="Times New Roman" w:hAnsi="Times New Roman" w:cs="Times New Roman"/>
          <w:sz w:val="28"/>
          <w:szCs w:val="28"/>
        </w:rPr>
        <w:t>сключить;</w:t>
      </w:r>
    </w:p>
    <w:p w:rsidR="009E4F77" w:rsidRDefault="009E4F77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E4F77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280E95">
        <w:rPr>
          <w:rFonts w:ascii="Times New Roman" w:hAnsi="Times New Roman" w:cs="Times New Roman"/>
          <w:sz w:val="28"/>
          <w:szCs w:val="28"/>
        </w:rPr>
        <w:t>восьмой</w:t>
      </w:r>
      <w:r w:rsidRPr="009E4F77">
        <w:rPr>
          <w:rFonts w:ascii="Times New Roman" w:hAnsi="Times New Roman" w:cs="Times New Roman"/>
          <w:sz w:val="28"/>
          <w:szCs w:val="28"/>
        </w:rPr>
        <w:t xml:space="preserve"> 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E4F77">
        <w:rPr>
          <w:rFonts w:ascii="Times New Roman" w:hAnsi="Times New Roman" w:cs="Times New Roman"/>
          <w:sz w:val="28"/>
          <w:szCs w:val="28"/>
        </w:rPr>
        <w:t xml:space="preserve"> «аппарата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департамента</w:t>
      </w:r>
      <w:r w:rsidRPr="009E4F77">
        <w:rPr>
          <w:rFonts w:ascii="Times New Roman" w:hAnsi="Times New Roman" w:cs="Times New Roman"/>
          <w:sz w:val="28"/>
          <w:szCs w:val="28"/>
        </w:rPr>
        <w:t>» исключить;</w:t>
      </w:r>
    </w:p>
    <w:p w:rsidR="009E4F77" w:rsidRDefault="009E4F77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E4F77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280E95">
        <w:rPr>
          <w:rFonts w:ascii="Times New Roman" w:hAnsi="Times New Roman" w:cs="Times New Roman"/>
          <w:sz w:val="28"/>
          <w:szCs w:val="28"/>
        </w:rPr>
        <w:t>десятой</w:t>
      </w:r>
      <w:r w:rsidRPr="009E4F77">
        <w:rPr>
          <w:rFonts w:ascii="Times New Roman" w:hAnsi="Times New Roman" w:cs="Times New Roman"/>
          <w:sz w:val="28"/>
          <w:szCs w:val="28"/>
        </w:rPr>
        <w:t xml:space="preserve"> 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E4F77">
        <w:rPr>
          <w:rFonts w:ascii="Times New Roman" w:hAnsi="Times New Roman" w:cs="Times New Roman"/>
          <w:sz w:val="28"/>
          <w:szCs w:val="28"/>
        </w:rPr>
        <w:t xml:space="preserve"> «аппарата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департамента</w:t>
      </w:r>
      <w:r w:rsidRPr="009E4F77">
        <w:rPr>
          <w:rFonts w:ascii="Times New Roman" w:hAnsi="Times New Roman" w:cs="Times New Roman"/>
          <w:sz w:val="28"/>
          <w:szCs w:val="28"/>
        </w:rPr>
        <w:t>» исключить;</w:t>
      </w:r>
    </w:p>
    <w:p w:rsidR="009E4F77" w:rsidRDefault="009E4F77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E4F77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280E95">
        <w:rPr>
          <w:rFonts w:ascii="Times New Roman" w:hAnsi="Times New Roman" w:cs="Times New Roman"/>
          <w:sz w:val="28"/>
          <w:szCs w:val="28"/>
        </w:rPr>
        <w:t>одиннадцатой</w:t>
      </w:r>
      <w:r w:rsidRPr="009E4F77">
        <w:rPr>
          <w:rFonts w:ascii="Times New Roman" w:hAnsi="Times New Roman" w:cs="Times New Roman"/>
          <w:sz w:val="28"/>
          <w:szCs w:val="28"/>
        </w:rPr>
        <w:t xml:space="preserve"> 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E4F77">
        <w:rPr>
          <w:rFonts w:ascii="Times New Roman" w:hAnsi="Times New Roman" w:cs="Times New Roman"/>
          <w:sz w:val="28"/>
          <w:szCs w:val="28"/>
        </w:rPr>
        <w:t xml:space="preserve"> «аппарата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 w:rsidRPr="00174102">
        <w:rPr>
          <w:rFonts w:ascii="Times New Roman" w:hAnsi="Times New Roman" w:cs="Times New Roman"/>
          <w:sz w:val="28"/>
          <w:szCs w:val="28"/>
        </w:rPr>
        <w:t>департамента</w:t>
      </w:r>
      <w:r w:rsidRPr="009E4F77">
        <w:rPr>
          <w:rFonts w:ascii="Times New Roman" w:hAnsi="Times New Roman" w:cs="Times New Roman"/>
          <w:sz w:val="28"/>
          <w:szCs w:val="28"/>
        </w:rPr>
        <w:t>» исключить</w:t>
      </w:r>
      <w:r w:rsidR="002106D9">
        <w:rPr>
          <w:rFonts w:ascii="Times New Roman" w:hAnsi="Times New Roman" w:cs="Times New Roman"/>
          <w:sz w:val="28"/>
          <w:szCs w:val="28"/>
        </w:rPr>
        <w:t>;</w:t>
      </w:r>
    </w:p>
    <w:p w:rsidR="009E4F77" w:rsidRDefault="009E4F77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E4F77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280E95">
        <w:rPr>
          <w:rFonts w:ascii="Times New Roman" w:hAnsi="Times New Roman" w:cs="Times New Roman"/>
          <w:sz w:val="28"/>
          <w:szCs w:val="28"/>
        </w:rPr>
        <w:t xml:space="preserve">пятнадцатой </w:t>
      </w:r>
      <w:r w:rsidR="00174102"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z w:val="28"/>
          <w:szCs w:val="28"/>
        </w:rPr>
        <w:t xml:space="preserve"> «аппарате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>
        <w:rPr>
          <w:rFonts w:ascii="Times New Roman" w:hAnsi="Times New Roman" w:cs="Times New Roman"/>
          <w:sz w:val="28"/>
          <w:szCs w:val="28"/>
        </w:rPr>
        <w:t>департаменте</w:t>
      </w:r>
      <w:r w:rsidRPr="009E4F77">
        <w:rPr>
          <w:rFonts w:ascii="Times New Roman" w:hAnsi="Times New Roman" w:cs="Times New Roman"/>
          <w:sz w:val="28"/>
          <w:szCs w:val="28"/>
        </w:rPr>
        <w:t>» исключить;</w:t>
      </w:r>
    </w:p>
    <w:p w:rsidR="009E4F77" w:rsidRDefault="009E4F77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E4F77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280E95" w:rsidRPr="00280E95">
        <w:rPr>
          <w:rFonts w:ascii="Times New Roman" w:hAnsi="Times New Roman" w:cs="Times New Roman"/>
          <w:sz w:val="28"/>
          <w:szCs w:val="28"/>
        </w:rPr>
        <w:t xml:space="preserve">шестнадцатой </w:t>
      </w:r>
      <w:r w:rsidRPr="009E4F77">
        <w:rPr>
          <w:rFonts w:ascii="Times New Roman" w:hAnsi="Times New Roman" w:cs="Times New Roman"/>
          <w:sz w:val="28"/>
          <w:szCs w:val="28"/>
        </w:rPr>
        <w:t>слов</w:t>
      </w:r>
      <w:r w:rsidR="00174102">
        <w:rPr>
          <w:rFonts w:ascii="Times New Roman" w:hAnsi="Times New Roman" w:cs="Times New Roman"/>
          <w:sz w:val="28"/>
          <w:szCs w:val="28"/>
        </w:rPr>
        <w:t>а</w:t>
      </w:r>
      <w:r w:rsidRPr="009E4F77">
        <w:rPr>
          <w:rFonts w:ascii="Times New Roman" w:hAnsi="Times New Roman" w:cs="Times New Roman"/>
          <w:sz w:val="28"/>
          <w:szCs w:val="28"/>
        </w:rPr>
        <w:t xml:space="preserve"> «аппарате</w:t>
      </w:r>
      <w:r w:rsidR="00ED4F3D">
        <w:rPr>
          <w:rFonts w:ascii="Times New Roman" w:hAnsi="Times New Roman" w:cs="Times New Roman"/>
          <w:sz w:val="28"/>
          <w:szCs w:val="28"/>
        </w:rPr>
        <w:t>,</w:t>
      </w:r>
      <w:r w:rsidR="00174102" w:rsidRPr="00174102">
        <w:t xml:space="preserve"> </w:t>
      </w:r>
      <w:r w:rsidR="00174102">
        <w:rPr>
          <w:rFonts w:ascii="Times New Roman" w:hAnsi="Times New Roman" w:cs="Times New Roman"/>
          <w:sz w:val="28"/>
          <w:szCs w:val="28"/>
        </w:rPr>
        <w:t>департаменте</w:t>
      </w:r>
      <w:r w:rsidRPr="009E4F77">
        <w:rPr>
          <w:rFonts w:ascii="Times New Roman" w:hAnsi="Times New Roman" w:cs="Times New Roman"/>
          <w:sz w:val="28"/>
          <w:szCs w:val="28"/>
        </w:rPr>
        <w:t>» исключить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F3A" w:rsidRPr="00AD5C0C" w:rsidRDefault="002106D9" w:rsidP="002106D9">
      <w:pPr>
        <w:pStyle w:val="ConsPlusNormal"/>
        <w:widowControl/>
        <w:tabs>
          <w:tab w:val="left" w:pos="0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1B45">
        <w:rPr>
          <w:rFonts w:ascii="Times New Roman" w:hAnsi="Times New Roman" w:cs="Times New Roman"/>
          <w:sz w:val="28"/>
          <w:szCs w:val="28"/>
        </w:rPr>
        <w:t>.</w:t>
      </w:r>
      <w:r w:rsidR="002E00BE">
        <w:rPr>
          <w:rFonts w:ascii="Times New Roman" w:hAnsi="Times New Roman" w:cs="Times New Roman"/>
          <w:sz w:val="28"/>
          <w:szCs w:val="28"/>
        </w:rPr>
        <w:t xml:space="preserve">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25594E" w:rsidRPr="0025594E">
        <w:rPr>
          <w:rFonts w:ascii="Times New Roman" w:hAnsi="Times New Roman" w:cs="Times New Roman"/>
          <w:sz w:val="28"/>
          <w:szCs w:val="28"/>
        </w:rPr>
        <w:t>.</w:t>
      </w:r>
    </w:p>
    <w:p w:rsidR="00B561A1" w:rsidRDefault="00B561A1" w:rsidP="008663FC">
      <w:pPr>
        <w:tabs>
          <w:tab w:val="left" w:pos="2865"/>
        </w:tabs>
        <w:spacing w:after="0" w:line="240" w:lineRule="auto"/>
        <w:ind w:right="140"/>
        <w:rPr>
          <w:rFonts w:ascii="Times New Roman" w:hAnsi="Times New Roman"/>
          <w:sz w:val="28"/>
          <w:szCs w:val="28"/>
          <w:lang w:eastAsia="ru-RU"/>
        </w:rPr>
      </w:pPr>
    </w:p>
    <w:p w:rsidR="005F2973" w:rsidRPr="006C18D4" w:rsidRDefault="005F2973" w:rsidP="008663FC">
      <w:pPr>
        <w:tabs>
          <w:tab w:val="left" w:pos="2865"/>
        </w:tabs>
        <w:spacing w:after="0" w:line="240" w:lineRule="auto"/>
        <w:ind w:right="140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8663FC">
      <w:pPr>
        <w:tabs>
          <w:tab w:val="left" w:pos="9781"/>
        </w:tabs>
        <w:spacing w:after="0" w:line="240" w:lineRule="auto"/>
        <w:ind w:right="140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8663FC">
      <w:pPr>
        <w:tabs>
          <w:tab w:val="left" w:pos="9781"/>
        </w:tabs>
        <w:spacing w:after="0" w:line="240" w:lineRule="auto"/>
        <w:ind w:right="140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0264A9" w:rsidRDefault="003440A5" w:rsidP="00CC0903">
      <w:pPr>
        <w:tabs>
          <w:tab w:val="left" w:pos="9498"/>
        </w:tabs>
        <w:spacing w:after="0" w:line="240" w:lineRule="auto"/>
        <w:ind w:right="-1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="00B37C91">
        <w:rPr>
          <w:rFonts w:ascii="Times New Roman" w:hAnsi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282E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9663C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2942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6529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640E8">
        <w:rPr>
          <w:rFonts w:ascii="Times New Roman" w:hAnsi="Times New Roman"/>
          <w:sz w:val="28"/>
          <w:szCs w:val="28"/>
          <w:lang w:eastAsia="ru-RU"/>
        </w:rPr>
        <w:t>К.Г. Слыщенко</w:t>
      </w:r>
    </w:p>
    <w:sectPr w:rsidR="000264A9" w:rsidSect="00FB42C5">
      <w:pgSz w:w="11906" w:h="16838" w:code="9"/>
      <w:pgMar w:top="851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FDF" w:rsidRDefault="00A52FDF" w:rsidP="007C4531">
      <w:pPr>
        <w:spacing w:after="0" w:line="240" w:lineRule="auto"/>
      </w:pPr>
      <w:r>
        <w:separator/>
      </w:r>
    </w:p>
  </w:endnote>
  <w:endnote w:type="continuationSeparator" w:id="0">
    <w:p w:rsidR="00A52FDF" w:rsidRDefault="00A52FDF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FDF" w:rsidRDefault="00A52FDF" w:rsidP="007C4531">
      <w:pPr>
        <w:spacing w:after="0" w:line="240" w:lineRule="auto"/>
      </w:pPr>
      <w:r>
        <w:separator/>
      </w:r>
    </w:p>
  </w:footnote>
  <w:footnote w:type="continuationSeparator" w:id="0">
    <w:p w:rsidR="00A52FDF" w:rsidRDefault="00A52FDF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39F2479"/>
    <w:multiLevelType w:val="hybridMultilevel"/>
    <w:tmpl w:val="8DDA5F08"/>
    <w:lvl w:ilvl="0" w:tplc="D3D2A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645E4221"/>
    <w:multiLevelType w:val="hybridMultilevel"/>
    <w:tmpl w:val="B006722A"/>
    <w:lvl w:ilvl="0" w:tplc="263426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416E4E"/>
    <w:multiLevelType w:val="hybridMultilevel"/>
    <w:tmpl w:val="DDAA86E6"/>
    <w:lvl w:ilvl="0" w:tplc="58E24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5"/>
  </w:num>
  <w:num w:numId="3">
    <w:abstractNumId w:val="27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9"/>
  </w:num>
  <w:num w:numId="9">
    <w:abstractNumId w:val="5"/>
  </w:num>
  <w:num w:numId="10">
    <w:abstractNumId w:val="20"/>
  </w:num>
  <w:num w:numId="11">
    <w:abstractNumId w:val="28"/>
  </w:num>
  <w:num w:numId="12">
    <w:abstractNumId w:val="15"/>
  </w:num>
  <w:num w:numId="13">
    <w:abstractNumId w:val="26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4"/>
  </w:num>
  <w:num w:numId="29">
    <w:abstractNumId w:val="23"/>
  </w:num>
  <w:num w:numId="3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2611"/>
    <w:rsid w:val="000159EB"/>
    <w:rsid w:val="00016D15"/>
    <w:rsid w:val="0002075D"/>
    <w:rsid w:val="000208E3"/>
    <w:rsid w:val="00020B53"/>
    <w:rsid w:val="000217E3"/>
    <w:rsid w:val="00023173"/>
    <w:rsid w:val="00023A66"/>
    <w:rsid w:val="000264A9"/>
    <w:rsid w:val="0002780A"/>
    <w:rsid w:val="00030561"/>
    <w:rsid w:val="0003189B"/>
    <w:rsid w:val="00031CEB"/>
    <w:rsid w:val="00040024"/>
    <w:rsid w:val="000402BD"/>
    <w:rsid w:val="00042B80"/>
    <w:rsid w:val="000441DB"/>
    <w:rsid w:val="00047355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93B81"/>
    <w:rsid w:val="000A2FBF"/>
    <w:rsid w:val="000A4FA9"/>
    <w:rsid w:val="000A66D1"/>
    <w:rsid w:val="000B1AD4"/>
    <w:rsid w:val="000B224D"/>
    <w:rsid w:val="000B4057"/>
    <w:rsid w:val="000B4456"/>
    <w:rsid w:val="000B504F"/>
    <w:rsid w:val="000B5952"/>
    <w:rsid w:val="000B776B"/>
    <w:rsid w:val="000C0414"/>
    <w:rsid w:val="000C085F"/>
    <w:rsid w:val="000C2DC7"/>
    <w:rsid w:val="000C7A82"/>
    <w:rsid w:val="000D0D04"/>
    <w:rsid w:val="000D3F82"/>
    <w:rsid w:val="000E1346"/>
    <w:rsid w:val="000E2F24"/>
    <w:rsid w:val="000E3A3A"/>
    <w:rsid w:val="000E6DE7"/>
    <w:rsid w:val="000F0AD3"/>
    <w:rsid w:val="000F1483"/>
    <w:rsid w:val="000F2B06"/>
    <w:rsid w:val="000F4108"/>
    <w:rsid w:val="000F44D6"/>
    <w:rsid w:val="000F4692"/>
    <w:rsid w:val="000F746D"/>
    <w:rsid w:val="001024D6"/>
    <w:rsid w:val="00102FA4"/>
    <w:rsid w:val="001049F5"/>
    <w:rsid w:val="00112EBE"/>
    <w:rsid w:val="00127892"/>
    <w:rsid w:val="00130070"/>
    <w:rsid w:val="00131780"/>
    <w:rsid w:val="001369C4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4102"/>
    <w:rsid w:val="0018012D"/>
    <w:rsid w:val="00182E79"/>
    <w:rsid w:val="00186F88"/>
    <w:rsid w:val="00190713"/>
    <w:rsid w:val="001909E5"/>
    <w:rsid w:val="00191737"/>
    <w:rsid w:val="00191B70"/>
    <w:rsid w:val="00191C4E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961"/>
    <w:rsid w:val="00205D36"/>
    <w:rsid w:val="002076BC"/>
    <w:rsid w:val="00207D99"/>
    <w:rsid w:val="002105EB"/>
    <w:rsid w:val="0021060B"/>
    <w:rsid w:val="002106D9"/>
    <w:rsid w:val="00211246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249F"/>
    <w:rsid w:val="002548A6"/>
    <w:rsid w:val="0025594E"/>
    <w:rsid w:val="00255CD5"/>
    <w:rsid w:val="00255F93"/>
    <w:rsid w:val="0025616B"/>
    <w:rsid w:val="002565BC"/>
    <w:rsid w:val="00256E93"/>
    <w:rsid w:val="002579E4"/>
    <w:rsid w:val="00260139"/>
    <w:rsid w:val="00260A2C"/>
    <w:rsid w:val="002618CA"/>
    <w:rsid w:val="002622AB"/>
    <w:rsid w:val="0026264A"/>
    <w:rsid w:val="0026284A"/>
    <w:rsid w:val="00264694"/>
    <w:rsid w:val="00265E9D"/>
    <w:rsid w:val="0026637F"/>
    <w:rsid w:val="002668D9"/>
    <w:rsid w:val="002718CC"/>
    <w:rsid w:val="0027772A"/>
    <w:rsid w:val="00277895"/>
    <w:rsid w:val="00280A63"/>
    <w:rsid w:val="00280E95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3C2E"/>
    <w:rsid w:val="002B6897"/>
    <w:rsid w:val="002C6D4D"/>
    <w:rsid w:val="002C7615"/>
    <w:rsid w:val="002C79DD"/>
    <w:rsid w:val="002D36E6"/>
    <w:rsid w:val="002D4C30"/>
    <w:rsid w:val="002E00BE"/>
    <w:rsid w:val="002E0A73"/>
    <w:rsid w:val="002E39B5"/>
    <w:rsid w:val="002E4F2D"/>
    <w:rsid w:val="002F03B6"/>
    <w:rsid w:val="002F0674"/>
    <w:rsid w:val="002F370B"/>
    <w:rsid w:val="002F7101"/>
    <w:rsid w:val="002F7274"/>
    <w:rsid w:val="003033EE"/>
    <w:rsid w:val="0030417F"/>
    <w:rsid w:val="00307B44"/>
    <w:rsid w:val="00314794"/>
    <w:rsid w:val="00320304"/>
    <w:rsid w:val="00320C38"/>
    <w:rsid w:val="0032187C"/>
    <w:rsid w:val="00330C88"/>
    <w:rsid w:val="00331005"/>
    <w:rsid w:val="003315A4"/>
    <w:rsid w:val="00333792"/>
    <w:rsid w:val="00335BAB"/>
    <w:rsid w:val="00335CD7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1B45"/>
    <w:rsid w:val="0038208E"/>
    <w:rsid w:val="00383799"/>
    <w:rsid w:val="00385C48"/>
    <w:rsid w:val="00387D28"/>
    <w:rsid w:val="003900E8"/>
    <w:rsid w:val="003946EE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D75"/>
    <w:rsid w:val="003E5E31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07CC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55E1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33E5"/>
    <w:rsid w:val="0052446E"/>
    <w:rsid w:val="0052447A"/>
    <w:rsid w:val="005265FD"/>
    <w:rsid w:val="00536437"/>
    <w:rsid w:val="00536BE1"/>
    <w:rsid w:val="00542ADB"/>
    <w:rsid w:val="00543416"/>
    <w:rsid w:val="00543ECF"/>
    <w:rsid w:val="00544A3E"/>
    <w:rsid w:val="00545416"/>
    <w:rsid w:val="0054640C"/>
    <w:rsid w:val="005517F8"/>
    <w:rsid w:val="00552250"/>
    <w:rsid w:val="00556C15"/>
    <w:rsid w:val="00560069"/>
    <w:rsid w:val="0056047A"/>
    <w:rsid w:val="00562461"/>
    <w:rsid w:val="005642DD"/>
    <w:rsid w:val="0056529D"/>
    <w:rsid w:val="00566408"/>
    <w:rsid w:val="00566962"/>
    <w:rsid w:val="00567B74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A6E6F"/>
    <w:rsid w:val="005B0E53"/>
    <w:rsid w:val="005B54C8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2973"/>
    <w:rsid w:val="005F3AC0"/>
    <w:rsid w:val="005F4364"/>
    <w:rsid w:val="00603F9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47EB"/>
    <w:rsid w:val="00630174"/>
    <w:rsid w:val="00630523"/>
    <w:rsid w:val="00631E4A"/>
    <w:rsid w:val="00631F62"/>
    <w:rsid w:val="00637D08"/>
    <w:rsid w:val="0064143E"/>
    <w:rsid w:val="00641F7D"/>
    <w:rsid w:val="006423B0"/>
    <w:rsid w:val="006425F4"/>
    <w:rsid w:val="00642923"/>
    <w:rsid w:val="0064332A"/>
    <w:rsid w:val="0064501A"/>
    <w:rsid w:val="0065041B"/>
    <w:rsid w:val="00652986"/>
    <w:rsid w:val="00652ACA"/>
    <w:rsid w:val="0065347E"/>
    <w:rsid w:val="00653714"/>
    <w:rsid w:val="006614B7"/>
    <w:rsid w:val="0066150F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9673A"/>
    <w:rsid w:val="00697CB4"/>
    <w:rsid w:val="006A3604"/>
    <w:rsid w:val="006A3700"/>
    <w:rsid w:val="006A4BF8"/>
    <w:rsid w:val="006A6A73"/>
    <w:rsid w:val="006B12DD"/>
    <w:rsid w:val="006B4628"/>
    <w:rsid w:val="006B7D20"/>
    <w:rsid w:val="006C18D4"/>
    <w:rsid w:val="006C305E"/>
    <w:rsid w:val="006D0C84"/>
    <w:rsid w:val="006D3FB4"/>
    <w:rsid w:val="006D7F45"/>
    <w:rsid w:val="006E284F"/>
    <w:rsid w:val="006E4733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4241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3002"/>
    <w:rsid w:val="007531FE"/>
    <w:rsid w:val="007568E8"/>
    <w:rsid w:val="00761D5F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954CE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2F0E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26FB"/>
    <w:rsid w:val="00815F99"/>
    <w:rsid w:val="00817667"/>
    <w:rsid w:val="00820027"/>
    <w:rsid w:val="00821177"/>
    <w:rsid w:val="00821310"/>
    <w:rsid w:val="00824DD0"/>
    <w:rsid w:val="00827E2B"/>
    <w:rsid w:val="0083594A"/>
    <w:rsid w:val="00840CF7"/>
    <w:rsid w:val="00843D7A"/>
    <w:rsid w:val="00844CBD"/>
    <w:rsid w:val="0084685B"/>
    <w:rsid w:val="00846D17"/>
    <w:rsid w:val="00847021"/>
    <w:rsid w:val="00847A2C"/>
    <w:rsid w:val="00852C61"/>
    <w:rsid w:val="008566D5"/>
    <w:rsid w:val="0086014A"/>
    <w:rsid w:val="00860DCA"/>
    <w:rsid w:val="0086112D"/>
    <w:rsid w:val="00862E08"/>
    <w:rsid w:val="008663FC"/>
    <w:rsid w:val="008675F3"/>
    <w:rsid w:val="008676FB"/>
    <w:rsid w:val="008679E6"/>
    <w:rsid w:val="00867BDF"/>
    <w:rsid w:val="00870F66"/>
    <w:rsid w:val="00871B3A"/>
    <w:rsid w:val="00877DBA"/>
    <w:rsid w:val="00892C01"/>
    <w:rsid w:val="00897314"/>
    <w:rsid w:val="0089781F"/>
    <w:rsid w:val="00897A19"/>
    <w:rsid w:val="008A2C58"/>
    <w:rsid w:val="008A2CD5"/>
    <w:rsid w:val="008A3E43"/>
    <w:rsid w:val="008A4C5C"/>
    <w:rsid w:val="008B0F06"/>
    <w:rsid w:val="008B2C74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5CE5"/>
    <w:rsid w:val="008D6C00"/>
    <w:rsid w:val="008E1901"/>
    <w:rsid w:val="008E409F"/>
    <w:rsid w:val="008E5CB5"/>
    <w:rsid w:val="008E5E1D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4B21"/>
    <w:rsid w:val="00915E76"/>
    <w:rsid w:val="00922DDC"/>
    <w:rsid w:val="00925439"/>
    <w:rsid w:val="00926BE7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57C63"/>
    <w:rsid w:val="0096038A"/>
    <w:rsid w:val="00963184"/>
    <w:rsid w:val="00963C83"/>
    <w:rsid w:val="0096611C"/>
    <w:rsid w:val="009663C8"/>
    <w:rsid w:val="00966F42"/>
    <w:rsid w:val="00970C2E"/>
    <w:rsid w:val="00975B2E"/>
    <w:rsid w:val="00977158"/>
    <w:rsid w:val="00980B93"/>
    <w:rsid w:val="009810CF"/>
    <w:rsid w:val="009817ED"/>
    <w:rsid w:val="0098424E"/>
    <w:rsid w:val="00987834"/>
    <w:rsid w:val="00991F05"/>
    <w:rsid w:val="00994005"/>
    <w:rsid w:val="009A130D"/>
    <w:rsid w:val="009A13C9"/>
    <w:rsid w:val="009A5790"/>
    <w:rsid w:val="009A6A9E"/>
    <w:rsid w:val="009A7DA5"/>
    <w:rsid w:val="009B02BE"/>
    <w:rsid w:val="009B1890"/>
    <w:rsid w:val="009B3B8B"/>
    <w:rsid w:val="009B5AA6"/>
    <w:rsid w:val="009C155B"/>
    <w:rsid w:val="009C279C"/>
    <w:rsid w:val="009D1489"/>
    <w:rsid w:val="009D26AE"/>
    <w:rsid w:val="009E0EF6"/>
    <w:rsid w:val="009E1522"/>
    <w:rsid w:val="009E1EBE"/>
    <w:rsid w:val="009E2466"/>
    <w:rsid w:val="009E4BEB"/>
    <w:rsid w:val="009E4F77"/>
    <w:rsid w:val="009E5BC7"/>
    <w:rsid w:val="009E728A"/>
    <w:rsid w:val="009F1122"/>
    <w:rsid w:val="009F16A7"/>
    <w:rsid w:val="009F2503"/>
    <w:rsid w:val="009F29CD"/>
    <w:rsid w:val="00A018F4"/>
    <w:rsid w:val="00A02E6D"/>
    <w:rsid w:val="00A04F34"/>
    <w:rsid w:val="00A13950"/>
    <w:rsid w:val="00A142E0"/>
    <w:rsid w:val="00A15F04"/>
    <w:rsid w:val="00A23EAE"/>
    <w:rsid w:val="00A242BD"/>
    <w:rsid w:val="00A248C1"/>
    <w:rsid w:val="00A26605"/>
    <w:rsid w:val="00A27D60"/>
    <w:rsid w:val="00A34D17"/>
    <w:rsid w:val="00A36FB1"/>
    <w:rsid w:val="00A40581"/>
    <w:rsid w:val="00A40D68"/>
    <w:rsid w:val="00A45C2F"/>
    <w:rsid w:val="00A5091E"/>
    <w:rsid w:val="00A51DFD"/>
    <w:rsid w:val="00A52FDF"/>
    <w:rsid w:val="00A54019"/>
    <w:rsid w:val="00A547F0"/>
    <w:rsid w:val="00A57EB8"/>
    <w:rsid w:val="00A6003A"/>
    <w:rsid w:val="00A62942"/>
    <w:rsid w:val="00A640E8"/>
    <w:rsid w:val="00A666E2"/>
    <w:rsid w:val="00A677A4"/>
    <w:rsid w:val="00A679D2"/>
    <w:rsid w:val="00A67F34"/>
    <w:rsid w:val="00A745A0"/>
    <w:rsid w:val="00A77676"/>
    <w:rsid w:val="00A80180"/>
    <w:rsid w:val="00A83DDD"/>
    <w:rsid w:val="00A921EB"/>
    <w:rsid w:val="00A93E2A"/>
    <w:rsid w:val="00A9542B"/>
    <w:rsid w:val="00A97EA8"/>
    <w:rsid w:val="00AA16E2"/>
    <w:rsid w:val="00AA1C74"/>
    <w:rsid w:val="00AA1E14"/>
    <w:rsid w:val="00AA2A17"/>
    <w:rsid w:val="00AA2EFE"/>
    <w:rsid w:val="00AA3777"/>
    <w:rsid w:val="00AA7687"/>
    <w:rsid w:val="00AB00F5"/>
    <w:rsid w:val="00AB63C4"/>
    <w:rsid w:val="00AB7BFB"/>
    <w:rsid w:val="00AC1562"/>
    <w:rsid w:val="00AC6C70"/>
    <w:rsid w:val="00AD27EC"/>
    <w:rsid w:val="00AD58EC"/>
    <w:rsid w:val="00AD6618"/>
    <w:rsid w:val="00AD6B7E"/>
    <w:rsid w:val="00AE3522"/>
    <w:rsid w:val="00AE4F88"/>
    <w:rsid w:val="00AE6077"/>
    <w:rsid w:val="00AE7F01"/>
    <w:rsid w:val="00AF1EEE"/>
    <w:rsid w:val="00AF49D5"/>
    <w:rsid w:val="00AF6B17"/>
    <w:rsid w:val="00B05CF9"/>
    <w:rsid w:val="00B1480D"/>
    <w:rsid w:val="00B14E2D"/>
    <w:rsid w:val="00B17C3E"/>
    <w:rsid w:val="00B212C7"/>
    <w:rsid w:val="00B231BC"/>
    <w:rsid w:val="00B23407"/>
    <w:rsid w:val="00B24A21"/>
    <w:rsid w:val="00B2571A"/>
    <w:rsid w:val="00B25913"/>
    <w:rsid w:val="00B30B88"/>
    <w:rsid w:val="00B31BAC"/>
    <w:rsid w:val="00B33EE1"/>
    <w:rsid w:val="00B37C91"/>
    <w:rsid w:val="00B37F3B"/>
    <w:rsid w:val="00B40156"/>
    <w:rsid w:val="00B43AE0"/>
    <w:rsid w:val="00B502AB"/>
    <w:rsid w:val="00B52CCB"/>
    <w:rsid w:val="00B561A1"/>
    <w:rsid w:val="00B6299F"/>
    <w:rsid w:val="00B709F5"/>
    <w:rsid w:val="00B73BFE"/>
    <w:rsid w:val="00B74E2E"/>
    <w:rsid w:val="00B7512E"/>
    <w:rsid w:val="00B7748D"/>
    <w:rsid w:val="00B77D19"/>
    <w:rsid w:val="00B83778"/>
    <w:rsid w:val="00B91810"/>
    <w:rsid w:val="00B91909"/>
    <w:rsid w:val="00B92697"/>
    <w:rsid w:val="00B96A2A"/>
    <w:rsid w:val="00BA05F0"/>
    <w:rsid w:val="00BA0C58"/>
    <w:rsid w:val="00BA146E"/>
    <w:rsid w:val="00BA557B"/>
    <w:rsid w:val="00BC3C51"/>
    <w:rsid w:val="00BD1F71"/>
    <w:rsid w:val="00BD2F08"/>
    <w:rsid w:val="00BD5F2B"/>
    <w:rsid w:val="00BD7B70"/>
    <w:rsid w:val="00BE558C"/>
    <w:rsid w:val="00BE64A5"/>
    <w:rsid w:val="00BF3D6D"/>
    <w:rsid w:val="00BF48ED"/>
    <w:rsid w:val="00BF5EFF"/>
    <w:rsid w:val="00BF7812"/>
    <w:rsid w:val="00C033DA"/>
    <w:rsid w:val="00C03835"/>
    <w:rsid w:val="00C03D58"/>
    <w:rsid w:val="00C051A3"/>
    <w:rsid w:val="00C06088"/>
    <w:rsid w:val="00C0611D"/>
    <w:rsid w:val="00C178BE"/>
    <w:rsid w:val="00C21483"/>
    <w:rsid w:val="00C22F20"/>
    <w:rsid w:val="00C2561B"/>
    <w:rsid w:val="00C26729"/>
    <w:rsid w:val="00C304E1"/>
    <w:rsid w:val="00C33DF0"/>
    <w:rsid w:val="00C41D0F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3E6A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903"/>
    <w:rsid w:val="00CC0EC4"/>
    <w:rsid w:val="00CC4948"/>
    <w:rsid w:val="00CC54FD"/>
    <w:rsid w:val="00CC54FF"/>
    <w:rsid w:val="00CC6048"/>
    <w:rsid w:val="00CD0250"/>
    <w:rsid w:val="00CD1AB2"/>
    <w:rsid w:val="00CD5DA0"/>
    <w:rsid w:val="00CE26C0"/>
    <w:rsid w:val="00CE3CD3"/>
    <w:rsid w:val="00CE79C6"/>
    <w:rsid w:val="00CF095A"/>
    <w:rsid w:val="00CF0AA4"/>
    <w:rsid w:val="00CF3E1C"/>
    <w:rsid w:val="00CF6FF9"/>
    <w:rsid w:val="00CF72F8"/>
    <w:rsid w:val="00CF7FC4"/>
    <w:rsid w:val="00D00985"/>
    <w:rsid w:val="00D03B2D"/>
    <w:rsid w:val="00D109B1"/>
    <w:rsid w:val="00D15FDC"/>
    <w:rsid w:val="00D179E9"/>
    <w:rsid w:val="00D2038E"/>
    <w:rsid w:val="00D22027"/>
    <w:rsid w:val="00D30950"/>
    <w:rsid w:val="00D3443F"/>
    <w:rsid w:val="00D400E3"/>
    <w:rsid w:val="00D417E6"/>
    <w:rsid w:val="00D44FBE"/>
    <w:rsid w:val="00D44FED"/>
    <w:rsid w:val="00D55ADA"/>
    <w:rsid w:val="00D622BE"/>
    <w:rsid w:val="00D66C44"/>
    <w:rsid w:val="00D67B49"/>
    <w:rsid w:val="00D70BCA"/>
    <w:rsid w:val="00D723F4"/>
    <w:rsid w:val="00D73895"/>
    <w:rsid w:val="00D73BC0"/>
    <w:rsid w:val="00D74368"/>
    <w:rsid w:val="00D825DB"/>
    <w:rsid w:val="00D82ED1"/>
    <w:rsid w:val="00D8699A"/>
    <w:rsid w:val="00D874EA"/>
    <w:rsid w:val="00D9578C"/>
    <w:rsid w:val="00DA1C21"/>
    <w:rsid w:val="00DA24B3"/>
    <w:rsid w:val="00DA3E7E"/>
    <w:rsid w:val="00DA5DDD"/>
    <w:rsid w:val="00DA79E8"/>
    <w:rsid w:val="00DB12DE"/>
    <w:rsid w:val="00DB40D2"/>
    <w:rsid w:val="00DB7D26"/>
    <w:rsid w:val="00DC0220"/>
    <w:rsid w:val="00DC024B"/>
    <w:rsid w:val="00DC1604"/>
    <w:rsid w:val="00DC6B8A"/>
    <w:rsid w:val="00DC78F1"/>
    <w:rsid w:val="00DD0914"/>
    <w:rsid w:val="00DD163A"/>
    <w:rsid w:val="00DD79E7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6F34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53B78"/>
    <w:rsid w:val="00E60A1C"/>
    <w:rsid w:val="00E644DE"/>
    <w:rsid w:val="00E6469A"/>
    <w:rsid w:val="00E702AD"/>
    <w:rsid w:val="00E714E6"/>
    <w:rsid w:val="00E7178C"/>
    <w:rsid w:val="00E76EBF"/>
    <w:rsid w:val="00E773C0"/>
    <w:rsid w:val="00E81BA3"/>
    <w:rsid w:val="00E821EB"/>
    <w:rsid w:val="00E90610"/>
    <w:rsid w:val="00E92611"/>
    <w:rsid w:val="00E92D96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4F3D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EF1D02"/>
    <w:rsid w:val="00EF6F90"/>
    <w:rsid w:val="00F02130"/>
    <w:rsid w:val="00F0252C"/>
    <w:rsid w:val="00F026BE"/>
    <w:rsid w:val="00F04E8F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3DFE"/>
    <w:rsid w:val="00F55DB2"/>
    <w:rsid w:val="00F55E85"/>
    <w:rsid w:val="00F57AF2"/>
    <w:rsid w:val="00F61801"/>
    <w:rsid w:val="00F62B4F"/>
    <w:rsid w:val="00F65AA2"/>
    <w:rsid w:val="00F66F0B"/>
    <w:rsid w:val="00F704D2"/>
    <w:rsid w:val="00F72C55"/>
    <w:rsid w:val="00F77287"/>
    <w:rsid w:val="00F77CC1"/>
    <w:rsid w:val="00F82C7A"/>
    <w:rsid w:val="00F837CD"/>
    <w:rsid w:val="00F93794"/>
    <w:rsid w:val="00FA0CB6"/>
    <w:rsid w:val="00FA1E8F"/>
    <w:rsid w:val="00FB08C1"/>
    <w:rsid w:val="00FB0907"/>
    <w:rsid w:val="00FB42C5"/>
    <w:rsid w:val="00FB6114"/>
    <w:rsid w:val="00FC2C70"/>
    <w:rsid w:val="00FC3CA8"/>
    <w:rsid w:val="00FC56BF"/>
    <w:rsid w:val="00FD064F"/>
    <w:rsid w:val="00FE0829"/>
    <w:rsid w:val="00FE617D"/>
    <w:rsid w:val="00FF22FC"/>
    <w:rsid w:val="00FF2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0264A9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0264A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76051-DC02-4238-B928-A9D20041E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337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Штырёв Владимир Михайлович</cp:lastModifiedBy>
  <cp:revision>10</cp:revision>
  <cp:lastPrinted>2016-08-17T22:18:00Z</cp:lastPrinted>
  <dcterms:created xsi:type="dcterms:W3CDTF">2016-07-26T05:10:00Z</dcterms:created>
  <dcterms:modified xsi:type="dcterms:W3CDTF">2016-08-30T22:17:00Z</dcterms:modified>
</cp:coreProperties>
</file>