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5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5553CF" w:rsidRPr="004E601C" w:rsidTr="005553CF">
        <w:trPr>
          <w:trHeight w:val="1567"/>
        </w:trPr>
        <w:tc>
          <w:tcPr>
            <w:tcW w:w="10314" w:type="dxa"/>
          </w:tcPr>
          <w:p w:rsidR="005553CF" w:rsidRPr="004E601C" w:rsidRDefault="005553CF" w:rsidP="005553CF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60B9692" wp14:editId="659C51C1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3CF" w:rsidRPr="004E601C" w:rsidTr="005553CF">
        <w:trPr>
          <w:trHeight w:val="330"/>
        </w:trPr>
        <w:tc>
          <w:tcPr>
            <w:tcW w:w="10314" w:type="dxa"/>
          </w:tcPr>
          <w:p w:rsidR="005553CF" w:rsidRPr="004E601C" w:rsidRDefault="005553CF" w:rsidP="005553C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53CF" w:rsidRPr="004E601C" w:rsidTr="005553CF">
        <w:tc>
          <w:tcPr>
            <w:tcW w:w="10314" w:type="dxa"/>
          </w:tcPr>
          <w:p w:rsidR="005553CF" w:rsidRPr="004E601C" w:rsidRDefault="005553CF" w:rsidP="005553CF">
            <w:pPr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E601C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53CF" w:rsidRPr="004E601C" w:rsidTr="005553CF">
        <w:trPr>
          <w:trHeight w:val="136"/>
        </w:trPr>
        <w:tc>
          <w:tcPr>
            <w:tcW w:w="10314" w:type="dxa"/>
          </w:tcPr>
          <w:p w:rsidR="005553CF" w:rsidRPr="004E601C" w:rsidRDefault="005553CF" w:rsidP="005553CF">
            <w:pPr>
              <w:jc w:val="right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F9367A" wp14:editId="4BABA63C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52070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4.1pt" to="507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CMB/fP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D0462C" w:rsidRDefault="00BF577F" w:rsidP="00BF577F">
            <w:pPr>
              <w:pStyle w:val="a3"/>
              <w:ind w:firstLine="0"/>
              <w:jc w:val="center"/>
            </w:pPr>
            <w:r>
              <w:t>о</w:t>
            </w:r>
            <w:r w:rsidR="00D42E0C">
              <w:t>т</w:t>
            </w:r>
            <w:r w:rsidR="005553CF">
              <w:t xml:space="preserve"> 29.06.2016 </w:t>
            </w:r>
            <w:r w:rsidR="00A204CD" w:rsidRPr="00D0462C">
              <w:t>№</w:t>
            </w:r>
            <w:r w:rsidR="005553CF">
              <w:t xml:space="preserve"> 1022</w:t>
            </w:r>
            <w:r w:rsidR="00A204CD" w:rsidRPr="00D0462C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D0462C" w:rsidRDefault="00ED0F8A" w:rsidP="00B50E8E">
            <w:pPr>
              <w:pStyle w:val="a3"/>
              <w:ind w:firstLine="0"/>
              <w:jc w:val="center"/>
            </w:pPr>
            <w:r>
              <w:t xml:space="preserve">46-я </w:t>
            </w:r>
            <w:r w:rsidR="00A204CD" w:rsidRPr="00D0462C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D0462C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proofErr w:type="spellStart"/>
            <w:r w:rsidRPr="00D0462C">
              <w:rPr>
                <w:sz w:val="22"/>
                <w:szCs w:val="22"/>
              </w:rPr>
              <w:t>г</w:t>
            </w:r>
            <w:proofErr w:type="gramStart"/>
            <w:r w:rsidRPr="00D0462C">
              <w:rPr>
                <w:sz w:val="22"/>
                <w:szCs w:val="22"/>
              </w:rPr>
              <w:t>.П</w:t>
            </w:r>
            <w:proofErr w:type="gramEnd"/>
            <w:r w:rsidRPr="00D0462C">
              <w:rPr>
                <w:sz w:val="22"/>
                <w:szCs w:val="22"/>
              </w:rPr>
              <w:t>етропавловск</w:t>
            </w:r>
            <w:proofErr w:type="spellEnd"/>
            <w:r w:rsidRPr="00D0462C">
              <w:rPr>
                <w:sz w:val="22"/>
                <w:szCs w:val="22"/>
              </w:rPr>
              <w:t>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4E601C" w:rsidTr="00B50E8E">
        <w:trPr>
          <w:trHeight w:val="2036"/>
        </w:trPr>
        <w:tc>
          <w:tcPr>
            <w:tcW w:w="5070" w:type="dxa"/>
          </w:tcPr>
          <w:p w:rsidR="00ED0F8A" w:rsidRPr="00ED0F8A" w:rsidRDefault="00A204CD" w:rsidP="00BF577F">
            <w:pPr>
              <w:pStyle w:val="1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4E601C">
              <w:rPr>
                <w:b w:val="0"/>
                <w:sz w:val="28"/>
                <w:szCs w:val="28"/>
              </w:rPr>
              <w:t>О внесении изменени</w:t>
            </w:r>
            <w:r w:rsidR="00664001">
              <w:rPr>
                <w:b w:val="0"/>
                <w:sz w:val="28"/>
                <w:szCs w:val="28"/>
              </w:rPr>
              <w:t>я</w:t>
            </w:r>
            <w:r w:rsidRPr="004E601C">
              <w:rPr>
                <w:b w:val="0"/>
                <w:sz w:val="28"/>
                <w:szCs w:val="28"/>
              </w:rPr>
              <w:t xml:space="preserve"> в Регламент </w:t>
            </w:r>
            <w:r w:rsidRPr="004E601C">
              <w:rPr>
                <w:b w:val="0"/>
                <w:iCs/>
                <w:sz w:val="28"/>
                <w:szCs w:val="28"/>
              </w:rPr>
              <w:t>Городской Думы Петропавловск-Камчатского городского округа, принятый решением Городской Думы Петропавловск-Камчатского городского округа от 24.12.2007 № 2-р</w:t>
            </w:r>
          </w:p>
        </w:tc>
      </w:tr>
    </w:tbl>
    <w:p w:rsidR="00BF577F" w:rsidRDefault="00BF577F" w:rsidP="00971DFC">
      <w:pPr>
        <w:ind w:firstLine="709"/>
        <w:jc w:val="both"/>
        <w:rPr>
          <w:sz w:val="28"/>
          <w:szCs w:val="28"/>
        </w:rPr>
      </w:pPr>
    </w:p>
    <w:p w:rsidR="00A204CD" w:rsidRPr="00CC0EEE" w:rsidRDefault="00A204CD" w:rsidP="00971DFC">
      <w:pPr>
        <w:ind w:firstLine="709"/>
        <w:jc w:val="both"/>
        <w:rPr>
          <w:sz w:val="28"/>
          <w:szCs w:val="28"/>
        </w:rPr>
      </w:pPr>
      <w:r w:rsidRPr="00CC0EEE">
        <w:rPr>
          <w:sz w:val="28"/>
          <w:szCs w:val="28"/>
        </w:rPr>
        <w:t xml:space="preserve">Рассмотрев проект решения </w:t>
      </w:r>
      <w:r w:rsidR="007A7061" w:rsidRPr="007A7061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7A7061">
        <w:rPr>
          <w:sz w:val="28"/>
          <w:szCs w:val="28"/>
        </w:rPr>
        <w:t>о внесении изменени</w:t>
      </w:r>
      <w:r w:rsidR="00664001">
        <w:rPr>
          <w:sz w:val="28"/>
          <w:szCs w:val="28"/>
        </w:rPr>
        <w:t>я</w:t>
      </w:r>
      <w:r w:rsidRPr="007A7061">
        <w:rPr>
          <w:sz w:val="28"/>
          <w:szCs w:val="28"/>
        </w:rPr>
        <w:t xml:space="preserve"> в </w:t>
      </w:r>
      <w:r w:rsidRPr="00CC0EEE">
        <w:rPr>
          <w:sz w:val="28"/>
          <w:szCs w:val="28"/>
        </w:rPr>
        <w:t xml:space="preserve">Регламент </w:t>
      </w:r>
      <w:r w:rsidRPr="00CC0EEE">
        <w:rPr>
          <w:iCs/>
          <w:sz w:val="28"/>
          <w:szCs w:val="28"/>
        </w:rPr>
        <w:t>Городской Думы Петропавловск-Камчатского городского округа, принятый решением Городской Думы Петропавловск-Камчатского городского округа от 24.12.2007 № 2-р</w:t>
      </w:r>
      <w:r w:rsidRPr="00CC0EEE">
        <w:rPr>
          <w:sz w:val="28"/>
          <w:szCs w:val="28"/>
        </w:rPr>
        <w:t xml:space="preserve">, </w:t>
      </w:r>
      <w:r w:rsidR="00B12E43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</w:t>
      </w:r>
      <w:r w:rsidR="008705FA" w:rsidRPr="00A92AA4">
        <w:rPr>
          <w:sz w:val="28"/>
          <w:szCs w:val="28"/>
        </w:rPr>
        <w:t xml:space="preserve">Комитета по </w:t>
      </w:r>
      <w:r w:rsidR="00ED0F8A">
        <w:rPr>
          <w:sz w:val="28"/>
          <w:szCs w:val="28"/>
        </w:rPr>
        <w:t>бюджету и экономике</w:t>
      </w:r>
      <w:r w:rsidR="00664001">
        <w:rPr>
          <w:sz w:val="28"/>
          <w:szCs w:val="28"/>
        </w:rPr>
        <w:t xml:space="preserve"> Кирносенко А.В.</w:t>
      </w:r>
      <w:r w:rsidRPr="00A92AA4">
        <w:rPr>
          <w:sz w:val="28"/>
          <w:szCs w:val="28"/>
        </w:rPr>
        <w:t xml:space="preserve">, </w:t>
      </w:r>
      <w:r w:rsidR="00CC0EEE" w:rsidRPr="00A92AA4">
        <w:rPr>
          <w:sz w:val="28"/>
          <w:szCs w:val="28"/>
        </w:rPr>
        <w:t>в соответствии с</w:t>
      </w:r>
      <w:r w:rsidR="00A92AA4" w:rsidRPr="00A92AA4">
        <w:rPr>
          <w:sz w:val="28"/>
          <w:szCs w:val="28"/>
        </w:rPr>
        <w:t xml:space="preserve">о </w:t>
      </w:r>
      <w:r w:rsidRPr="004A23FA">
        <w:rPr>
          <w:sz w:val="28"/>
          <w:szCs w:val="28"/>
        </w:rPr>
        <w:t>стать</w:t>
      </w:r>
      <w:r w:rsidR="004A23FA" w:rsidRPr="004A23FA">
        <w:rPr>
          <w:sz w:val="28"/>
          <w:szCs w:val="28"/>
        </w:rPr>
        <w:t>ей</w:t>
      </w:r>
      <w:r w:rsidRPr="004A23FA">
        <w:rPr>
          <w:sz w:val="28"/>
          <w:szCs w:val="28"/>
        </w:rPr>
        <w:t xml:space="preserve"> 2</w:t>
      </w:r>
      <w:r w:rsidR="00CC0EEE" w:rsidRPr="004A23FA">
        <w:rPr>
          <w:sz w:val="28"/>
          <w:szCs w:val="28"/>
        </w:rPr>
        <w:t>7</w:t>
      </w:r>
      <w:r w:rsidR="00582FC4" w:rsidRPr="004A23FA">
        <w:rPr>
          <w:sz w:val="28"/>
          <w:szCs w:val="28"/>
        </w:rPr>
        <w:t xml:space="preserve"> </w:t>
      </w:r>
      <w:r w:rsidRPr="004A23FA">
        <w:rPr>
          <w:sz w:val="28"/>
          <w:szCs w:val="28"/>
        </w:rPr>
        <w:t>Устава Петропавловск-Камчатского городского округа, Городская Дума</w:t>
      </w:r>
      <w:r w:rsidRPr="00A92AA4">
        <w:rPr>
          <w:sz w:val="28"/>
          <w:szCs w:val="28"/>
        </w:rPr>
        <w:t xml:space="preserve"> Петропавловск-Камчатского городского округа</w:t>
      </w:r>
    </w:p>
    <w:p w:rsidR="00A204CD" w:rsidRPr="00CC0EEE" w:rsidRDefault="00A204CD" w:rsidP="00971D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121" w:rsidRDefault="00A204CD" w:rsidP="00942121">
      <w:pPr>
        <w:rPr>
          <w:b/>
          <w:sz w:val="28"/>
          <w:szCs w:val="28"/>
        </w:rPr>
      </w:pPr>
      <w:r w:rsidRPr="00CC0EEE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1D5259" w:rsidRDefault="00A204CD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1. Внести в Регламент </w:t>
      </w:r>
      <w:r w:rsidRPr="009E5C8C">
        <w:rPr>
          <w:iCs/>
          <w:sz w:val="28"/>
          <w:szCs w:val="28"/>
        </w:rPr>
        <w:t>Городской Думы Петропавловск-Камчатского городского округа, принятый решением Городской Думы Петропавловск-</w:t>
      </w:r>
      <w:r w:rsidRPr="00A94881">
        <w:rPr>
          <w:iCs/>
          <w:sz w:val="28"/>
          <w:szCs w:val="28"/>
        </w:rPr>
        <w:t>Камчатского городского округа от 24.12.2007 № 2-р</w:t>
      </w:r>
      <w:r w:rsidR="002E4B64">
        <w:rPr>
          <w:iCs/>
          <w:sz w:val="28"/>
          <w:szCs w:val="28"/>
        </w:rPr>
        <w:t>,</w:t>
      </w:r>
      <w:r w:rsidRPr="00ED0F8A">
        <w:rPr>
          <w:iCs/>
          <w:sz w:val="28"/>
          <w:szCs w:val="28"/>
        </w:rPr>
        <w:t xml:space="preserve"> </w:t>
      </w:r>
      <w:r w:rsidR="00B001C9" w:rsidRPr="00ED0F8A">
        <w:rPr>
          <w:iCs/>
          <w:sz w:val="28"/>
          <w:szCs w:val="28"/>
        </w:rPr>
        <w:t xml:space="preserve">изменение, </w:t>
      </w:r>
      <w:r w:rsidR="00ED0F8A" w:rsidRPr="00ED0F8A">
        <w:rPr>
          <w:iCs/>
          <w:sz w:val="28"/>
          <w:szCs w:val="28"/>
        </w:rPr>
        <w:t>исключив из абзаца второго части 10 стат</w:t>
      </w:r>
      <w:r w:rsidR="00F55FC2">
        <w:rPr>
          <w:iCs/>
          <w:sz w:val="28"/>
          <w:szCs w:val="28"/>
        </w:rPr>
        <w:t>ь</w:t>
      </w:r>
      <w:bookmarkStart w:id="0" w:name="_GoBack"/>
      <w:bookmarkEnd w:id="0"/>
      <w:r w:rsidR="00ED0F8A" w:rsidRPr="00ED0F8A">
        <w:rPr>
          <w:iCs/>
          <w:sz w:val="28"/>
          <w:szCs w:val="28"/>
        </w:rPr>
        <w:t>и 9 слова «, координирующий деятельность комитета Городской Думы»</w:t>
      </w:r>
      <w:r w:rsidR="00ED0F8A">
        <w:rPr>
          <w:iCs/>
          <w:sz w:val="28"/>
          <w:szCs w:val="28"/>
        </w:rPr>
        <w:t>.</w:t>
      </w:r>
    </w:p>
    <w:p w:rsidR="008D203A" w:rsidRPr="009E5C8C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2. Направить настоящее решение в газету «Град Петра и Павла» для опубликования. </w:t>
      </w:r>
    </w:p>
    <w:p w:rsidR="008D203A" w:rsidRPr="008D203A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>3. Настоящее решение вступает в силу со</w:t>
      </w:r>
      <w:r w:rsidR="00FD1B77">
        <w:rPr>
          <w:sz w:val="28"/>
          <w:szCs w:val="28"/>
        </w:rPr>
        <w:t xml:space="preserve"> дня его подписания</w:t>
      </w:r>
      <w:r w:rsidRPr="008D203A">
        <w:rPr>
          <w:sz w:val="28"/>
          <w:szCs w:val="28"/>
        </w:rPr>
        <w:t>.</w:t>
      </w:r>
    </w:p>
    <w:p w:rsidR="008D203A" w:rsidRDefault="008D203A" w:rsidP="008D203A">
      <w:pPr>
        <w:rPr>
          <w:sz w:val="32"/>
          <w:szCs w:val="28"/>
        </w:rPr>
      </w:pPr>
    </w:p>
    <w:p w:rsidR="005553CF" w:rsidRPr="008D203A" w:rsidRDefault="005553CF" w:rsidP="008D203A">
      <w:pPr>
        <w:rPr>
          <w:sz w:val="32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D203A" w:rsidRPr="008D203A" w:rsidTr="00B50E8E">
        <w:trPr>
          <w:trHeight w:val="452"/>
        </w:trPr>
        <w:tc>
          <w:tcPr>
            <w:tcW w:w="4786" w:type="dxa"/>
            <w:hideMark/>
          </w:tcPr>
          <w:p w:rsidR="008D203A" w:rsidRPr="008D203A" w:rsidRDefault="00B159C3" w:rsidP="00A04C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Председательствующий на сессии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159C3">
            <w:pPr>
              <w:rPr>
                <w:sz w:val="28"/>
                <w:szCs w:val="28"/>
              </w:rPr>
            </w:pPr>
          </w:p>
          <w:p w:rsidR="008D203A" w:rsidRPr="008D203A" w:rsidRDefault="00B159C3" w:rsidP="005553CF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552ED1" w:rsidRPr="0037021D" w:rsidRDefault="00552ED1" w:rsidP="005553CF">
      <w:pPr>
        <w:ind w:firstLine="709"/>
        <w:jc w:val="both"/>
        <w:rPr>
          <w:sz w:val="28"/>
          <w:szCs w:val="28"/>
        </w:rPr>
      </w:pPr>
    </w:p>
    <w:sectPr w:rsidR="00552ED1" w:rsidRPr="0037021D" w:rsidSect="005553C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249C3"/>
    <w:rsid w:val="000326AA"/>
    <w:rsid w:val="00091BA6"/>
    <w:rsid w:val="0009577E"/>
    <w:rsid w:val="0009777A"/>
    <w:rsid w:val="000F0772"/>
    <w:rsid w:val="000F4496"/>
    <w:rsid w:val="001007CD"/>
    <w:rsid w:val="00121C40"/>
    <w:rsid w:val="001274B3"/>
    <w:rsid w:val="00135F22"/>
    <w:rsid w:val="00163C7C"/>
    <w:rsid w:val="00173ADC"/>
    <w:rsid w:val="001A11EB"/>
    <w:rsid w:val="001C65E3"/>
    <w:rsid w:val="001D5259"/>
    <w:rsid w:val="001F05E6"/>
    <w:rsid w:val="001F61D9"/>
    <w:rsid w:val="00200B52"/>
    <w:rsid w:val="00206D70"/>
    <w:rsid w:val="0021689E"/>
    <w:rsid w:val="00230A89"/>
    <w:rsid w:val="00263C56"/>
    <w:rsid w:val="002741DE"/>
    <w:rsid w:val="002C60A0"/>
    <w:rsid w:val="002E1737"/>
    <w:rsid w:val="002E4B64"/>
    <w:rsid w:val="002E583F"/>
    <w:rsid w:val="00317050"/>
    <w:rsid w:val="003225AE"/>
    <w:rsid w:val="00346700"/>
    <w:rsid w:val="003660B2"/>
    <w:rsid w:val="0037021D"/>
    <w:rsid w:val="00371AB6"/>
    <w:rsid w:val="00390B5F"/>
    <w:rsid w:val="003B00EB"/>
    <w:rsid w:val="0041787F"/>
    <w:rsid w:val="00443609"/>
    <w:rsid w:val="00482E1B"/>
    <w:rsid w:val="00490F95"/>
    <w:rsid w:val="004A23FA"/>
    <w:rsid w:val="004B139F"/>
    <w:rsid w:val="004C43AC"/>
    <w:rsid w:val="00501638"/>
    <w:rsid w:val="00530EA5"/>
    <w:rsid w:val="00540E15"/>
    <w:rsid w:val="00552ED1"/>
    <w:rsid w:val="005553CF"/>
    <w:rsid w:val="00556498"/>
    <w:rsid w:val="00570726"/>
    <w:rsid w:val="0057512C"/>
    <w:rsid w:val="00582FC4"/>
    <w:rsid w:val="005B34FB"/>
    <w:rsid w:val="005C5A26"/>
    <w:rsid w:val="005D5C5A"/>
    <w:rsid w:val="00607C85"/>
    <w:rsid w:val="00632BE1"/>
    <w:rsid w:val="0063617D"/>
    <w:rsid w:val="0064639F"/>
    <w:rsid w:val="00660730"/>
    <w:rsid w:val="00664001"/>
    <w:rsid w:val="006754F6"/>
    <w:rsid w:val="00676F26"/>
    <w:rsid w:val="006B3BFC"/>
    <w:rsid w:val="00712DB4"/>
    <w:rsid w:val="00733678"/>
    <w:rsid w:val="0074224A"/>
    <w:rsid w:val="007614AB"/>
    <w:rsid w:val="00774A37"/>
    <w:rsid w:val="0078163F"/>
    <w:rsid w:val="00790E0A"/>
    <w:rsid w:val="007A6879"/>
    <w:rsid w:val="007A7061"/>
    <w:rsid w:val="007A71BA"/>
    <w:rsid w:val="007D0D51"/>
    <w:rsid w:val="007E54A3"/>
    <w:rsid w:val="00836807"/>
    <w:rsid w:val="0085332F"/>
    <w:rsid w:val="008649BB"/>
    <w:rsid w:val="00865B0A"/>
    <w:rsid w:val="008705FA"/>
    <w:rsid w:val="00880BF0"/>
    <w:rsid w:val="008A142E"/>
    <w:rsid w:val="008A7030"/>
    <w:rsid w:val="008B601A"/>
    <w:rsid w:val="008D203A"/>
    <w:rsid w:val="008F4C08"/>
    <w:rsid w:val="008F7B54"/>
    <w:rsid w:val="00907169"/>
    <w:rsid w:val="00912396"/>
    <w:rsid w:val="00914D45"/>
    <w:rsid w:val="00927FCA"/>
    <w:rsid w:val="00942121"/>
    <w:rsid w:val="00971DFC"/>
    <w:rsid w:val="00983C4D"/>
    <w:rsid w:val="00985FCE"/>
    <w:rsid w:val="00986455"/>
    <w:rsid w:val="009942EE"/>
    <w:rsid w:val="009D2440"/>
    <w:rsid w:val="009E5C8C"/>
    <w:rsid w:val="00A04C0C"/>
    <w:rsid w:val="00A059C3"/>
    <w:rsid w:val="00A204CD"/>
    <w:rsid w:val="00A21543"/>
    <w:rsid w:val="00A5322F"/>
    <w:rsid w:val="00A56BEA"/>
    <w:rsid w:val="00A61B90"/>
    <w:rsid w:val="00A635AF"/>
    <w:rsid w:val="00A76C16"/>
    <w:rsid w:val="00A8393F"/>
    <w:rsid w:val="00A92AA4"/>
    <w:rsid w:val="00A94881"/>
    <w:rsid w:val="00A96006"/>
    <w:rsid w:val="00AB1D7F"/>
    <w:rsid w:val="00B001C9"/>
    <w:rsid w:val="00B12E43"/>
    <w:rsid w:val="00B159C3"/>
    <w:rsid w:val="00B173BE"/>
    <w:rsid w:val="00B216E2"/>
    <w:rsid w:val="00B506E6"/>
    <w:rsid w:val="00B745C6"/>
    <w:rsid w:val="00B74B11"/>
    <w:rsid w:val="00BC317A"/>
    <w:rsid w:val="00BD73D2"/>
    <w:rsid w:val="00BF577F"/>
    <w:rsid w:val="00C1258A"/>
    <w:rsid w:val="00C41CE9"/>
    <w:rsid w:val="00C57894"/>
    <w:rsid w:val="00C73C50"/>
    <w:rsid w:val="00C751D9"/>
    <w:rsid w:val="00C92DD7"/>
    <w:rsid w:val="00CC0EEE"/>
    <w:rsid w:val="00CD294F"/>
    <w:rsid w:val="00CE1BC0"/>
    <w:rsid w:val="00CF0AC5"/>
    <w:rsid w:val="00D02621"/>
    <w:rsid w:val="00D044F5"/>
    <w:rsid w:val="00D11B37"/>
    <w:rsid w:val="00D24DC1"/>
    <w:rsid w:val="00D2730F"/>
    <w:rsid w:val="00D42E0C"/>
    <w:rsid w:val="00D450F9"/>
    <w:rsid w:val="00D502C4"/>
    <w:rsid w:val="00D65C56"/>
    <w:rsid w:val="00DA4333"/>
    <w:rsid w:val="00DA7495"/>
    <w:rsid w:val="00DB3EE9"/>
    <w:rsid w:val="00DB6835"/>
    <w:rsid w:val="00DC4D6E"/>
    <w:rsid w:val="00DD259E"/>
    <w:rsid w:val="00DF6B2E"/>
    <w:rsid w:val="00E2583E"/>
    <w:rsid w:val="00E73101"/>
    <w:rsid w:val="00E80E5C"/>
    <w:rsid w:val="00ED0F8A"/>
    <w:rsid w:val="00F11E06"/>
    <w:rsid w:val="00F35642"/>
    <w:rsid w:val="00F55ACC"/>
    <w:rsid w:val="00F55FC2"/>
    <w:rsid w:val="00F5652C"/>
    <w:rsid w:val="00F65CDD"/>
    <w:rsid w:val="00F72F5E"/>
    <w:rsid w:val="00F76C62"/>
    <w:rsid w:val="00F77824"/>
    <w:rsid w:val="00F8265C"/>
    <w:rsid w:val="00F9063F"/>
    <w:rsid w:val="00FB65BE"/>
    <w:rsid w:val="00FB711B"/>
    <w:rsid w:val="00FC4642"/>
    <w:rsid w:val="00FD1B7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FF87A-9306-44C2-AAE4-E5CF8C0D2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5</cp:revision>
  <cp:lastPrinted>2016-07-04T00:07:00Z</cp:lastPrinted>
  <dcterms:created xsi:type="dcterms:W3CDTF">2016-06-29T04:07:00Z</dcterms:created>
  <dcterms:modified xsi:type="dcterms:W3CDTF">2016-07-05T04:27:00Z</dcterms:modified>
</cp:coreProperties>
</file>