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2A1D99" w:rsidRPr="00A640E8" w:rsidTr="002A1D99">
        <w:trPr>
          <w:trHeight w:val="1544"/>
        </w:trPr>
        <w:tc>
          <w:tcPr>
            <w:tcW w:w="10314" w:type="dxa"/>
          </w:tcPr>
          <w:p w:rsidR="002A1D99" w:rsidRPr="00A640E8" w:rsidRDefault="002A1D99" w:rsidP="002A1D99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AEA11B" wp14:editId="53677681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D99" w:rsidRPr="00A640E8" w:rsidTr="002A1D99">
        <w:trPr>
          <w:trHeight w:val="640"/>
        </w:trPr>
        <w:tc>
          <w:tcPr>
            <w:tcW w:w="10314" w:type="dxa"/>
          </w:tcPr>
          <w:p w:rsidR="002A1D99" w:rsidRPr="00A640E8" w:rsidRDefault="002A1D99" w:rsidP="002A1D9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2A1D99" w:rsidRPr="00A640E8" w:rsidRDefault="002A1D99" w:rsidP="002A1D99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2A1D99" w:rsidRPr="00A640E8" w:rsidTr="002A1D99">
        <w:trPr>
          <w:trHeight w:val="129"/>
        </w:trPr>
        <w:tc>
          <w:tcPr>
            <w:tcW w:w="10314" w:type="dxa"/>
          </w:tcPr>
          <w:p w:rsidR="002A1D99" w:rsidRPr="00A640E8" w:rsidRDefault="002A1D99" w:rsidP="002A1D99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33A09B5" wp14:editId="24932C3D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2A1D99" w:rsidRPr="0047636A" w:rsidRDefault="002A1D99" w:rsidP="002A1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2B77" w:rsidRPr="00752B77" w:rsidRDefault="00752B77" w:rsidP="00752B7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52B77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752B77" w:rsidRPr="00752B77" w:rsidRDefault="00752B77" w:rsidP="00752B77">
      <w:pPr>
        <w:pStyle w:val="a3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752B77" w:rsidRPr="00752B77" w:rsidTr="008E37C7">
        <w:trPr>
          <w:trHeight w:val="175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2B77" w:rsidRPr="00752B77" w:rsidRDefault="00F86513" w:rsidP="002A1D99">
            <w:pPr>
              <w:pStyle w:val="a3"/>
              <w:jc w:val="center"/>
            </w:pPr>
            <w:r w:rsidRPr="002A1D99">
              <w:t>о</w:t>
            </w:r>
            <w:r>
              <w:t xml:space="preserve">т </w:t>
            </w:r>
            <w:r w:rsidR="002A1D99">
              <w:t xml:space="preserve">20.04.2016 </w:t>
            </w:r>
            <w:r>
              <w:t>№</w:t>
            </w:r>
            <w:r w:rsidR="002A1D99">
              <w:t xml:space="preserve"> 959</w:t>
            </w:r>
            <w:r w:rsidR="00752B77" w:rsidRPr="00752B77">
              <w:t>-р</w:t>
            </w:r>
          </w:p>
        </w:tc>
      </w:tr>
      <w:tr w:rsidR="00752B77" w:rsidRPr="00752B77" w:rsidTr="008E37C7">
        <w:trPr>
          <w:trHeight w:val="70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2B77" w:rsidRPr="00752B77" w:rsidRDefault="002A1D99" w:rsidP="008E37C7">
            <w:pPr>
              <w:pStyle w:val="a3"/>
              <w:jc w:val="center"/>
            </w:pPr>
            <w:r>
              <w:t>44</w:t>
            </w:r>
            <w:r w:rsidR="00752B77" w:rsidRPr="00752B77">
              <w:t>-я сессия</w:t>
            </w:r>
          </w:p>
        </w:tc>
      </w:tr>
      <w:tr w:rsidR="00752B77" w:rsidRPr="00752B77" w:rsidTr="008E37C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2B77" w:rsidRPr="00752B77" w:rsidRDefault="00752B77" w:rsidP="008E37C7">
            <w:pPr>
              <w:pStyle w:val="a3"/>
              <w:jc w:val="center"/>
            </w:pPr>
            <w:r w:rsidRPr="00752B77">
              <w:t>г</w:t>
            </w:r>
            <w:proofErr w:type="gramStart"/>
            <w:r w:rsidRPr="00752B77">
              <w:t>.П</w:t>
            </w:r>
            <w:proofErr w:type="gramEnd"/>
            <w:r w:rsidRPr="00752B77">
              <w:t>етропавловск-Камчатский</w:t>
            </w:r>
          </w:p>
        </w:tc>
      </w:tr>
    </w:tbl>
    <w:p w:rsidR="00752B77" w:rsidRPr="002A1D99" w:rsidRDefault="00752B77" w:rsidP="002A1D9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8"/>
      </w:tblGrid>
      <w:tr w:rsidR="00752B77" w:rsidRPr="00752B77" w:rsidTr="00537C6A">
        <w:trPr>
          <w:trHeight w:val="1205"/>
        </w:trPr>
        <w:tc>
          <w:tcPr>
            <w:tcW w:w="4928" w:type="dxa"/>
          </w:tcPr>
          <w:p w:rsidR="00752B77" w:rsidRPr="00752B77" w:rsidRDefault="00752B77" w:rsidP="002A1D9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2B77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утверждении </w:t>
            </w:r>
            <w:r w:rsidRPr="00752B77">
              <w:rPr>
                <w:rFonts w:ascii="Times New Roman" w:hAnsi="Times New Roman" w:cs="Times New Roman"/>
                <w:sz w:val="28"/>
                <w:szCs w:val="28"/>
              </w:rPr>
              <w:t xml:space="preserve">Плана мероприятий по противодействию коррупции в </w:t>
            </w:r>
            <w:proofErr w:type="gramStart"/>
            <w:r w:rsidRPr="00752B77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Петропавловск-Камчатском</w:t>
            </w:r>
            <w:proofErr w:type="gramEnd"/>
            <w:r w:rsidRPr="00752B77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городском округе на 201</w:t>
            </w:r>
            <w:r w:rsidR="004122F9">
              <w:rPr>
                <w:rFonts w:ascii="Times New Roman" w:hAnsi="Times New Roman" w:cs="Times New Roman"/>
                <w:sz w:val="28"/>
                <w:szCs w:val="28"/>
              </w:rPr>
              <w:t>6-201</w:t>
            </w:r>
            <w:r w:rsidR="004122F9" w:rsidRPr="004122F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52B77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752B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A1D99" w:rsidRDefault="002A1D99" w:rsidP="00363A75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A75" w:rsidRPr="001A347D" w:rsidRDefault="00363A75" w:rsidP="00537C6A">
      <w:pPr>
        <w:pStyle w:val="af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347D">
        <w:rPr>
          <w:rFonts w:ascii="Times New Roman" w:hAnsi="Times New Roman" w:cs="Times New Roman"/>
          <w:sz w:val="28"/>
          <w:szCs w:val="28"/>
        </w:rPr>
        <w:t>Рассмотрев проект решения о</w:t>
      </w:r>
      <w:r>
        <w:rPr>
          <w:rFonts w:ascii="Times New Roman" w:hAnsi="Times New Roman" w:cs="Times New Roman"/>
          <w:sz w:val="28"/>
          <w:szCs w:val="28"/>
        </w:rPr>
        <w:t>б утверждении</w:t>
      </w:r>
      <w:r w:rsidRPr="001A347D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37C6A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537C6A">
        <w:rPr>
          <w:rFonts w:ascii="Times New Roman" w:hAnsi="Times New Roman" w:cs="Times New Roman"/>
          <w:sz w:val="28"/>
          <w:szCs w:val="28"/>
        </w:rPr>
        <w:br/>
      </w:r>
      <w:r w:rsidRPr="001A347D">
        <w:rPr>
          <w:rFonts w:ascii="Times New Roman" w:hAnsi="Times New Roman" w:cs="Times New Roman"/>
          <w:sz w:val="28"/>
          <w:szCs w:val="28"/>
        </w:rPr>
        <w:t>по противодействию коррупции в Петропавловск-Камчатском городском округе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A347D">
        <w:rPr>
          <w:rFonts w:ascii="Times New Roman" w:hAnsi="Times New Roman" w:cs="Times New Roman"/>
          <w:sz w:val="28"/>
          <w:szCs w:val="28"/>
        </w:rPr>
        <w:t xml:space="preserve"> год, внесенный</w:t>
      </w:r>
      <w:r w:rsidR="002E38C9">
        <w:rPr>
          <w:rFonts w:ascii="Times New Roman" w:hAnsi="Times New Roman" w:cs="Times New Roman"/>
          <w:sz w:val="28"/>
          <w:szCs w:val="28"/>
        </w:rPr>
        <w:t xml:space="preserve"> исполняющим полномочия Главы</w:t>
      </w:r>
      <w:r w:rsidRPr="001A347D">
        <w:rPr>
          <w:rFonts w:ascii="Times New Roman" w:hAnsi="Times New Roman" w:cs="Times New Roman"/>
          <w:sz w:val="28"/>
          <w:szCs w:val="28"/>
        </w:rPr>
        <w:t xml:space="preserve"> администрации Петропавловск-Камчатского городского округа </w:t>
      </w:r>
      <w:r w:rsidR="002E38C9">
        <w:rPr>
          <w:rFonts w:ascii="Times New Roman" w:hAnsi="Times New Roman" w:cs="Times New Roman"/>
          <w:sz w:val="28"/>
          <w:szCs w:val="28"/>
        </w:rPr>
        <w:t>Иваненко В.Ю.</w:t>
      </w:r>
      <w:r w:rsidRPr="001A347D">
        <w:rPr>
          <w:rFonts w:ascii="Times New Roman" w:hAnsi="Times New Roman" w:cs="Times New Roman"/>
          <w:sz w:val="28"/>
          <w:szCs w:val="28"/>
        </w:rPr>
        <w:t>, в целя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A347D">
        <w:rPr>
          <w:rFonts w:ascii="Times New Roman" w:hAnsi="Times New Roman" w:cs="Times New Roman"/>
          <w:sz w:val="28"/>
          <w:szCs w:val="28"/>
        </w:rPr>
        <w:t xml:space="preserve"> противодействия коррупции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47D">
        <w:rPr>
          <w:rFonts w:ascii="Times New Roman" w:hAnsi="Times New Roman" w:cs="Times New Roman"/>
          <w:sz w:val="28"/>
          <w:szCs w:val="28"/>
        </w:rPr>
        <w:t>в Петропавлов</w:t>
      </w:r>
      <w:r w:rsidR="00537C6A">
        <w:rPr>
          <w:rFonts w:ascii="Times New Roman" w:hAnsi="Times New Roman" w:cs="Times New Roman"/>
          <w:sz w:val="28"/>
          <w:szCs w:val="28"/>
        </w:rPr>
        <w:t>ск-Камчатском городском округе,</w:t>
      </w:r>
      <w:r w:rsidR="00537C6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Pr="001A347D">
        <w:rPr>
          <w:rFonts w:ascii="Times New Roman" w:hAnsi="Times New Roman" w:cs="Times New Roman"/>
          <w:sz w:val="28"/>
          <w:szCs w:val="28"/>
        </w:rPr>
        <w:t xml:space="preserve"> Федеральным</w:t>
      </w:r>
      <w:r w:rsidR="00537C6A">
        <w:rPr>
          <w:rFonts w:ascii="Times New Roman" w:hAnsi="Times New Roman" w:cs="Times New Roman"/>
          <w:sz w:val="28"/>
          <w:szCs w:val="28"/>
        </w:rPr>
        <w:t xml:space="preserve"> законом от 25.12.2008 № 273-ФЗ</w:t>
      </w:r>
      <w:r w:rsidR="00537C6A">
        <w:rPr>
          <w:rFonts w:ascii="Times New Roman" w:hAnsi="Times New Roman" w:cs="Times New Roman"/>
          <w:sz w:val="28"/>
          <w:szCs w:val="28"/>
        </w:rPr>
        <w:br/>
      </w:r>
      <w:r w:rsidRPr="001A347D">
        <w:rPr>
          <w:rFonts w:ascii="Times New Roman" w:hAnsi="Times New Roman" w:cs="Times New Roman"/>
          <w:sz w:val="28"/>
          <w:szCs w:val="28"/>
        </w:rPr>
        <w:t>«О противодействии коррупции»,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347D">
        <w:rPr>
          <w:rFonts w:ascii="Times New Roman" w:hAnsi="Times New Roman" w:cs="Times New Roman"/>
          <w:sz w:val="28"/>
          <w:szCs w:val="28"/>
        </w:rPr>
        <w:t>Указом Прези</w:t>
      </w:r>
      <w:r w:rsidR="00C15363">
        <w:rPr>
          <w:rFonts w:ascii="Times New Roman" w:hAnsi="Times New Roman" w:cs="Times New Roman"/>
          <w:sz w:val="28"/>
          <w:szCs w:val="28"/>
        </w:rPr>
        <w:t>дента Российской Федерации</w:t>
      </w:r>
      <w:r w:rsidR="00C15363">
        <w:rPr>
          <w:rFonts w:ascii="Times New Roman" w:hAnsi="Times New Roman" w:cs="Times New Roman"/>
          <w:sz w:val="28"/>
          <w:szCs w:val="28"/>
        </w:rPr>
        <w:br/>
      </w:r>
      <w:r w:rsidRPr="001A347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A347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1A347D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A347D">
        <w:rPr>
          <w:rFonts w:ascii="Times New Roman" w:hAnsi="Times New Roman" w:cs="Times New Roman"/>
          <w:sz w:val="28"/>
          <w:szCs w:val="28"/>
        </w:rPr>
        <w:t xml:space="preserve"> № </w:t>
      </w:r>
      <w:r w:rsidR="002A1D99">
        <w:rPr>
          <w:rFonts w:ascii="Times New Roman" w:hAnsi="Times New Roman" w:cs="Times New Roman"/>
          <w:sz w:val="28"/>
          <w:szCs w:val="28"/>
        </w:rPr>
        <w:t>226</w:t>
      </w:r>
      <w:r w:rsidR="00537C6A">
        <w:rPr>
          <w:rFonts w:ascii="Times New Roman" w:hAnsi="Times New Roman" w:cs="Times New Roman"/>
          <w:sz w:val="28"/>
          <w:szCs w:val="28"/>
        </w:rPr>
        <w:t xml:space="preserve"> </w:t>
      </w:r>
      <w:r w:rsidRPr="001A347D">
        <w:rPr>
          <w:rFonts w:ascii="Times New Roman" w:hAnsi="Times New Roman" w:cs="Times New Roman"/>
          <w:sz w:val="28"/>
          <w:szCs w:val="28"/>
        </w:rPr>
        <w:t xml:space="preserve">«О национальном </w:t>
      </w:r>
      <w:r w:rsidR="008270A2">
        <w:rPr>
          <w:rFonts w:ascii="Times New Roman" w:hAnsi="Times New Roman" w:cs="Times New Roman"/>
          <w:sz w:val="28"/>
          <w:szCs w:val="28"/>
        </w:rPr>
        <w:t>плане противодействия коррупции</w:t>
      </w:r>
      <w:r w:rsidR="008270A2">
        <w:rPr>
          <w:rFonts w:ascii="Times New Roman" w:hAnsi="Times New Roman" w:cs="Times New Roman"/>
          <w:sz w:val="28"/>
          <w:szCs w:val="28"/>
        </w:rPr>
        <w:br/>
      </w:r>
      <w:r w:rsidRPr="001A347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A347D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A347D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A347D">
        <w:rPr>
          <w:rFonts w:ascii="Times New Roman" w:hAnsi="Times New Roman" w:cs="Times New Roman"/>
          <w:sz w:val="28"/>
          <w:szCs w:val="28"/>
        </w:rPr>
        <w:t xml:space="preserve"> годы», статьей 28 Устава </w:t>
      </w:r>
      <w:proofErr w:type="gramStart"/>
      <w:r w:rsidRPr="001A347D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1A347D">
        <w:rPr>
          <w:rFonts w:ascii="Times New Roman" w:hAnsi="Times New Roman" w:cs="Times New Roman"/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63A75" w:rsidRPr="001A347D" w:rsidRDefault="00363A75" w:rsidP="00537C6A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363A75" w:rsidRDefault="00363A75" w:rsidP="00537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63A75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537C6A" w:rsidRPr="00363A75" w:rsidRDefault="00537C6A" w:rsidP="00537C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63A75" w:rsidRDefault="00363A75" w:rsidP="00537C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63A75">
        <w:rPr>
          <w:rFonts w:ascii="Times New Roman" w:hAnsi="Times New Roman" w:cs="Times New Roman"/>
          <w:sz w:val="28"/>
          <w:szCs w:val="28"/>
        </w:rPr>
        <w:t xml:space="preserve">1. Утвердить План мероприятий по противодействию коррупции в </w:t>
      </w:r>
      <w:proofErr w:type="gramStart"/>
      <w:r w:rsidRPr="00363A75">
        <w:rPr>
          <w:rFonts w:ascii="Times New Roman" w:hAnsi="Times New Roman" w:cs="Times New Roman"/>
          <w:sz w:val="28"/>
          <w:szCs w:val="28"/>
        </w:rPr>
        <w:t>Петропавловск-Камчатском</w:t>
      </w:r>
      <w:proofErr w:type="gramEnd"/>
      <w:r w:rsidRPr="00363A75">
        <w:rPr>
          <w:rFonts w:ascii="Times New Roman" w:hAnsi="Times New Roman" w:cs="Times New Roman"/>
          <w:sz w:val="28"/>
          <w:szCs w:val="28"/>
        </w:rPr>
        <w:t xml:space="preserve"> городском округе на 201</w:t>
      </w:r>
      <w:r w:rsidR="000D072F">
        <w:rPr>
          <w:rFonts w:ascii="Times New Roman" w:hAnsi="Times New Roman" w:cs="Times New Roman"/>
          <w:sz w:val="28"/>
          <w:szCs w:val="28"/>
        </w:rPr>
        <w:t>6-</w:t>
      </w:r>
      <w:r w:rsidR="004122F9">
        <w:rPr>
          <w:rFonts w:ascii="Times New Roman" w:hAnsi="Times New Roman" w:cs="Times New Roman"/>
          <w:sz w:val="28"/>
          <w:szCs w:val="28"/>
        </w:rPr>
        <w:t>2018</w:t>
      </w:r>
      <w:r w:rsidRPr="00363A75">
        <w:rPr>
          <w:rFonts w:ascii="Times New Roman" w:hAnsi="Times New Roman" w:cs="Times New Roman"/>
          <w:sz w:val="28"/>
          <w:szCs w:val="28"/>
        </w:rPr>
        <w:t xml:space="preserve"> год</w:t>
      </w:r>
      <w:r w:rsidR="007F5E6F">
        <w:rPr>
          <w:rFonts w:ascii="Times New Roman" w:hAnsi="Times New Roman" w:cs="Times New Roman"/>
          <w:sz w:val="28"/>
          <w:szCs w:val="28"/>
        </w:rPr>
        <w:t>ы</w:t>
      </w:r>
      <w:r w:rsidRPr="00363A75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решению.</w:t>
      </w:r>
    </w:p>
    <w:p w:rsidR="00E216A3" w:rsidRDefault="00E216A3" w:rsidP="00363A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Администрации </w:t>
      </w:r>
      <w:proofErr w:type="gramStart"/>
      <w:r w:rsidRPr="00363A75">
        <w:rPr>
          <w:rFonts w:ascii="Times New Roman" w:hAnsi="Times New Roman" w:cs="Times New Roman"/>
          <w:sz w:val="28"/>
          <w:szCs w:val="28"/>
        </w:rPr>
        <w:t>Петропавловск-Камчатско</w:t>
      </w:r>
      <w:r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Pr="00363A75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63A7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3A75">
        <w:rPr>
          <w:rFonts w:ascii="Times New Roman" w:hAnsi="Times New Roman" w:cs="Times New Roman"/>
          <w:sz w:val="28"/>
          <w:szCs w:val="28"/>
        </w:rPr>
        <w:t xml:space="preserve"> </w:t>
      </w:r>
      <w:r w:rsidR="00AC5741">
        <w:rPr>
          <w:rFonts w:ascii="Times New Roman" w:hAnsi="Times New Roman" w:cs="Times New Roman"/>
          <w:sz w:val="28"/>
          <w:szCs w:val="28"/>
        </w:rPr>
        <w:t>ежеквартально до 5 числа месяца</w:t>
      </w:r>
      <w:r w:rsidR="00692E84">
        <w:rPr>
          <w:rFonts w:ascii="Times New Roman" w:hAnsi="Times New Roman" w:cs="Times New Roman"/>
          <w:sz w:val="28"/>
          <w:szCs w:val="28"/>
        </w:rPr>
        <w:t>,</w:t>
      </w:r>
      <w:r w:rsidR="00AC5741">
        <w:rPr>
          <w:rFonts w:ascii="Times New Roman" w:hAnsi="Times New Roman" w:cs="Times New Roman"/>
          <w:sz w:val="28"/>
          <w:szCs w:val="28"/>
        </w:rPr>
        <w:t xml:space="preserve"> следующего за отчетным кварталом</w:t>
      </w:r>
      <w:r w:rsidR="00692E84">
        <w:rPr>
          <w:rFonts w:ascii="Times New Roman" w:hAnsi="Times New Roman" w:cs="Times New Roman"/>
          <w:sz w:val="28"/>
          <w:szCs w:val="28"/>
        </w:rPr>
        <w:t>,</w:t>
      </w:r>
      <w:r w:rsidR="00AC5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направлять сведения о ходе реализации планов по противодействию коррупции в Министерство территориального развития Камчатского края и Городскую Думу </w:t>
      </w:r>
      <w:r w:rsidRPr="00363A75">
        <w:rPr>
          <w:rFonts w:ascii="Times New Roman" w:hAnsi="Times New Roman" w:cs="Times New Roman"/>
          <w:sz w:val="28"/>
          <w:szCs w:val="28"/>
        </w:rPr>
        <w:t>Петропавловск-Камчатско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63A75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363A75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C5741">
        <w:rPr>
          <w:rFonts w:ascii="Times New Roman" w:hAnsi="Times New Roman" w:cs="Times New Roman"/>
          <w:sz w:val="28"/>
          <w:szCs w:val="28"/>
        </w:rPr>
        <w:t>.</w:t>
      </w:r>
    </w:p>
    <w:p w:rsidR="00AC5741" w:rsidRDefault="00AC5741">
      <w:pPr>
        <w:spacing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3A75" w:rsidRPr="00363A75" w:rsidRDefault="00E216A3" w:rsidP="00363A7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63A75" w:rsidRPr="00363A75">
        <w:rPr>
          <w:rFonts w:ascii="Times New Roman" w:hAnsi="Times New Roman" w:cs="Times New Roman"/>
          <w:sz w:val="28"/>
          <w:szCs w:val="28"/>
        </w:rPr>
        <w:t>. Направить настоящее решение в газету «Град Петра и Павла» для опубликования.</w:t>
      </w:r>
    </w:p>
    <w:p w:rsidR="00C84BAA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2A1D99" w:rsidRPr="00A640E8" w:rsidRDefault="002A1D99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56" w:type="dxa"/>
        <w:tblLook w:val="01E0" w:firstRow="1" w:lastRow="1" w:firstColumn="1" w:lastColumn="1" w:noHBand="0" w:noVBand="0"/>
      </w:tblPr>
      <w:tblGrid>
        <w:gridCol w:w="4842"/>
        <w:gridCol w:w="2438"/>
        <w:gridCol w:w="3176"/>
      </w:tblGrid>
      <w:tr w:rsidR="00A640E8" w:rsidRPr="00A640E8" w:rsidTr="00DD0914">
        <w:trPr>
          <w:trHeight w:val="1197"/>
        </w:trPr>
        <w:tc>
          <w:tcPr>
            <w:tcW w:w="4842" w:type="dxa"/>
          </w:tcPr>
          <w:p w:rsidR="00DE5A29" w:rsidRPr="00A640E8" w:rsidRDefault="00DE5A29" w:rsidP="006C18D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председателя </w:t>
            </w:r>
            <w:r w:rsidR="006C18D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ородской Думы</w:t>
            </w:r>
          </w:p>
        </w:tc>
        <w:tc>
          <w:tcPr>
            <w:tcW w:w="2438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7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537C6A">
            <w:pPr>
              <w:spacing w:after="0" w:line="240" w:lineRule="auto"/>
              <w:ind w:firstLine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К.Г. Слыщенко</w:t>
            </w:r>
          </w:p>
        </w:tc>
      </w:tr>
    </w:tbl>
    <w:p w:rsidR="00BD69CF" w:rsidRDefault="00BD69CF" w:rsidP="00BD69CF">
      <w:pPr>
        <w:pStyle w:val="a3"/>
        <w:tabs>
          <w:tab w:val="right" w:pos="9355"/>
        </w:tabs>
        <w:jc w:val="right"/>
      </w:pPr>
    </w:p>
    <w:p w:rsidR="004122F9" w:rsidRDefault="004122F9" w:rsidP="00BD69CF">
      <w:pPr>
        <w:pStyle w:val="a3"/>
        <w:tabs>
          <w:tab w:val="right" w:pos="9355"/>
        </w:tabs>
        <w:jc w:val="right"/>
      </w:pPr>
    </w:p>
    <w:p w:rsidR="00F664FF" w:rsidRDefault="00F664FF" w:rsidP="00BD69CF">
      <w:pPr>
        <w:pStyle w:val="a3"/>
        <w:tabs>
          <w:tab w:val="right" w:pos="9355"/>
        </w:tabs>
        <w:jc w:val="right"/>
        <w:sectPr w:rsidR="00F664FF" w:rsidSect="000C7A82">
          <w:pgSz w:w="11906" w:h="16838" w:code="9"/>
          <w:pgMar w:top="567" w:right="566" w:bottom="426" w:left="1134" w:header="709" w:footer="709" w:gutter="0"/>
          <w:cols w:space="708"/>
          <w:docGrid w:linePitch="360"/>
        </w:sectPr>
      </w:pPr>
    </w:p>
    <w:p w:rsidR="00BD69CF" w:rsidRPr="003C27D3" w:rsidRDefault="00BD69CF" w:rsidP="00BD69CF">
      <w:pPr>
        <w:pStyle w:val="a3"/>
        <w:tabs>
          <w:tab w:val="right" w:pos="9355"/>
        </w:tabs>
        <w:jc w:val="right"/>
      </w:pPr>
      <w:r w:rsidRPr="003C27D3">
        <w:lastRenderedPageBreak/>
        <w:t>Приложение</w:t>
      </w:r>
    </w:p>
    <w:p w:rsidR="00BD69CF" w:rsidRPr="003C27D3" w:rsidRDefault="00BD69CF" w:rsidP="00BD69CF">
      <w:pPr>
        <w:pStyle w:val="a3"/>
        <w:tabs>
          <w:tab w:val="right" w:pos="9355"/>
        </w:tabs>
        <w:jc w:val="right"/>
      </w:pPr>
      <w:r w:rsidRPr="003C27D3">
        <w:t>к решению Городской Думы</w:t>
      </w:r>
    </w:p>
    <w:p w:rsidR="00BD69CF" w:rsidRPr="003C27D3" w:rsidRDefault="00BD69CF" w:rsidP="00BD69CF">
      <w:pPr>
        <w:pStyle w:val="a3"/>
        <w:tabs>
          <w:tab w:val="right" w:pos="9355"/>
        </w:tabs>
        <w:jc w:val="right"/>
      </w:pPr>
      <w:proofErr w:type="gramStart"/>
      <w:r w:rsidRPr="003C27D3">
        <w:t>Петропавловск-Камчатского</w:t>
      </w:r>
      <w:proofErr w:type="gramEnd"/>
    </w:p>
    <w:p w:rsidR="00BD69CF" w:rsidRPr="003C27D3" w:rsidRDefault="00BD69CF" w:rsidP="00BD69CF">
      <w:pPr>
        <w:pStyle w:val="a3"/>
        <w:tabs>
          <w:tab w:val="right" w:pos="9355"/>
        </w:tabs>
        <w:jc w:val="right"/>
      </w:pPr>
      <w:r w:rsidRPr="003C27D3">
        <w:t>городского округа</w:t>
      </w:r>
    </w:p>
    <w:p w:rsidR="00BD69CF" w:rsidRPr="003C27D3" w:rsidRDefault="002A1D99" w:rsidP="00BD69CF">
      <w:pPr>
        <w:pStyle w:val="a3"/>
        <w:tabs>
          <w:tab w:val="right" w:pos="9355"/>
        </w:tabs>
        <w:jc w:val="right"/>
      </w:pPr>
      <w:r>
        <w:t>от 20.04.2016 № 959</w:t>
      </w:r>
      <w:r w:rsidR="00BD69CF" w:rsidRPr="003C27D3">
        <w:t>-р</w:t>
      </w:r>
    </w:p>
    <w:p w:rsidR="00BD69CF" w:rsidRPr="001A347D" w:rsidRDefault="00BD69CF" w:rsidP="00BD69CF">
      <w:pPr>
        <w:pStyle w:val="a3"/>
        <w:tabs>
          <w:tab w:val="right" w:pos="9355"/>
        </w:tabs>
        <w:rPr>
          <w:sz w:val="28"/>
          <w:szCs w:val="28"/>
        </w:rPr>
      </w:pPr>
    </w:p>
    <w:p w:rsidR="00BD69CF" w:rsidRDefault="00BD69CF" w:rsidP="00BD69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9CF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противодействию коррупции в </w:t>
      </w:r>
      <w:proofErr w:type="gramStart"/>
      <w:r w:rsidRPr="00BD69CF">
        <w:rPr>
          <w:rFonts w:ascii="Times New Roman" w:hAnsi="Times New Roman" w:cs="Times New Roman"/>
          <w:b/>
          <w:sz w:val="28"/>
          <w:szCs w:val="28"/>
        </w:rPr>
        <w:t>Петропавловск-Кам</w:t>
      </w:r>
      <w:r w:rsidR="00663BE4">
        <w:rPr>
          <w:rFonts w:ascii="Times New Roman" w:hAnsi="Times New Roman" w:cs="Times New Roman"/>
          <w:b/>
          <w:sz w:val="28"/>
          <w:szCs w:val="28"/>
        </w:rPr>
        <w:t>чатск</w:t>
      </w:r>
      <w:r w:rsidR="004122F9">
        <w:rPr>
          <w:rFonts w:ascii="Times New Roman" w:hAnsi="Times New Roman" w:cs="Times New Roman"/>
          <w:b/>
          <w:sz w:val="28"/>
          <w:szCs w:val="28"/>
        </w:rPr>
        <w:t>ом</w:t>
      </w:r>
      <w:proofErr w:type="gramEnd"/>
      <w:r w:rsidR="004122F9">
        <w:rPr>
          <w:rFonts w:ascii="Times New Roman" w:hAnsi="Times New Roman" w:cs="Times New Roman"/>
          <w:b/>
          <w:sz w:val="28"/>
          <w:szCs w:val="28"/>
        </w:rPr>
        <w:t xml:space="preserve"> городском округе на 2016-2018</w:t>
      </w:r>
      <w:r w:rsidRPr="00BD69CF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663BE4">
        <w:rPr>
          <w:rFonts w:ascii="Times New Roman" w:hAnsi="Times New Roman" w:cs="Times New Roman"/>
          <w:b/>
          <w:sz w:val="28"/>
          <w:szCs w:val="28"/>
        </w:rPr>
        <w:t>ы</w:t>
      </w:r>
    </w:p>
    <w:p w:rsidR="00F664FF" w:rsidRPr="00FC5FB2" w:rsidRDefault="00F664FF" w:rsidP="00F664F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984" w:type="dxa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694"/>
        <w:gridCol w:w="3685"/>
        <w:gridCol w:w="4394"/>
      </w:tblGrid>
      <w:tr w:rsidR="00F664FF" w:rsidRPr="00FC5FB2" w:rsidTr="0002642A">
        <w:tc>
          <w:tcPr>
            <w:tcW w:w="817" w:type="dxa"/>
          </w:tcPr>
          <w:p w:rsidR="00F664FF" w:rsidRPr="00FC5FB2" w:rsidRDefault="00F664FF" w:rsidP="008E3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94" w:type="dxa"/>
          </w:tcPr>
          <w:p w:rsidR="00F664FF" w:rsidRPr="00FC5FB2" w:rsidRDefault="00F664FF" w:rsidP="008E3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694" w:type="dxa"/>
          </w:tcPr>
          <w:p w:rsidR="00F664FF" w:rsidRPr="00FC5FB2" w:rsidRDefault="00F664FF" w:rsidP="008E3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685" w:type="dxa"/>
          </w:tcPr>
          <w:p w:rsidR="00F664FF" w:rsidRPr="00FC5FB2" w:rsidRDefault="00F664FF" w:rsidP="008E3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4394" w:type="dxa"/>
          </w:tcPr>
          <w:p w:rsidR="00F664FF" w:rsidRPr="00FC5FB2" w:rsidRDefault="00F664FF" w:rsidP="008E3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F664FF" w:rsidRPr="00FC5FB2" w:rsidTr="0002642A">
        <w:tc>
          <w:tcPr>
            <w:tcW w:w="15984" w:type="dxa"/>
            <w:gridSpan w:val="5"/>
          </w:tcPr>
          <w:p w:rsidR="00F664FF" w:rsidRPr="00FC5FB2" w:rsidRDefault="00F664FF" w:rsidP="00B948B1">
            <w:pPr>
              <w:pStyle w:val="ab"/>
              <w:numPr>
                <w:ilvl w:val="0"/>
                <w:numId w:val="28"/>
              </w:num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Организационные мероприятия по реализации антикоррупционной политики в </w:t>
            </w:r>
            <w:proofErr w:type="gramStart"/>
            <w:r w:rsidR="00B948B1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Петропавловск-камчатском</w:t>
            </w:r>
            <w:proofErr w:type="gramEnd"/>
            <w:r w:rsidR="00B948B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городском округе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394" w:type="dxa"/>
          </w:tcPr>
          <w:p w:rsidR="00F664FF" w:rsidRPr="00FC5FB2" w:rsidRDefault="00F664FF" w:rsidP="00B948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действенного функционирования Комиссии по соблюдению требований к служебному (должностному) поведению муниципальных служащих и урегулированию конфликта интересов в </w:t>
            </w:r>
            <w:r w:rsidR="009D019B">
              <w:rPr>
                <w:rFonts w:ascii="Times New Roman" w:hAnsi="Times New Roman" w:cs="Times New Roman"/>
                <w:sz w:val="24"/>
                <w:szCs w:val="24"/>
              </w:rPr>
              <w:t xml:space="preserve">органах местного самоуправления </w:t>
            </w:r>
            <w:proofErr w:type="gramStart"/>
            <w:r w:rsidR="009D019B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="009D019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Комиссия)</w:t>
            </w:r>
            <w:r w:rsidR="00B94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комиссии не реже одного раза в квартал (по отдельному плану)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противодействию коррупции в </w:t>
            </w:r>
            <w:r w:rsidR="00B948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948B1" w:rsidRPr="00B051EC">
              <w:rPr>
                <w:rFonts w:ascii="Times New Roman" w:hAnsi="Times New Roman" w:cs="Times New Roman"/>
                <w:sz w:val="24"/>
                <w:szCs w:val="24"/>
              </w:rPr>
              <w:t>рганы местного самоуправления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исполнения решений Комиссии по координации работы по противодействию коррупции в Камчатском крае, касающихся органов местного самоуправления </w:t>
            </w:r>
            <w:proofErr w:type="gramStart"/>
            <w:r w:rsidR="00B948B1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="00B948B1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(далее – органы местного самоуправления)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 (при поступлении указанных решений)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B948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противодействию коррупции в </w:t>
            </w:r>
            <w:r w:rsidR="00B948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948B1" w:rsidRPr="00B051EC">
              <w:rPr>
                <w:rFonts w:ascii="Times New Roman" w:hAnsi="Times New Roman" w:cs="Times New Roman"/>
                <w:sz w:val="24"/>
                <w:szCs w:val="24"/>
              </w:rPr>
              <w:t>рган</w:t>
            </w:r>
            <w:r w:rsidR="00B948B1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B948B1"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 самоуправления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394" w:type="dxa"/>
          </w:tcPr>
          <w:p w:rsidR="00F664FF" w:rsidRPr="00FC5FB2" w:rsidRDefault="00F664FF" w:rsidP="007B3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координации взаимодействия субъектов антикоррупционной деятельности </w:t>
            </w:r>
            <w:r w:rsidR="007B3286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proofErr w:type="gramEnd"/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хода реализации антикоррупционной политики в </w:t>
            </w:r>
            <w:proofErr w:type="gramStart"/>
            <w:r w:rsidR="00F92799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Петропавловск-Камчатском</w:t>
            </w:r>
            <w:proofErr w:type="gramEnd"/>
            <w:r w:rsidR="00F92799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городском округе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1.3.1</w:t>
            </w:r>
          </w:p>
        </w:tc>
        <w:tc>
          <w:tcPr>
            <w:tcW w:w="4394" w:type="dxa"/>
          </w:tcPr>
          <w:p w:rsidR="00F664FF" w:rsidRPr="00FC5FB2" w:rsidRDefault="00F664FF" w:rsidP="007B32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(обучающих семинаров) с муниципальными служащими, лицами, замещающими муниципальные должности, руководителями муниципальных учреждений по вопросам применения антикоррупционного законодательства Р</w:t>
            </w:r>
            <w:r w:rsidR="007B3286">
              <w:rPr>
                <w:rFonts w:ascii="Times New Roman" w:hAnsi="Times New Roman" w:cs="Times New Roman"/>
                <w:sz w:val="24"/>
                <w:szCs w:val="24"/>
              </w:rPr>
              <w:t>оссийской Федерации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и Камчатского края для выработки единых подходов по вопросам реализации антикоррупционной политики Камчатского края в </w:t>
            </w:r>
            <w:r w:rsidR="007B3286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</w:p>
        </w:tc>
        <w:tc>
          <w:tcPr>
            <w:tcW w:w="2694" w:type="dxa"/>
          </w:tcPr>
          <w:p w:rsidR="00F664FF" w:rsidRPr="00FC5FB2" w:rsidRDefault="00F664FF" w:rsidP="003E750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Один раз в год, (по мере возникновения необходимости)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выработка единых подходов по вопросам реализации антикоррупционной политики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1.3.2.</w:t>
            </w:r>
          </w:p>
        </w:tc>
        <w:tc>
          <w:tcPr>
            <w:tcW w:w="4394" w:type="dxa"/>
          </w:tcPr>
          <w:p w:rsidR="00F664FF" w:rsidRPr="00FC5FB2" w:rsidRDefault="00F664FF" w:rsidP="00F471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Анализ случаев возникновения конфликта интересов. Изучение правоприменительной практики по результатам вступивших в силу решений судов о признании </w:t>
            </w: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недействительными</w:t>
            </w:r>
            <w:proofErr w:type="gramEnd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ненормативных правовых актов, незаконных решений и действий (бездействий)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и их должностных лиц в целях выработки и принятия мер по предупреждению, устранению и недопущению в деятельности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 xml:space="preserve">органов местного самоуправления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нарушений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анализ случаев - один раз в полугодие.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Проведение совещаний – при возникновении необходимости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делами администрации </w:t>
            </w:r>
            <w:proofErr w:type="gramStart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(далее – Управление делами), Городская Дума Петропавловск-Камчатского городского округа (далее – Городская Дума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9D5E15">
              <w:rPr>
                <w:rFonts w:ascii="Times New Roman" w:hAnsi="Times New Roman" w:cs="Times New Roman"/>
                <w:sz w:val="24"/>
                <w:szCs w:val="24"/>
              </w:rPr>
              <w:t xml:space="preserve">, Контрольно-счетная палата </w:t>
            </w:r>
            <w:r w:rsidR="009D5E15" w:rsidRPr="00B051EC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 городского округа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своевременное реагирование и корректировка хода реализации антикоррупционной политики</w:t>
            </w:r>
          </w:p>
        </w:tc>
      </w:tr>
      <w:tr w:rsidR="00F664FF" w:rsidRPr="00FC5FB2" w:rsidTr="0002642A">
        <w:trPr>
          <w:trHeight w:val="416"/>
        </w:trPr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394" w:type="dxa"/>
          </w:tcPr>
          <w:p w:rsidR="00F664FF" w:rsidRPr="00FC5FB2" w:rsidRDefault="00F664FF" w:rsidP="00F471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и дополнений в планы работы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по противодействию коррупции в муниципальных учреждениях, в том числе при выявлении нарушений законодательства районными подразделениями правоохранительных органов,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прокуратурой Камчатского края, Главным управлением государственной службы Губернатора и Правительства Камчатского края  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4876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участия представителей правоохранительных органов в реализации антикоррупционной политики в </w:t>
            </w:r>
            <w:proofErr w:type="gramStart"/>
            <w:r w:rsidR="00487672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Петропавловск-Камчатском</w:t>
            </w:r>
            <w:proofErr w:type="gramEnd"/>
            <w:r w:rsidR="00487672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городском округе</w:t>
            </w:r>
          </w:p>
        </w:tc>
      </w:tr>
      <w:tr w:rsidR="00F664FF" w:rsidRPr="00FC5FB2" w:rsidTr="0002642A">
        <w:trPr>
          <w:trHeight w:val="416"/>
        </w:trPr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1.5 </w:t>
            </w:r>
          </w:p>
        </w:tc>
        <w:tc>
          <w:tcPr>
            <w:tcW w:w="4394" w:type="dxa"/>
          </w:tcPr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Подготовка и предоставление в Министерство территориального развития Камчатского края:</w:t>
            </w:r>
          </w:p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- информации о результатах реализации Плана мероприятий по противодействию коррупции на 2016-2018 </w:t>
            </w:r>
            <w:proofErr w:type="spellStart"/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- мониторинга хода реализации в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по противодействию коррупции;</w:t>
            </w:r>
          </w:p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и утверждение Плана мероприятий по противодействию коррупции в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на 2019-202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694" w:type="dxa"/>
          </w:tcPr>
          <w:p w:rsidR="00F664FF" w:rsidRPr="00FC5FB2" w:rsidRDefault="00F664FF" w:rsidP="004876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ежеквартально, до 5 числа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ледующего за отчетным периодом;</w:t>
            </w:r>
          </w:p>
          <w:p w:rsidR="00F664FF" w:rsidRPr="00FC5FB2" w:rsidRDefault="00F664FF" w:rsidP="004876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ежеквартально, до 5 числа месяца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ледующего за отчетным периодом;</w:t>
            </w:r>
          </w:p>
          <w:p w:rsidR="00F664FF" w:rsidRPr="00FC5FB2" w:rsidRDefault="00F664FF" w:rsidP="0048767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до 25 декабря 2018 года </w:t>
            </w:r>
          </w:p>
        </w:tc>
        <w:tc>
          <w:tcPr>
            <w:tcW w:w="3685" w:type="dxa"/>
          </w:tcPr>
          <w:p w:rsidR="00F664FF" w:rsidRPr="00FC5FB2" w:rsidRDefault="00B948B1" w:rsidP="00B948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Управление делами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возможных недостатков в организации работы по антикоррупционному направлению, внесение дополнений и изменений в планы работы </w:t>
            </w:r>
          </w:p>
        </w:tc>
      </w:tr>
      <w:tr w:rsidR="00F664FF" w:rsidRPr="00FC5FB2" w:rsidTr="0002642A">
        <w:tc>
          <w:tcPr>
            <w:tcW w:w="15984" w:type="dxa"/>
            <w:gridSpan w:val="5"/>
          </w:tcPr>
          <w:p w:rsidR="00F664FF" w:rsidRDefault="00F664FF" w:rsidP="009D0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2. Выявление и систематизация причин и условий проявления коррупции в деятельности </w:t>
            </w:r>
            <w:r w:rsidR="00F471C1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F664FF" w:rsidRPr="00FC5FB2" w:rsidRDefault="00F664FF" w:rsidP="009D0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мониторинг коррупционных рисков и их устранение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394" w:type="dxa"/>
          </w:tcPr>
          <w:p w:rsidR="00F664FF" w:rsidRPr="00FC5FB2" w:rsidRDefault="00F664FF" w:rsidP="00F471C1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Систематическое проведение оценок коррупционных рисков, возникающих при реализации </w:t>
            </w:r>
            <w:r w:rsidR="00F471C1">
              <w:t>органов местного самоуправления</w:t>
            </w:r>
            <w:r w:rsidRPr="00FC5FB2">
              <w:t xml:space="preserve"> своих функций. Корректировка перечней конкретных должностей </w:t>
            </w:r>
            <w:proofErr w:type="gramStart"/>
            <w:r w:rsidRPr="00FC5FB2">
              <w:t>в</w:t>
            </w:r>
            <w:proofErr w:type="gramEnd"/>
            <w:r w:rsidRPr="00FC5FB2">
              <w:t xml:space="preserve"> </w:t>
            </w:r>
            <w:proofErr w:type="gramStart"/>
            <w:r w:rsidR="00F471C1">
              <w:t>орга</w:t>
            </w:r>
            <w:r w:rsidR="00155BDF">
              <w:t>нов</w:t>
            </w:r>
            <w:proofErr w:type="gramEnd"/>
            <w:r w:rsidR="00F471C1">
              <w:t xml:space="preserve"> местного самоуправления</w:t>
            </w:r>
            <w:r w:rsidRPr="00FC5FB2">
              <w:t xml:space="preserve">, при назначении на которые граждане и при замещении которых муниципальные служащие обязаны представлять сведения о доходах, об имуществе и обязательствах имущественного характера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t>в течение 2016-2018 годов (по мере необходимости)</w:t>
            </w:r>
          </w:p>
        </w:tc>
        <w:tc>
          <w:tcPr>
            <w:tcW w:w="3685" w:type="dxa"/>
          </w:tcPr>
          <w:p w:rsidR="00F664FF" w:rsidRPr="00FC5FB2" w:rsidRDefault="00B948B1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F664FF" w:rsidRPr="00E46D59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определение </w:t>
            </w:r>
            <w:proofErr w:type="spellStart"/>
            <w:r w:rsidRPr="00FC5FB2">
              <w:t>коррупционно</w:t>
            </w:r>
            <w:proofErr w:type="spellEnd"/>
            <w:r w:rsidRPr="00FC5FB2">
              <w:t xml:space="preserve">-опасных функций в </w:t>
            </w:r>
            <w:r w:rsidR="00E46D59">
              <w:t>органах местного самоуправления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  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394" w:type="dxa"/>
          </w:tcPr>
          <w:p w:rsidR="00F664FF" w:rsidRPr="00FC5FB2" w:rsidRDefault="00F664FF" w:rsidP="001363A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Осуществление антикоррупционной экспертизы нормативных правовых актов </w:t>
            </w:r>
            <w:r w:rsidR="001363AF">
              <w:t xml:space="preserve">органов местного </w:t>
            </w:r>
            <w:r w:rsidR="001363AF">
              <w:lastRenderedPageBreak/>
              <w:t>самоуправления</w:t>
            </w:r>
            <w:r w:rsidRPr="00FC5FB2">
              <w:t>, их проектов и иных документов с учетом мониторинга соответствующей правоприменительной практики в целях выявления коррупционных факторов и последующего устранения таких факторов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lastRenderedPageBreak/>
              <w:t>в течение 2016-2018 годов</w:t>
            </w:r>
            <w:r w:rsidRPr="00FC5FB2">
              <w:rPr>
                <w:i/>
              </w:rPr>
              <w:t xml:space="preserve"> </w:t>
            </w:r>
            <w:r w:rsidRPr="00FC5FB2">
              <w:t>(по мере необходимости)</w:t>
            </w:r>
          </w:p>
        </w:tc>
        <w:tc>
          <w:tcPr>
            <w:tcW w:w="3685" w:type="dxa"/>
          </w:tcPr>
          <w:p w:rsidR="00B948B1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делами, </w:t>
            </w:r>
          </w:p>
          <w:p w:rsidR="00F664FF" w:rsidRPr="00FC5FB2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Дума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lastRenderedPageBreak/>
              <w:t xml:space="preserve">выявление в нормативных правовых актах и проектах нормативных правовых актов </w:t>
            </w:r>
            <w:proofErr w:type="spellStart"/>
            <w:r w:rsidRPr="00FC5FB2">
              <w:t>коррупциогенных</w:t>
            </w:r>
            <w:proofErr w:type="spellEnd"/>
            <w:r w:rsidRPr="00FC5FB2">
              <w:t xml:space="preserve"> </w:t>
            </w:r>
            <w:r w:rsidRPr="00FC5FB2">
              <w:lastRenderedPageBreak/>
              <w:t xml:space="preserve">факторов, </w:t>
            </w:r>
            <w:r w:rsidRPr="00FC5FB2">
              <w:rPr>
                <w:rFonts w:eastAsia="Calibri"/>
                <w:bCs/>
                <w:iCs/>
                <w:lang w:eastAsia="en-US"/>
              </w:rPr>
              <w:t>способствующих формированию условий для проявления коррупции</w:t>
            </w:r>
            <w:r w:rsidRPr="00FC5FB2">
              <w:t xml:space="preserve"> и их исключение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2.2.1</w:t>
            </w:r>
          </w:p>
        </w:tc>
        <w:tc>
          <w:tcPr>
            <w:tcW w:w="4394" w:type="dxa"/>
          </w:tcPr>
          <w:p w:rsidR="00F664FF" w:rsidRPr="00FC5FB2" w:rsidRDefault="00F664FF" w:rsidP="001363A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Размещение проектов муниципальных нормативных правовых </w:t>
            </w:r>
            <w:r w:rsidR="001363AF">
              <w:t>органа местного самоуправления</w:t>
            </w:r>
            <w:r w:rsidRPr="00FC5FB2">
              <w:t xml:space="preserve"> на официальном сайте </w:t>
            </w:r>
            <w:r w:rsidR="001363AF">
              <w:t>органов местного самоуправления</w:t>
            </w:r>
            <w:r w:rsidRPr="00FC5FB2">
              <w:t xml:space="preserve"> в информационно-коммуникативной сети «Интернет» (далее – официальный сайт) для проведения независимой антикоррупционной экспертизы 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t>в течение 2016-2018 годов</w:t>
            </w:r>
            <w:r w:rsidRPr="00FC5FB2">
              <w:rPr>
                <w:i/>
              </w:rPr>
              <w:t xml:space="preserve"> </w:t>
            </w:r>
            <w:r w:rsidRPr="00FC5FB2">
              <w:t>(по мере необходимости)</w:t>
            </w:r>
          </w:p>
        </w:tc>
        <w:tc>
          <w:tcPr>
            <w:tcW w:w="3685" w:type="dxa"/>
          </w:tcPr>
          <w:p w:rsidR="00B948B1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делами, </w:t>
            </w:r>
          </w:p>
          <w:p w:rsidR="00B948B1" w:rsidRPr="00FC5FB2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Дума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выявление в нормативных правовых актах и проектах нормативных правовых актов </w:t>
            </w:r>
            <w:proofErr w:type="spellStart"/>
            <w:r w:rsidRPr="00FC5FB2">
              <w:t>коррупциогенных</w:t>
            </w:r>
            <w:proofErr w:type="spellEnd"/>
            <w:r w:rsidRPr="00FC5FB2">
              <w:t xml:space="preserve"> факторов, </w:t>
            </w:r>
            <w:r w:rsidRPr="00FC5FB2">
              <w:rPr>
                <w:rFonts w:eastAsia="Calibri"/>
                <w:bCs/>
                <w:iCs/>
                <w:lang w:eastAsia="en-US"/>
              </w:rPr>
              <w:t>способствующих формированию условий для проявления коррупции</w:t>
            </w:r>
            <w:r w:rsidRPr="00FC5FB2">
              <w:t xml:space="preserve"> и их исключение</w:t>
            </w:r>
          </w:p>
        </w:tc>
      </w:tr>
      <w:tr w:rsidR="00F664FF" w:rsidRPr="00FC5FB2" w:rsidTr="0002642A">
        <w:trPr>
          <w:trHeight w:val="1493"/>
        </w:trPr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394" w:type="dxa"/>
          </w:tcPr>
          <w:p w:rsidR="00F664FF" w:rsidRPr="00FC5FB2" w:rsidRDefault="00F664FF" w:rsidP="00A07362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Обеспечение участия независимых экспертов в проведении антикоррупционной экспертизы нормативных правовых актов </w:t>
            </w:r>
            <w:r w:rsidR="00A07362">
              <w:t>органов местного самоуправления</w:t>
            </w:r>
            <w:r w:rsidRPr="00FC5FB2">
              <w:t>, их проектов, иных документов</w:t>
            </w:r>
          </w:p>
        </w:tc>
        <w:tc>
          <w:tcPr>
            <w:tcW w:w="2694" w:type="dxa"/>
          </w:tcPr>
          <w:p w:rsidR="00F664FF" w:rsidRPr="00FC5FB2" w:rsidRDefault="00F664FF" w:rsidP="0002642A">
            <w:pPr>
              <w:pStyle w:val="af3"/>
              <w:spacing w:before="0" w:beforeAutospacing="0" w:after="0" w:afterAutospacing="0"/>
            </w:pPr>
            <w:r w:rsidRPr="00FC5FB2">
              <w:t>в течение 2016-2018 годов</w:t>
            </w:r>
            <w:r w:rsidRPr="00FC5FB2">
              <w:rPr>
                <w:i/>
              </w:rPr>
              <w:t xml:space="preserve"> </w:t>
            </w:r>
            <w:r w:rsidRPr="00FC5FB2">
              <w:t>(по мере необходимости)</w:t>
            </w:r>
          </w:p>
        </w:tc>
        <w:tc>
          <w:tcPr>
            <w:tcW w:w="3685" w:type="dxa"/>
          </w:tcPr>
          <w:p w:rsidR="00B948B1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делами, </w:t>
            </w:r>
          </w:p>
          <w:p w:rsidR="00B948B1" w:rsidRPr="00FC5FB2" w:rsidRDefault="00B948B1" w:rsidP="00B948B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Дума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  <w:rPr>
                <w:rFonts w:eastAsia="Calibri"/>
                <w:bCs/>
                <w:iCs/>
                <w:lang w:eastAsia="en-US"/>
              </w:rPr>
            </w:pPr>
            <w:r w:rsidRPr="00FC5FB2">
              <w:t xml:space="preserve">недопущение принятия нормативных правовых актов, содержащих положения, </w:t>
            </w:r>
            <w:r w:rsidRPr="00FC5FB2">
              <w:rPr>
                <w:rFonts w:eastAsia="Calibri"/>
                <w:bCs/>
                <w:iCs/>
                <w:lang w:eastAsia="en-US"/>
              </w:rPr>
              <w:t>способствующих формированию условий для проявления коррупции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394" w:type="dxa"/>
          </w:tcPr>
          <w:p w:rsidR="00F664FF" w:rsidRPr="00FC5FB2" w:rsidRDefault="00F664FF" w:rsidP="00155B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правоприменительной практики по результатам вступивших в силу решений судов о признании недействительными ненормативных правовых актов, незаконных решений и действий (бездействий)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муниципальных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учреждений, организаций, созданных для достижения задач, поставленных перед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органами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и их должностных лиц в целях выработки и принятия мер по предупреждению, устранению причин выявленных нарушений   </w:t>
            </w:r>
            <w:proofErr w:type="gramEnd"/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ежеквартально, в соответствии с планами противодействия коррупции в ОМСУ МО</w:t>
            </w:r>
            <w:r w:rsidRPr="00FC5FB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случае поступления решений судов, арбитражных судов)</w:t>
            </w:r>
          </w:p>
        </w:tc>
        <w:tc>
          <w:tcPr>
            <w:tcW w:w="3685" w:type="dxa"/>
          </w:tcPr>
          <w:p w:rsidR="00F664FF" w:rsidRPr="00FC5FB2" w:rsidRDefault="00D407A2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D407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своевременное реагирование и корректировка хода реализации антикоррупционной политики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взаимодействия с правоохранительными органами и общественными организациями в Камчатском крае по вопросам противодействия коррупции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 (по мере необходимости)</w:t>
            </w:r>
          </w:p>
        </w:tc>
        <w:tc>
          <w:tcPr>
            <w:tcW w:w="3685" w:type="dxa"/>
          </w:tcPr>
          <w:p w:rsidR="00F664FF" w:rsidRPr="00FC5FB2" w:rsidRDefault="00D209F8" w:rsidP="008E37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своевременное оперативное реагирование на коррупционные правонарушения и обеспечение соблюдения принципа неотвратимости юридической ответственности за коррупционные и иные правонарушения. Выработка единых подходов по вопросам реализации антикоррупционной политики в Камчатском крае</w:t>
            </w:r>
          </w:p>
        </w:tc>
      </w:tr>
      <w:tr w:rsidR="00F664FF" w:rsidRPr="00FC5FB2" w:rsidTr="0002642A">
        <w:tc>
          <w:tcPr>
            <w:tcW w:w="15984" w:type="dxa"/>
            <w:gridSpan w:val="5"/>
          </w:tcPr>
          <w:p w:rsidR="00F664FF" w:rsidRPr="00FC5FB2" w:rsidRDefault="00F664FF" w:rsidP="0044132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3. Реализация антикоррупционной политики в </w:t>
            </w:r>
            <w:r w:rsidR="00D209F8">
              <w:rPr>
                <w:rFonts w:ascii="Times New Roman" w:hAnsi="Times New Roman" w:cs="Times New Roman"/>
                <w:sz w:val="24"/>
                <w:szCs w:val="24"/>
              </w:rPr>
              <w:t xml:space="preserve">органе местного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в социально-экономической сфере, использования </w:t>
            </w:r>
            <w:r w:rsidR="00441323">
              <w:rPr>
                <w:rFonts w:ascii="Times New Roman" w:hAnsi="Times New Roman" w:cs="Times New Roman"/>
                <w:sz w:val="24"/>
                <w:szCs w:val="24"/>
              </w:rPr>
              <w:t>муниципального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имущества, закупок товаров, работ и услуг для обеспечения муниципальных нужд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394" w:type="dxa"/>
          </w:tcPr>
          <w:p w:rsidR="00F664FF" w:rsidRPr="00FC5FB2" w:rsidRDefault="00F664FF" w:rsidP="00155B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организации работы по предоставлению муниципальных услуг, оказываемых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органами местного самоуправления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2016-2018 годов </w:t>
            </w:r>
          </w:p>
        </w:tc>
        <w:tc>
          <w:tcPr>
            <w:tcW w:w="3685" w:type="dxa"/>
          </w:tcPr>
          <w:p w:rsidR="00D407A2" w:rsidRPr="00832BD8" w:rsidRDefault="00D407A2" w:rsidP="00D407A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Управление экономического развития и имущественных отношений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611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неукоснительного соблюдения требований законодательства Российской Федерации и Камчатского края по выполнению </w:t>
            </w:r>
            <w:r w:rsidR="00611EFE">
              <w:rPr>
                <w:rFonts w:ascii="Times New Roman" w:hAnsi="Times New Roman" w:cs="Times New Roman"/>
                <w:sz w:val="24"/>
                <w:szCs w:val="24"/>
              </w:rPr>
              <w:t>органами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полномочий, подверженных коррупционным рискам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контроля по соблюдению требований Федерального закона от 05.04.2013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№ 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2694" w:type="dxa"/>
          </w:tcPr>
          <w:p w:rsidR="00F664FF" w:rsidRPr="00FC5FB2" w:rsidRDefault="00F664FF" w:rsidP="0002642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</w:tcPr>
          <w:p w:rsidR="00F664FF" w:rsidRPr="00FC5FB2" w:rsidRDefault="00D407A2" w:rsidP="0002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Департамент организации муниципальных закупок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  <w:r w:rsidR="009755BB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, Контрольное управление администрации Петропавловск-Камчатского городского округа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обеспечение неукоснительного соблюдения требований действующего законодательства при осуществлении закупок товаров, работ, услуг для муниципальных нужд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механизмов контроля (условий, процедур) реализации организационных и правовых мер для целей исключения коррупционных рисков в сфере закупок товаров, работ, услуг для обеспечения муниципальных нужд. Развитие электронных торгов как средства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минимизации коррупционных рисков. Соблюдение принципа публичности, прозрачности, равных условий участников при осуществлении закупок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2016-2018 годов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</w:tcPr>
          <w:p w:rsidR="00F664FF" w:rsidRPr="00FC5FB2" w:rsidRDefault="00D407A2" w:rsidP="00026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Департамент организации муниципальных закупок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FB01B9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неукоснительного соблюдения требований действующего законодательства при осуществлении закупок товаров, работ, услуг для муниципальных нужд </w:t>
            </w:r>
          </w:p>
        </w:tc>
      </w:tr>
      <w:tr w:rsidR="00F664FF" w:rsidRPr="00FC5FB2" w:rsidTr="0002642A">
        <w:trPr>
          <w:trHeight w:val="2669"/>
        </w:trPr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155B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Обеспечение контроля расходования бюджетных сре</w:t>
            </w: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дств гл</w:t>
            </w:r>
            <w:proofErr w:type="gramEnd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авными распорядителями бюджета в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, проверки целевого и эффективного использования бюджетных средств, выделенных муниципальным учреждениям, в том числе использования субсидий</w:t>
            </w:r>
            <w:r w:rsidR="0086161D">
              <w:rPr>
                <w:rFonts w:ascii="Times New Roman" w:hAnsi="Times New Roman" w:cs="Times New Roman"/>
                <w:sz w:val="24"/>
                <w:szCs w:val="24"/>
              </w:rPr>
              <w:t xml:space="preserve">, предоставленной на иные цели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 (по мере необходимости)</w:t>
            </w:r>
          </w:p>
        </w:tc>
        <w:tc>
          <w:tcPr>
            <w:tcW w:w="3685" w:type="dxa"/>
          </w:tcPr>
          <w:p w:rsidR="0022506C" w:rsidRPr="00B051EC" w:rsidRDefault="0022506C" w:rsidP="002250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gramStart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округа,</w:t>
            </w:r>
          </w:p>
          <w:p w:rsidR="00F664FF" w:rsidRPr="00FC5FB2" w:rsidRDefault="0022506C" w:rsidP="0022506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финансов администрации </w:t>
            </w:r>
            <w:proofErr w:type="gramStart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Pr="00B051EC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округа, органы администрации городского округа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 законодательства Российской Федерации и Камчатского края в сфере исполнения бюджета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учета муниципального имущества. Анализ и организация проверок использования муниципального имущества, переданного в аренду, хозяйственное ведение или оперативное управление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ежеквартально, до 10 числа каждого месяца, следующего за отчетным периодом</w:t>
            </w:r>
          </w:p>
        </w:tc>
        <w:tc>
          <w:tcPr>
            <w:tcW w:w="3685" w:type="dxa"/>
          </w:tcPr>
          <w:p w:rsidR="0022506C" w:rsidRPr="00832BD8" w:rsidRDefault="0022506C" w:rsidP="0022506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Управление экономического развития и имущественных отношений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целевое использование муниципального имущества 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Анализ результатов продажи и приватизации объектов муниципальной собственности с целью выявления фактов занижения стоимости и иных норм действующего законодательства в сфере распоряжения собственностью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ежеквартально, до 10 числа каждого месяца, следующего за отчетным периодом</w:t>
            </w:r>
          </w:p>
        </w:tc>
        <w:tc>
          <w:tcPr>
            <w:tcW w:w="3685" w:type="dxa"/>
          </w:tcPr>
          <w:p w:rsidR="0022506C" w:rsidRPr="00832BD8" w:rsidRDefault="0022506C" w:rsidP="0022506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Управление экономического развития и имущественных отношений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Выявление и пресечение фактов незаконного отчуждения муниципальной собственности</w:t>
            </w:r>
          </w:p>
        </w:tc>
      </w:tr>
      <w:tr w:rsidR="00F664FF" w:rsidRPr="00FC5FB2" w:rsidTr="0002642A">
        <w:tc>
          <w:tcPr>
            <w:tcW w:w="15984" w:type="dxa"/>
            <w:gridSpan w:val="5"/>
          </w:tcPr>
          <w:p w:rsidR="00F664FF" w:rsidRPr="00FC5FB2" w:rsidRDefault="00F664FF" w:rsidP="009D01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4. Повышение эффективности механизмов урегулирования конфликта интересов, обеспечение соблюдения лицами, </w:t>
            </w:r>
          </w:p>
          <w:p w:rsidR="00F664FF" w:rsidRPr="00FC5FB2" w:rsidRDefault="00F664FF" w:rsidP="00155B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замещающими муниципальные должности, должности в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органе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ограничений, запретов и принципов служебного поведения в связи с исполнением ими должностных обязанностей, а также ответственности за их нарушение</w:t>
            </w:r>
          </w:p>
        </w:tc>
      </w:tr>
    </w:tbl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694"/>
        <w:gridCol w:w="3685"/>
        <w:gridCol w:w="4394"/>
      </w:tblGrid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155B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приема сведений о доходах, расходах, об имуществе и обязательствах имущественного характера, представляемых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муниципальными служащими, руководителями муниципальных учреждений. Обеспечение </w:t>
            </w:r>
            <w:proofErr w:type="gramStart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своевременностью представления указанных сведений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155B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ежегодно, 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до 30 апреля 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664FF" w:rsidRPr="00FC5FB2" w:rsidRDefault="00E35339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обеспечение своевременности исполнения муниципальными служащими и руководителями муниципальных учреждений </w:t>
            </w:r>
            <w:r w:rsidRPr="00FC5FB2">
              <w:lastRenderedPageBreak/>
              <w:t xml:space="preserve">обязанности по представлению сведений о доходах, расходах, об имуществе и обязательствах имущественного характера своих и членов своей семьи   </w:t>
            </w:r>
          </w:p>
        </w:tc>
      </w:tr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4.1.1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22506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на официальном сайте сведений о доходах, расходах, имуществе и обязательствах имущественного характера, предоставляемые лицами, замещающими муниципальные должности в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, муниципальными служащими, руководителями подведомственных учреждений, анализ подаваемых сведений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E3533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в течение 14 рабочих дней со дня истечения срока, установленного для подачи указанных сведений </w:t>
            </w:r>
          </w:p>
        </w:tc>
        <w:tc>
          <w:tcPr>
            <w:tcW w:w="3685" w:type="dxa"/>
            <w:shd w:val="clear" w:color="auto" w:fill="auto"/>
          </w:tcPr>
          <w:p w:rsidR="00F664FF" w:rsidRPr="00FC5FB2" w:rsidRDefault="00E35339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Обеспечение открытости и доступности информации о доходах, расходах, имуществе и обязательствах   имущественного характера лиц, замещающих соответствующие должности, связанные с коррупционными рисками  </w:t>
            </w:r>
          </w:p>
        </w:tc>
      </w:tr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155B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в соответствии с федеральным и краевым законодательством проверок достоверности и полноты сведений, представляемых гражданами, претендующими на замещение муниципальных должностей в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органе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, должностей муниципальной службы в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органе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, муниципальными служащими  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E3533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 (по мере возникновения оснований)</w:t>
            </w:r>
          </w:p>
        </w:tc>
        <w:tc>
          <w:tcPr>
            <w:tcW w:w="3685" w:type="dxa"/>
            <w:shd w:val="clear" w:color="auto" w:fill="auto"/>
          </w:tcPr>
          <w:p w:rsidR="00F664FF" w:rsidRPr="00FC5FB2" w:rsidRDefault="00487672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>Соблюдение законодательства Российской Федерации  о противодействии коррупции лицами, претендующими на замещение соответствующих муниципальных должностей и должностей муниципальной службы</w:t>
            </w:r>
          </w:p>
        </w:tc>
      </w:tr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  <w:rPr>
                <w:strike/>
              </w:rPr>
            </w:pPr>
            <w:r w:rsidRPr="00FC5FB2">
              <w:t xml:space="preserve">Организация работы по рассмотрению уведомлений муниципальных служащих о факте обращения в целях склонения к совершению коррупционных правонарушений 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  <w:shd w:val="clear" w:color="auto" w:fill="auto"/>
          </w:tcPr>
          <w:p w:rsidR="00F664FF" w:rsidRPr="00FC5FB2" w:rsidRDefault="00C4701D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B10E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рассмотрение уведомлений и принятие решений, формирование нетерпимого отношения у лиц, замещающих соответствующие должности в </w:t>
            </w:r>
            <w:r w:rsidR="00B10E7F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к совершению коррупционных правонарушений</w:t>
            </w:r>
          </w:p>
        </w:tc>
      </w:tr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4.4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Организация работы по уведомлению муниципальными служащими представителя нанимателя (работодателя) о выполнении им иной оплачиваемой работы в соответствии с частью 2 статьи 11 Федерального закона </w:t>
            </w:r>
            <w:r w:rsidR="00155BDF">
              <w:t xml:space="preserve">                                </w:t>
            </w:r>
            <w:r w:rsidRPr="00FC5FB2">
              <w:t>«О муниципальной службе в Российской Федерации»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2016-2018 годов</w:t>
            </w:r>
          </w:p>
        </w:tc>
        <w:tc>
          <w:tcPr>
            <w:tcW w:w="3685" w:type="dxa"/>
            <w:shd w:val="clear" w:color="auto" w:fill="auto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2311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Соблюдение законодательства Российской Федерации о противодействии коррупции лицами,</w:t>
            </w:r>
          </w:p>
        </w:tc>
      </w:tr>
      <w:tr w:rsidR="00F664FF" w:rsidRPr="00FC5FB2" w:rsidTr="0002642A"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Организация правового просвещения муниципальных служащих по вопросам противодействия коррупции (соблюдения требований и положений антикоррупционного законодательства Российской Федерации, ответственности за нарушение указанных требований), а также об изменениях в антикоррупционном законодательстве Российской Федерации и Камчатского края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  <w:shd w:val="clear" w:color="auto" w:fill="auto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2311B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ознакомление лиц, замещающих соответствующие должности в </w:t>
            </w:r>
            <w:r w:rsidR="002311B5">
              <w:rPr>
                <w:rFonts w:ascii="Times New Roman" w:hAnsi="Times New Roman" w:cs="Times New Roman"/>
                <w:sz w:val="24"/>
                <w:szCs w:val="24"/>
              </w:rPr>
              <w:t>органах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с изменениями в законодательстве Российской Федерации о противодействии коррупции путем проведения совещаний, на информационных стендах, а также направления информации в письменном виде для ознакомления</w:t>
            </w:r>
          </w:p>
        </w:tc>
      </w:tr>
      <w:tr w:rsidR="00F664FF" w:rsidRPr="00FC5FB2" w:rsidTr="0002642A">
        <w:trPr>
          <w:trHeight w:val="560"/>
        </w:trPr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394" w:type="dxa"/>
            <w:shd w:val="clear" w:color="auto" w:fill="FFFFFF"/>
          </w:tcPr>
          <w:p w:rsidR="00F664FF" w:rsidRPr="00FC5FB2" w:rsidRDefault="00F664FF" w:rsidP="00155B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Проведение в Международный день по борьбе с коррупцией лекций (семинаров, бесед, встреч) по вопросам повышения уровня правовой грамотности муниципальных служащих Камчатского края и работников муниципальных учреждений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155BD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ежегодно 9 декабря</w:t>
            </w:r>
          </w:p>
        </w:tc>
        <w:tc>
          <w:tcPr>
            <w:tcW w:w="3685" w:type="dxa"/>
            <w:shd w:val="clear" w:color="auto" w:fill="auto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правовой грамотности муниципальных служащих </w:t>
            </w:r>
          </w:p>
        </w:tc>
      </w:tr>
    </w:tbl>
    <w:tbl>
      <w:tblPr>
        <w:tblStyle w:val="a9"/>
        <w:tblW w:w="15984" w:type="dxa"/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694"/>
        <w:gridCol w:w="3685"/>
        <w:gridCol w:w="4394"/>
      </w:tblGrid>
      <w:tr w:rsidR="00F664FF" w:rsidRPr="00FC5FB2" w:rsidTr="0002642A">
        <w:tc>
          <w:tcPr>
            <w:tcW w:w="15984" w:type="dxa"/>
            <w:gridSpan w:val="5"/>
          </w:tcPr>
          <w:p w:rsidR="00F664FF" w:rsidRPr="00FC5FB2" w:rsidRDefault="00F664FF" w:rsidP="00155B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5. Взаимодействие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с институтами гражданского общества и гражданами, а также создание эффективной системы обратной связи, обеспечение доступности информации о деятельности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органа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394" w:type="dxa"/>
          </w:tcPr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с общественными советами, образованными при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органе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, по</w:t>
            </w:r>
            <w:r w:rsidRPr="00FC5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вопросам противодействия коррупции, касающиеся участия:</w:t>
            </w:r>
          </w:p>
          <w:p w:rsidR="00F664FF" w:rsidRPr="00FC5FB2" w:rsidRDefault="00F664FF" w:rsidP="00155BDF">
            <w:pPr>
              <w:pStyle w:val="af3"/>
              <w:spacing w:before="0" w:beforeAutospacing="0" w:after="0" w:afterAutospacing="0"/>
              <w:jc w:val="both"/>
            </w:pPr>
            <w:r w:rsidRPr="00FC5FB2">
              <w:t>- в рассмотрении</w:t>
            </w:r>
            <w:r w:rsidRPr="00FC5FB2">
              <w:rPr>
                <w:i/>
              </w:rPr>
              <w:t xml:space="preserve"> </w:t>
            </w:r>
            <w:r w:rsidRPr="00FC5FB2">
              <w:t xml:space="preserve">планов </w:t>
            </w:r>
            <w:r w:rsidR="00155BDF">
              <w:t xml:space="preserve">органов </w:t>
            </w:r>
            <w:r w:rsidR="00155BDF">
              <w:lastRenderedPageBreak/>
              <w:t>местного самоуправления</w:t>
            </w:r>
            <w:r w:rsidRPr="00FC5FB2">
              <w:t xml:space="preserve"> по противодействию коррупции, а также докладов и других документов о ходе и результатах их выполнения;</w:t>
            </w:r>
          </w:p>
          <w:p w:rsidR="00F664FF" w:rsidRPr="00FC5FB2" w:rsidRDefault="00F664FF" w:rsidP="00155BDF">
            <w:pPr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- в предварительном обсуждении</w:t>
            </w:r>
            <w:r w:rsidRPr="00FC5F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5FB2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проектов правовых актов об утверждении 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правил определения нормативных затрат на обеспечение функций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, а также требований к закупаемым </w:t>
            </w:r>
            <w:r w:rsidR="00155BDF">
              <w:rPr>
                <w:rFonts w:ascii="Times New Roman" w:hAnsi="Times New Roman" w:cs="Times New Roman"/>
                <w:sz w:val="24"/>
                <w:szCs w:val="24"/>
              </w:rPr>
              <w:t>органом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отдельным видам товаров, работ, услуг (в том числе предельных цен товаров, работ, услуг или предельные цены товаров, работ, услуг);</w:t>
            </w:r>
          </w:p>
          <w:p w:rsidR="00F664FF" w:rsidRPr="00FC5FB2" w:rsidRDefault="00F664FF" w:rsidP="0015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- в деятельности иных совещательных органов</w:t>
            </w:r>
            <w:r w:rsidRPr="00FC5F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F664FF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86161D" w:rsidRDefault="0086161D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86161D" w:rsidRDefault="0086161D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86161D" w:rsidRDefault="0086161D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86161D" w:rsidRPr="00FC5FB2" w:rsidRDefault="0086161D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в течение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lastRenderedPageBreak/>
              <w:t xml:space="preserve"> 2016-2018 годов;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86161D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64FF" w:rsidRPr="00FC5FB2">
              <w:rPr>
                <w:rFonts w:ascii="Times New Roman" w:hAnsi="Times New Roman" w:cs="Times New Roman"/>
                <w:sz w:val="24"/>
                <w:szCs w:val="24"/>
              </w:rPr>
              <w:t>ри подготовке соответствующих правовых актов;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161D" w:rsidRDefault="0086161D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 в течение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 2016-2018 годов</w:t>
            </w:r>
          </w:p>
        </w:tc>
        <w:tc>
          <w:tcPr>
            <w:tcW w:w="3685" w:type="dxa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Органы местного самоуправления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открытости при обсуждении принимаемых мер в сфере противодействия коррупции </w:t>
            </w:r>
          </w:p>
        </w:tc>
      </w:tr>
      <w:tr w:rsidR="00F664FF" w:rsidRPr="00FC5FB2" w:rsidTr="0002642A">
        <w:trPr>
          <w:trHeight w:val="276"/>
        </w:trPr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</w:t>
            </w:r>
          </w:p>
        </w:tc>
        <w:tc>
          <w:tcPr>
            <w:tcW w:w="43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Обеспечение возможности оперативного представления гражданами информации о фактах коррупции в </w:t>
            </w:r>
            <w:r w:rsidR="002E1A46">
              <w:t>органе местного самоуправления</w:t>
            </w:r>
            <w:r w:rsidRPr="00FC5FB2">
              <w:t xml:space="preserve"> и нарушений со стороны отдельных муниципальных служащих требований к служебному (должностному) поведению посредством: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  <w:rPr>
                <w:i/>
              </w:rPr>
            </w:pPr>
            <w:r w:rsidRPr="00FC5FB2">
              <w:t>- обеспечения организации приема граждан и представителей организаций по вопросам противодействия коррупции;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rPr>
                <w:i/>
              </w:rPr>
              <w:t xml:space="preserve">- </w:t>
            </w:r>
            <w:r w:rsidRPr="00FC5FB2">
              <w:t>обеспечение функционирования «телефона доверия» по вопросам противодействия коррупции; </w:t>
            </w:r>
          </w:p>
          <w:p w:rsidR="00F664FF" w:rsidRPr="00FC5FB2" w:rsidRDefault="00F664FF" w:rsidP="002E1A4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- анализа рассмотрения обращений граждан и организаций о фактах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коррупции, поступивших в </w:t>
            </w:r>
            <w:r w:rsidR="002E1A46">
              <w:rPr>
                <w:rFonts w:ascii="Times New Roman" w:hAnsi="Times New Roman" w:cs="Times New Roman"/>
                <w:sz w:val="24"/>
                <w:szCs w:val="24"/>
              </w:rPr>
              <w:t>орган местного самоуправления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924714" w:rsidRDefault="00924714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924714" w:rsidRPr="00FC5FB2" w:rsidRDefault="00924714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в течение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t>2016-2018годов;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  <w:jc w:val="both"/>
            </w:pPr>
            <w:r w:rsidRPr="00FC5FB2">
              <w:t xml:space="preserve">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  <w:jc w:val="both"/>
            </w:pPr>
            <w:r w:rsidRPr="00FC5FB2">
              <w:t xml:space="preserve">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  <w:jc w:val="both"/>
            </w:pPr>
            <w:r w:rsidRPr="00FC5FB2">
              <w:t xml:space="preserve"> в течение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>2016-2018годов;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t xml:space="preserve"> ежеквартально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  в течение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</w:pPr>
            <w:r w:rsidRPr="00FC5FB2">
              <w:lastRenderedPageBreak/>
              <w:t xml:space="preserve"> 2016-2018годов</w:t>
            </w:r>
          </w:p>
        </w:tc>
        <w:tc>
          <w:tcPr>
            <w:tcW w:w="3685" w:type="dxa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Органы местного самоуправления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получение информации о несоблюдении муниципальными служащими и работниками ограничений и запретов, установленных законодательством Российской Федерации, а также о фактах коррупции и оперативное реагирование на нее </w:t>
            </w: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4394" w:type="dxa"/>
          </w:tcPr>
          <w:p w:rsidR="00F664FF" w:rsidRPr="00FC5FB2" w:rsidRDefault="00F664FF" w:rsidP="001236E4">
            <w:pPr>
              <w:pStyle w:val="af3"/>
              <w:spacing w:before="0" w:beforeAutospacing="0" w:after="0" w:afterAutospacing="0"/>
              <w:jc w:val="both"/>
              <w:rPr>
                <w:highlight w:val="cyan"/>
              </w:rPr>
            </w:pPr>
            <w:proofErr w:type="gramStart"/>
            <w:r w:rsidRPr="00FC5FB2">
              <w:t xml:space="preserve">Обеспечение доступности граждан и организаций к информации о деятельности </w:t>
            </w:r>
            <w:r w:rsidR="001236E4">
              <w:t>органа местного самоуправления</w:t>
            </w:r>
            <w:r w:rsidRPr="00FC5FB2">
              <w:t xml:space="preserve"> в сфере противодействия коррупции в соответствии с требованиями Федерального закона от 09.02.2009 </w:t>
            </w:r>
            <w:r w:rsidR="001236E4">
              <w:t xml:space="preserve">                      </w:t>
            </w:r>
            <w:r w:rsidRPr="00FC5FB2">
              <w:t xml:space="preserve">№ 8 «Об обеспечении доступа к информации о деятельности государственных органов и органов местного самоуправления» путем ее размещения на  официальном сайте </w:t>
            </w:r>
            <w:r w:rsidR="001236E4">
              <w:t>органа местного самоуправления</w:t>
            </w:r>
            <w:r w:rsidRPr="00FC5FB2">
              <w:t xml:space="preserve">, а также освещение в средствах массовой информации </w:t>
            </w:r>
            <w:r w:rsidR="001236E4">
              <w:t xml:space="preserve">органа местного самоуправления </w:t>
            </w:r>
            <w:r w:rsidRPr="00FC5FB2">
              <w:t>фактов коррупционных проявлений</w:t>
            </w:r>
            <w:proofErr w:type="gramEnd"/>
            <w:r w:rsidRPr="00FC5FB2">
              <w:t xml:space="preserve"> и реагирования на них </w:t>
            </w:r>
            <w:r w:rsidR="001236E4">
              <w:t>органом местного самоуправления</w:t>
            </w:r>
            <w:r w:rsidRPr="00FC5FB2">
              <w:t xml:space="preserve">, о результатах рассмотрения обращений граждан о ходе реализации антикоррупционной политики в </w:t>
            </w:r>
            <w:r w:rsidR="001236E4">
              <w:t>органе местного самоуправления</w:t>
            </w:r>
            <w:r w:rsidRPr="00FC5FB2">
              <w:t xml:space="preserve">  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ind w:left="-108" w:right="-108"/>
            </w:pPr>
            <w:r w:rsidRPr="00FC5FB2">
              <w:t xml:space="preserve">  в течение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rPr>
                <w:highlight w:val="cyan"/>
              </w:rPr>
            </w:pPr>
            <w:r w:rsidRPr="00FC5FB2">
              <w:t>2016-2018 годов</w:t>
            </w:r>
          </w:p>
        </w:tc>
        <w:tc>
          <w:tcPr>
            <w:tcW w:w="3685" w:type="dxa"/>
          </w:tcPr>
          <w:p w:rsidR="00C4701D" w:rsidRPr="00FC5FB2" w:rsidRDefault="00C4701D" w:rsidP="00C470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обеспечение публичности и открытости деятельности </w:t>
            </w:r>
            <w:r w:rsidR="00D70E8E">
              <w:t>органов местного самоуправления</w:t>
            </w:r>
            <w:r w:rsidRPr="00FC5FB2">
              <w:t xml:space="preserve"> в сфере противодействия коррупции </w:t>
            </w:r>
          </w:p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</w:p>
        </w:tc>
      </w:tr>
      <w:tr w:rsidR="00F664FF" w:rsidRPr="00FC5FB2" w:rsidTr="0002642A">
        <w:tc>
          <w:tcPr>
            <w:tcW w:w="817" w:type="dxa"/>
          </w:tcPr>
          <w:p w:rsidR="00F664FF" w:rsidRPr="00FC5FB2" w:rsidRDefault="00F664FF" w:rsidP="00F664F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4394" w:type="dxa"/>
          </w:tcPr>
          <w:p w:rsidR="00F664FF" w:rsidRPr="00FC5FB2" w:rsidRDefault="00F664FF" w:rsidP="001236E4">
            <w:pPr>
              <w:spacing w:line="24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Анализ (мониторинг) эффективности принимаемых мер </w:t>
            </w:r>
            <w:r w:rsidR="001236E4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по созданию условий для повышения уровня правосознания граждан и популяризации антикоррупционных стандартов поведения, основанных на знаниях общих прав и обязанностей, и выработка предложений по совершенствованию соответствующей работы предоставление доклада с результатами в Министерство 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территориального развития Камчатского края</w:t>
            </w:r>
          </w:p>
        </w:tc>
        <w:tc>
          <w:tcPr>
            <w:tcW w:w="26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(мониторинг) - 1 раз в полугодие, доклад – ежегодно до 25 декабря </w:t>
            </w:r>
          </w:p>
        </w:tc>
        <w:tc>
          <w:tcPr>
            <w:tcW w:w="3685" w:type="dxa"/>
          </w:tcPr>
          <w:p w:rsidR="00F664FF" w:rsidRPr="00FC5FB2" w:rsidRDefault="00785958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Органы местного самоуправления</w:t>
            </w:r>
          </w:p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664FF" w:rsidRPr="00FC5FB2" w:rsidRDefault="00F664FF" w:rsidP="00F664F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создание условий по недопущению совершения муниципальными служащими Камчатского края коррупционных иных правонарушений</w:t>
            </w:r>
          </w:p>
        </w:tc>
      </w:tr>
    </w:tbl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2694"/>
        <w:gridCol w:w="3685"/>
        <w:gridCol w:w="4394"/>
      </w:tblGrid>
      <w:tr w:rsidR="00F664FF" w:rsidRPr="00FC5FB2" w:rsidTr="0002642A">
        <w:trPr>
          <w:trHeight w:val="701"/>
        </w:trPr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Принятие мер по повышению эффективности использования общественных (публичных) слушаний, предусмотренных земельным и градостроительным законодательством Российской Федерации при рассмотрении вопросов о предоставлении земельных участков, находящихся в муниципальной собственности или земельных участков, государственная собственность на которые не разграничена  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  <w:shd w:val="clear" w:color="auto" w:fill="auto"/>
          </w:tcPr>
          <w:p w:rsidR="00F664FF" w:rsidRPr="00FC5FB2" w:rsidRDefault="00E97044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архитектуры</w:t>
            </w:r>
            <w:r w:rsidR="00CE45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градостроительства</w:t>
            </w:r>
            <w:r w:rsidR="00A146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5EE">
              <w:rPr>
                <w:rFonts w:ascii="Times New Roman" w:hAnsi="Times New Roman" w:cs="Times New Roman"/>
                <w:sz w:val="24"/>
                <w:szCs w:val="24"/>
              </w:rPr>
              <w:t xml:space="preserve">и земельных отношений </w:t>
            </w:r>
            <w:r w:rsidR="00A1463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proofErr w:type="gramStart"/>
            <w:r w:rsidR="00A14634">
              <w:rPr>
                <w:rFonts w:ascii="Times New Roman" w:hAnsi="Times New Roman" w:cs="Times New Roman"/>
                <w:sz w:val="24"/>
                <w:szCs w:val="24"/>
              </w:rPr>
              <w:t>Петропавловск-Камчатского</w:t>
            </w:r>
            <w:proofErr w:type="gramEnd"/>
            <w:r w:rsidR="00A14634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публичности и открытости деятельности </w:t>
            </w:r>
            <w:r w:rsidR="00E97044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 в сфере противодействия коррупции</w:t>
            </w: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</w:p>
        </w:tc>
      </w:tr>
      <w:tr w:rsidR="00F664FF" w:rsidRPr="00FC5FB2" w:rsidTr="0002642A">
        <w:trPr>
          <w:trHeight w:val="701"/>
        </w:trPr>
        <w:tc>
          <w:tcPr>
            <w:tcW w:w="817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F664FF">
            <w:pPr>
              <w:pStyle w:val="af3"/>
              <w:spacing w:before="0" w:beforeAutospacing="0" w:after="0" w:afterAutospacing="0"/>
              <w:jc w:val="both"/>
            </w:pPr>
            <w:r w:rsidRPr="00FC5FB2">
              <w:t xml:space="preserve">Размещение на едином портале государственных и муниципальных услуг в информационно-коммуникативной сети «Интернет» информации об оказании в электронном виде муниципальных услугах, регламентах муниципальных функций и предоставления муниципальных услуг    </w:t>
            </w:r>
          </w:p>
        </w:tc>
        <w:tc>
          <w:tcPr>
            <w:tcW w:w="2694" w:type="dxa"/>
            <w:shd w:val="clear" w:color="auto" w:fill="auto"/>
          </w:tcPr>
          <w:p w:rsidR="00F664FF" w:rsidRPr="00FC5FB2" w:rsidRDefault="00F664FF" w:rsidP="00F66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>в течение 2016-2018 годов</w:t>
            </w:r>
          </w:p>
        </w:tc>
        <w:tc>
          <w:tcPr>
            <w:tcW w:w="3685" w:type="dxa"/>
            <w:shd w:val="clear" w:color="auto" w:fill="auto"/>
          </w:tcPr>
          <w:p w:rsidR="00785958" w:rsidRPr="00832BD8" w:rsidRDefault="00785958" w:rsidP="0078595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Управление экономического развития и имущественных отношений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</w:t>
            </w:r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администрации </w:t>
            </w:r>
            <w:proofErr w:type="gramStart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>Петропавловск-Камчатского</w:t>
            </w:r>
            <w:proofErr w:type="gramEnd"/>
            <w:r w:rsidRPr="00832BD8"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  <w:t xml:space="preserve"> городского округа</w:t>
            </w:r>
          </w:p>
          <w:p w:rsidR="00F664FF" w:rsidRPr="00FC5FB2" w:rsidRDefault="00F664FF" w:rsidP="007859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shd w:val="clear" w:color="auto" w:fill="auto"/>
          </w:tcPr>
          <w:p w:rsidR="00F664FF" w:rsidRPr="00FC5FB2" w:rsidRDefault="00F664FF" w:rsidP="00CE4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5FB2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публичности и открытости деятельности </w:t>
            </w:r>
            <w:r w:rsidR="00E97044">
              <w:rPr>
                <w:rFonts w:ascii="Times New Roman" w:hAnsi="Times New Roman" w:cs="Times New Roman"/>
                <w:sz w:val="24"/>
                <w:szCs w:val="24"/>
              </w:rPr>
              <w:t>органов местного самоуправления</w:t>
            </w:r>
          </w:p>
        </w:tc>
      </w:tr>
      <w:tr w:rsidR="00DB47D1" w:rsidRPr="00FC5FB2" w:rsidTr="0002642A">
        <w:trPr>
          <w:trHeight w:val="701"/>
        </w:trPr>
        <w:tc>
          <w:tcPr>
            <w:tcW w:w="817" w:type="dxa"/>
            <w:shd w:val="clear" w:color="auto" w:fill="auto"/>
          </w:tcPr>
          <w:p w:rsidR="00DB47D1" w:rsidRPr="00FC5FB2" w:rsidRDefault="00DB47D1" w:rsidP="00F664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4394" w:type="dxa"/>
            <w:shd w:val="clear" w:color="auto" w:fill="auto"/>
          </w:tcPr>
          <w:p w:rsidR="00DB47D1" w:rsidRPr="00FC5FB2" w:rsidRDefault="00DB47D1" w:rsidP="00DB47D1">
            <w:pPr>
              <w:pStyle w:val="af3"/>
              <w:spacing w:before="0" w:beforeAutospacing="0" w:after="0" w:afterAutospacing="0"/>
              <w:jc w:val="both"/>
            </w:pPr>
            <w:r>
              <w:t xml:space="preserve"> Направление </w:t>
            </w:r>
            <w:r w:rsidRPr="00DB47D1">
              <w:t xml:space="preserve">информации об итогах выполнения настоящего Плана мероприятий по противодействию коррупции в </w:t>
            </w:r>
            <w:proofErr w:type="gramStart"/>
            <w:r w:rsidRPr="00DB47D1">
              <w:t>Петропавловск-Камчатском</w:t>
            </w:r>
            <w:proofErr w:type="gramEnd"/>
            <w:r w:rsidRPr="00DB47D1">
              <w:t xml:space="preserve"> городском округе на 2016-2018 годы в Город</w:t>
            </w:r>
            <w:r>
              <w:t>скую Думу</w:t>
            </w:r>
          </w:p>
        </w:tc>
        <w:tc>
          <w:tcPr>
            <w:tcW w:w="2694" w:type="dxa"/>
            <w:shd w:val="clear" w:color="auto" w:fill="auto"/>
          </w:tcPr>
          <w:p w:rsidR="00DB47D1" w:rsidRPr="00DB47D1" w:rsidRDefault="00DB47D1" w:rsidP="00DB47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7D1">
              <w:rPr>
                <w:rFonts w:ascii="Times New Roman" w:hAnsi="Times New Roman" w:cs="Times New Roman"/>
                <w:sz w:val="24"/>
                <w:szCs w:val="24"/>
              </w:rPr>
              <w:t>ежеквартально</w:t>
            </w:r>
            <w:r w:rsidRPr="00DB47D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DB47D1" w:rsidRPr="00832BD8" w:rsidRDefault="00DB47D1" w:rsidP="0078595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делами</w:t>
            </w:r>
          </w:p>
        </w:tc>
        <w:tc>
          <w:tcPr>
            <w:tcW w:w="4394" w:type="dxa"/>
            <w:shd w:val="clear" w:color="auto" w:fill="auto"/>
          </w:tcPr>
          <w:p w:rsidR="00DB47D1" w:rsidRPr="00FC5FB2" w:rsidRDefault="00DB47D1" w:rsidP="00CE4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40A5" w:rsidRPr="00B051EC" w:rsidRDefault="003440A5" w:rsidP="002A1D9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3440A5" w:rsidRPr="00B051EC" w:rsidSect="002A1D99">
      <w:pgSz w:w="16838" w:h="11906" w:orient="landscape" w:code="9"/>
      <w:pgMar w:top="1134" w:right="567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085" w:rsidRDefault="00AC7085" w:rsidP="007C4531">
      <w:pPr>
        <w:spacing w:after="0" w:line="240" w:lineRule="auto"/>
      </w:pPr>
      <w:r>
        <w:separator/>
      </w:r>
    </w:p>
  </w:endnote>
  <w:endnote w:type="continuationSeparator" w:id="0">
    <w:p w:rsidR="00AC7085" w:rsidRDefault="00AC7085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085" w:rsidRDefault="00AC7085" w:rsidP="007C4531">
      <w:pPr>
        <w:spacing w:after="0" w:line="240" w:lineRule="auto"/>
      </w:pPr>
      <w:r>
        <w:separator/>
      </w:r>
    </w:p>
  </w:footnote>
  <w:footnote w:type="continuationSeparator" w:id="0">
    <w:p w:rsidR="00AC7085" w:rsidRDefault="00AC7085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07A074F"/>
    <w:multiLevelType w:val="hybridMultilevel"/>
    <w:tmpl w:val="690A1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2"/>
  </w:num>
  <w:num w:numId="2">
    <w:abstractNumId w:val="23"/>
  </w:num>
  <w:num w:numId="3">
    <w:abstractNumId w:val="25"/>
  </w:num>
  <w:num w:numId="4">
    <w:abstractNumId w:val="6"/>
  </w:num>
  <w:num w:numId="5">
    <w:abstractNumId w:val="14"/>
  </w:num>
  <w:num w:numId="6">
    <w:abstractNumId w:val="19"/>
  </w:num>
  <w:num w:numId="7">
    <w:abstractNumId w:val="2"/>
  </w:num>
  <w:num w:numId="8">
    <w:abstractNumId w:val="27"/>
  </w:num>
  <w:num w:numId="9">
    <w:abstractNumId w:val="5"/>
  </w:num>
  <w:num w:numId="10">
    <w:abstractNumId w:val="21"/>
  </w:num>
  <w:num w:numId="11">
    <w:abstractNumId w:val="26"/>
  </w:num>
  <w:num w:numId="12">
    <w:abstractNumId w:val="16"/>
  </w:num>
  <w:num w:numId="13">
    <w:abstractNumId w:val="24"/>
  </w:num>
  <w:num w:numId="14">
    <w:abstractNumId w:val="17"/>
  </w:num>
  <w:num w:numId="15">
    <w:abstractNumId w:val="18"/>
  </w:num>
  <w:num w:numId="16">
    <w:abstractNumId w:val="22"/>
  </w:num>
  <w:num w:numId="17">
    <w:abstractNumId w:val="0"/>
  </w:num>
  <w:num w:numId="18">
    <w:abstractNumId w:val="15"/>
  </w:num>
  <w:num w:numId="19">
    <w:abstractNumId w:val="20"/>
  </w:num>
  <w:num w:numId="20">
    <w:abstractNumId w:val="9"/>
  </w:num>
  <w:num w:numId="21">
    <w:abstractNumId w:val="13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2642A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71AFC"/>
    <w:rsid w:val="00076593"/>
    <w:rsid w:val="00080349"/>
    <w:rsid w:val="00083727"/>
    <w:rsid w:val="00083A4D"/>
    <w:rsid w:val="00085C23"/>
    <w:rsid w:val="000867B4"/>
    <w:rsid w:val="000929DB"/>
    <w:rsid w:val="000A2FBF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072F"/>
    <w:rsid w:val="000D3A3B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36E4"/>
    <w:rsid w:val="00127892"/>
    <w:rsid w:val="00130070"/>
    <w:rsid w:val="001363AF"/>
    <w:rsid w:val="00141780"/>
    <w:rsid w:val="0014626B"/>
    <w:rsid w:val="00147666"/>
    <w:rsid w:val="001515A9"/>
    <w:rsid w:val="0015462E"/>
    <w:rsid w:val="001556F6"/>
    <w:rsid w:val="00155BDF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06C"/>
    <w:rsid w:val="00225BE5"/>
    <w:rsid w:val="00225CEA"/>
    <w:rsid w:val="00226EC9"/>
    <w:rsid w:val="00230687"/>
    <w:rsid w:val="00230739"/>
    <w:rsid w:val="002311B5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70E2D"/>
    <w:rsid w:val="00280A63"/>
    <w:rsid w:val="0028113F"/>
    <w:rsid w:val="00282EF8"/>
    <w:rsid w:val="00287977"/>
    <w:rsid w:val="002940ED"/>
    <w:rsid w:val="00294623"/>
    <w:rsid w:val="00294BF0"/>
    <w:rsid w:val="002A1051"/>
    <w:rsid w:val="002A1D99"/>
    <w:rsid w:val="002B0F2A"/>
    <w:rsid w:val="002B1ED4"/>
    <w:rsid w:val="002B6897"/>
    <w:rsid w:val="002C6D4D"/>
    <w:rsid w:val="002C7615"/>
    <w:rsid w:val="002D36E6"/>
    <w:rsid w:val="002D4C30"/>
    <w:rsid w:val="002E00BE"/>
    <w:rsid w:val="002E0A73"/>
    <w:rsid w:val="002E1A46"/>
    <w:rsid w:val="002E38C9"/>
    <w:rsid w:val="002E39B5"/>
    <w:rsid w:val="002E4F2D"/>
    <w:rsid w:val="002F03B6"/>
    <w:rsid w:val="002F370B"/>
    <w:rsid w:val="002F7101"/>
    <w:rsid w:val="002F7274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63A75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E7503"/>
    <w:rsid w:val="003F1486"/>
    <w:rsid w:val="003F491E"/>
    <w:rsid w:val="003F4CD1"/>
    <w:rsid w:val="004013DF"/>
    <w:rsid w:val="00402992"/>
    <w:rsid w:val="00404AFA"/>
    <w:rsid w:val="004058B6"/>
    <w:rsid w:val="00405DC7"/>
    <w:rsid w:val="00407E75"/>
    <w:rsid w:val="00407FE3"/>
    <w:rsid w:val="004122F9"/>
    <w:rsid w:val="0042197C"/>
    <w:rsid w:val="00425B85"/>
    <w:rsid w:val="00426568"/>
    <w:rsid w:val="00426D5A"/>
    <w:rsid w:val="004313C0"/>
    <w:rsid w:val="00431A4E"/>
    <w:rsid w:val="00432BA1"/>
    <w:rsid w:val="00440379"/>
    <w:rsid w:val="004410CF"/>
    <w:rsid w:val="00441323"/>
    <w:rsid w:val="00445537"/>
    <w:rsid w:val="004458D0"/>
    <w:rsid w:val="0044782C"/>
    <w:rsid w:val="00452B68"/>
    <w:rsid w:val="00462176"/>
    <w:rsid w:val="00463220"/>
    <w:rsid w:val="00467AD3"/>
    <w:rsid w:val="004702CB"/>
    <w:rsid w:val="004732B6"/>
    <w:rsid w:val="0047378F"/>
    <w:rsid w:val="004759AF"/>
    <w:rsid w:val="0047636A"/>
    <w:rsid w:val="00487672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2B81"/>
    <w:rsid w:val="005063A5"/>
    <w:rsid w:val="00510EBA"/>
    <w:rsid w:val="005115EF"/>
    <w:rsid w:val="00515BC7"/>
    <w:rsid w:val="00515E2A"/>
    <w:rsid w:val="005160DE"/>
    <w:rsid w:val="0052446E"/>
    <w:rsid w:val="0052447A"/>
    <w:rsid w:val="005265FD"/>
    <w:rsid w:val="00536437"/>
    <w:rsid w:val="00536BE1"/>
    <w:rsid w:val="00537C6A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33D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5B1F"/>
    <w:rsid w:val="005B7D93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1EFE"/>
    <w:rsid w:val="006127AE"/>
    <w:rsid w:val="0061678B"/>
    <w:rsid w:val="00617C94"/>
    <w:rsid w:val="00620B3A"/>
    <w:rsid w:val="0062425D"/>
    <w:rsid w:val="006245E3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614B7"/>
    <w:rsid w:val="006625AF"/>
    <w:rsid w:val="00662E3D"/>
    <w:rsid w:val="00663BE4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2E84"/>
    <w:rsid w:val="006965AC"/>
    <w:rsid w:val="006A3604"/>
    <w:rsid w:val="006A3700"/>
    <w:rsid w:val="006A4BF8"/>
    <w:rsid w:val="006A6A73"/>
    <w:rsid w:val="006A7247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7C1B"/>
    <w:rsid w:val="00711BE5"/>
    <w:rsid w:val="0071277F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2B77"/>
    <w:rsid w:val="007531FE"/>
    <w:rsid w:val="0076418E"/>
    <w:rsid w:val="007742C3"/>
    <w:rsid w:val="0077482E"/>
    <w:rsid w:val="00774CD1"/>
    <w:rsid w:val="007759EC"/>
    <w:rsid w:val="007825EB"/>
    <w:rsid w:val="007852A9"/>
    <w:rsid w:val="00785958"/>
    <w:rsid w:val="007908D5"/>
    <w:rsid w:val="00790C5F"/>
    <w:rsid w:val="0079187F"/>
    <w:rsid w:val="00792917"/>
    <w:rsid w:val="00794A99"/>
    <w:rsid w:val="00795091"/>
    <w:rsid w:val="007A2491"/>
    <w:rsid w:val="007A3A88"/>
    <w:rsid w:val="007A5A72"/>
    <w:rsid w:val="007B2DC6"/>
    <w:rsid w:val="007B3286"/>
    <w:rsid w:val="007B78C0"/>
    <w:rsid w:val="007C3AB2"/>
    <w:rsid w:val="007C4531"/>
    <w:rsid w:val="007C466B"/>
    <w:rsid w:val="007C757E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5E6F"/>
    <w:rsid w:val="007F699F"/>
    <w:rsid w:val="007F7201"/>
    <w:rsid w:val="008016D1"/>
    <w:rsid w:val="0080301E"/>
    <w:rsid w:val="00803F01"/>
    <w:rsid w:val="008044EE"/>
    <w:rsid w:val="00807E3D"/>
    <w:rsid w:val="00810094"/>
    <w:rsid w:val="00811E1F"/>
    <w:rsid w:val="00817667"/>
    <w:rsid w:val="00820027"/>
    <w:rsid w:val="00821177"/>
    <w:rsid w:val="00821310"/>
    <w:rsid w:val="00824DD0"/>
    <w:rsid w:val="008270A2"/>
    <w:rsid w:val="00827E2B"/>
    <w:rsid w:val="00832BD8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161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37C7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4714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5BB"/>
    <w:rsid w:val="00975B2E"/>
    <w:rsid w:val="00980B93"/>
    <w:rsid w:val="009810CF"/>
    <w:rsid w:val="009817ED"/>
    <w:rsid w:val="00985E86"/>
    <w:rsid w:val="00987834"/>
    <w:rsid w:val="00991F05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019B"/>
    <w:rsid w:val="009D26AE"/>
    <w:rsid w:val="009D5E15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07362"/>
    <w:rsid w:val="00A13950"/>
    <w:rsid w:val="00A142E0"/>
    <w:rsid w:val="00A14634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7BFB"/>
    <w:rsid w:val="00AC1562"/>
    <w:rsid w:val="00AC5741"/>
    <w:rsid w:val="00AC7085"/>
    <w:rsid w:val="00AD27EC"/>
    <w:rsid w:val="00AD6618"/>
    <w:rsid w:val="00AD6B7E"/>
    <w:rsid w:val="00AE3522"/>
    <w:rsid w:val="00AE4F88"/>
    <w:rsid w:val="00AE58B7"/>
    <w:rsid w:val="00AE6077"/>
    <w:rsid w:val="00AE7F01"/>
    <w:rsid w:val="00AF1EEE"/>
    <w:rsid w:val="00AF49D5"/>
    <w:rsid w:val="00B051EC"/>
    <w:rsid w:val="00B05CF9"/>
    <w:rsid w:val="00B10E7F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48B1"/>
    <w:rsid w:val="00B96A2A"/>
    <w:rsid w:val="00BA0C58"/>
    <w:rsid w:val="00BA146E"/>
    <w:rsid w:val="00BA557B"/>
    <w:rsid w:val="00BC3C51"/>
    <w:rsid w:val="00BD2F08"/>
    <w:rsid w:val="00BD5F2B"/>
    <w:rsid w:val="00BD69CF"/>
    <w:rsid w:val="00BD7B70"/>
    <w:rsid w:val="00BE558C"/>
    <w:rsid w:val="00BF3D6D"/>
    <w:rsid w:val="00BF48ED"/>
    <w:rsid w:val="00BF5EFF"/>
    <w:rsid w:val="00BF7812"/>
    <w:rsid w:val="00C03835"/>
    <w:rsid w:val="00C03D58"/>
    <w:rsid w:val="00C15363"/>
    <w:rsid w:val="00C178BE"/>
    <w:rsid w:val="00C21483"/>
    <w:rsid w:val="00C22F20"/>
    <w:rsid w:val="00C2561B"/>
    <w:rsid w:val="00C26729"/>
    <w:rsid w:val="00C27936"/>
    <w:rsid w:val="00C304E1"/>
    <w:rsid w:val="00C315CA"/>
    <w:rsid w:val="00C33DF0"/>
    <w:rsid w:val="00C4520F"/>
    <w:rsid w:val="00C46ECB"/>
    <w:rsid w:val="00C4701D"/>
    <w:rsid w:val="00C51F08"/>
    <w:rsid w:val="00C53654"/>
    <w:rsid w:val="00C54B69"/>
    <w:rsid w:val="00C60B27"/>
    <w:rsid w:val="00C622AE"/>
    <w:rsid w:val="00C6317C"/>
    <w:rsid w:val="00C6566B"/>
    <w:rsid w:val="00C67CE3"/>
    <w:rsid w:val="00C73307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3449"/>
    <w:rsid w:val="00CB5D57"/>
    <w:rsid w:val="00CB658D"/>
    <w:rsid w:val="00CB75CB"/>
    <w:rsid w:val="00CC0EC4"/>
    <w:rsid w:val="00CC4948"/>
    <w:rsid w:val="00CC54FD"/>
    <w:rsid w:val="00CD0250"/>
    <w:rsid w:val="00CD1AB2"/>
    <w:rsid w:val="00CE26C0"/>
    <w:rsid w:val="00CE3CD3"/>
    <w:rsid w:val="00CE45EE"/>
    <w:rsid w:val="00CE79C6"/>
    <w:rsid w:val="00CF6FF9"/>
    <w:rsid w:val="00CF72F8"/>
    <w:rsid w:val="00D07C2E"/>
    <w:rsid w:val="00D109B1"/>
    <w:rsid w:val="00D179E9"/>
    <w:rsid w:val="00D2038E"/>
    <w:rsid w:val="00D209F8"/>
    <w:rsid w:val="00D22027"/>
    <w:rsid w:val="00D3443F"/>
    <w:rsid w:val="00D400E3"/>
    <w:rsid w:val="00D407A2"/>
    <w:rsid w:val="00D417E6"/>
    <w:rsid w:val="00D44FBE"/>
    <w:rsid w:val="00D44FED"/>
    <w:rsid w:val="00D55ADA"/>
    <w:rsid w:val="00D622BE"/>
    <w:rsid w:val="00D66C44"/>
    <w:rsid w:val="00D70BCA"/>
    <w:rsid w:val="00D70E8E"/>
    <w:rsid w:val="00D723F4"/>
    <w:rsid w:val="00D73895"/>
    <w:rsid w:val="00D74368"/>
    <w:rsid w:val="00D82ED1"/>
    <w:rsid w:val="00D8699A"/>
    <w:rsid w:val="00D874EA"/>
    <w:rsid w:val="00DA79E8"/>
    <w:rsid w:val="00DB12DE"/>
    <w:rsid w:val="00DB40D2"/>
    <w:rsid w:val="00DB47D1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6A3"/>
    <w:rsid w:val="00E21A13"/>
    <w:rsid w:val="00E21BC1"/>
    <w:rsid w:val="00E22870"/>
    <w:rsid w:val="00E23195"/>
    <w:rsid w:val="00E246ED"/>
    <w:rsid w:val="00E2646D"/>
    <w:rsid w:val="00E27DDF"/>
    <w:rsid w:val="00E32A97"/>
    <w:rsid w:val="00E35339"/>
    <w:rsid w:val="00E41C23"/>
    <w:rsid w:val="00E432CD"/>
    <w:rsid w:val="00E46D59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97044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6FB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471C1"/>
    <w:rsid w:val="00F5000B"/>
    <w:rsid w:val="00F53CB8"/>
    <w:rsid w:val="00F55DB2"/>
    <w:rsid w:val="00F57AF2"/>
    <w:rsid w:val="00F61801"/>
    <w:rsid w:val="00F62B4F"/>
    <w:rsid w:val="00F65AA2"/>
    <w:rsid w:val="00F664FF"/>
    <w:rsid w:val="00F66F0B"/>
    <w:rsid w:val="00F704D2"/>
    <w:rsid w:val="00F72C55"/>
    <w:rsid w:val="00F77287"/>
    <w:rsid w:val="00F82C7A"/>
    <w:rsid w:val="00F837CD"/>
    <w:rsid w:val="00F86513"/>
    <w:rsid w:val="00F92799"/>
    <w:rsid w:val="00F93794"/>
    <w:rsid w:val="00FA1E8F"/>
    <w:rsid w:val="00FB01B9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363A75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363A75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7982F-3D3B-4710-9720-D28D6841C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3282</Words>
  <Characters>18711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85</cp:revision>
  <cp:lastPrinted>2016-04-27T04:48:00Z</cp:lastPrinted>
  <dcterms:created xsi:type="dcterms:W3CDTF">2016-03-15T04:25:00Z</dcterms:created>
  <dcterms:modified xsi:type="dcterms:W3CDTF">2016-04-27T04:49:00Z</dcterms:modified>
</cp:coreProperties>
</file>