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E66" w:rsidRPr="00D57951" w:rsidRDefault="00D73E66" w:rsidP="0023630B">
      <w:pPr>
        <w:ind w:left="4536"/>
        <w:jc w:val="right"/>
        <w:rPr>
          <w:b/>
          <w:sz w:val="16"/>
          <w:szCs w:val="16"/>
        </w:rPr>
      </w:pPr>
      <w:bookmarkStart w:id="0" w:name="OLE_LINK1"/>
      <w:bookmarkStart w:id="1" w:name="OLE_LINK2"/>
    </w:p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D57951" w:rsidRDefault="00A46A14" w:rsidP="00D57951">
      <w:pPr>
        <w:jc w:val="center"/>
        <w:rPr>
          <w:b/>
          <w:sz w:val="36"/>
          <w:szCs w:val="36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D98C5" wp14:editId="2C2A862C">
                <wp:simplePos x="0" y="0"/>
                <wp:positionH relativeFrom="column">
                  <wp:posOffset>-5715</wp:posOffset>
                </wp:positionH>
                <wp:positionV relativeFrom="page">
                  <wp:posOffset>2000250</wp:posOffset>
                </wp:positionV>
                <wp:extent cx="645795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57.5pt" to="508.0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166264" w:rsidP="001662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25.02.2016 </w:t>
            </w:r>
            <w:r w:rsidR="00D57951" w:rsidRPr="00D5795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921-</w:t>
            </w:r>
            <w:r w:rsidR="00D42E8A">
              <w:rPr>
                <w:sz w:val="24"/>
                <w:szCs w:val="24"/>
              </w:rPr>
              <w:t>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166264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23630B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DB4182">
            <w:pPr>
              <w:suppressAutoHyphens/>
              <w:jc w:val="both"/>
            </w:pPr>
            <w:r w:rsidRPr="006F3C03">
              <w:t>О внесении изменени</w:t>
            </w:r>
            <w:r w:rsidR="00DB4182">
              <w:t>й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EE7A01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>и 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847BBC" w:rsidRDefault="006C56E5" w:rsidP="00ED1611">
      <w:pPr>
        <w:suppressAutoHyphens/>
        <w:ind w:firstLine="708"/>
        <w:jc w:val="both"/>
        <w:rPr>
          <w:sz w:val="26"/>
          <w:szCs w:val="26"/>
        </w:rPr>
      </w:pPr>
    </w:p>
    <w:p w:rsidR="00ED1611" w:rsidRPr="00767F72" w:rsidRDefault="003C321A" w:rsidP="00ED1611">
      <w:pPr>
        <w:suppressAutoHyphens/>
        <w:ind w:firstLine="708"/>
        <w:jc w:val="both"/>
      </w:pPr>
      <w:proofErr w:type="gramStart"/>
      <w:r w:rsidRPr="00767F72">
        <w:t xml:space="preserve">Рассмотрев проект решения </w:t>
      </w:r>
      <w:r w:rsidR="009A5BBC" w:rsidRPr="00767F72">
        <w:t xml:space="preserve">Городской Думы Петропавловск-Камчатского городского округа </w:t>
      </w:r>
      <w:r w:rsidR="00BE4F37">
        <w:t>«О</w:t>
      </w:r>
      <w:r w:rsidR="00875F0B" w:rsidRPr="00767F72">
        <w:t xml:space="preserve"> внесении изменени</w:t>
      </w:r>
      <w:r w:rsidR="0073620E" w:rsidRPr="00767F72">
        <w:t>й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166264">
        <w:br/>
      </w:r>
      <w:r w:rsidR="00875F0B" w:rsidRPr="00767F72">
        <w:t xml:space="preserve">«Об </w:t>
      </w:r>
      <w:r w:rsidR="00EE7A01" w:rsidRPr="00767F72">
        <w:t>утверждении состава постоянных Комитетов и 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r w:rsidR="002E2E62" w:rsidRPr="00767F72">
        <w:t xml:space="preserve">внесенный </w:t>
      </w:r>
      <w:r w:rsidR="0023630B" w:rsidRPr="00767F72">
        <w:t>Главой Петропавловск-Камчатского городского округа Слыщенко К.Г.</w:t>
      </w:r>
      <w:r w:rsidR="002E2E62" w:rsidRPr="00767F72">
        <w:t xml:space="preserve">, </w:t>
      </w:r>
      <w:r w:rsidR="00ED1611" w:rsidRPr="00767F72">
        <w:t>в соответствии с</w:t>
      </w:r>
      <w:r w:rsidR="008E55F8">
        <w:t xml:space="preserve"> абзацем вторым части 11 </w:t>
      </w:r>
      <w:r w:rsidR="00875F0B" w:rsidRPr="00767F72">
        <w:t>стать</w:t>
      </w:r>
      <w:r w:rsidR="008E55F8">
        <w:t>и</w:t>
      </w:r>
      <w:r w:rsidR="00176011" w:rsidRPr="00767F72">
        <w:t xml:space="preserve"> </w:t>
      </w:r>
      <w:r w:rsidR="00580EC9" w:rsidRPr="00767F72">
        <w:t>9</w:t>
      </w:r>
      <w:r w:rsidR="00ED1611" w:rsidRPr="00767F72">
        <w:t xml:space="preserve"> Регламента Городской Думы Петропавловск-Камчатского городского округа</w:t>
      </w:r>
      <w:r w:rsidR="008E55F8">
        <w:t>,</w:t>
      </w:r>
      <w:r w:rsidR="007D227E">
        <w:t xml:space="preserve"> на основании личных заявлений</w:t>
      </w:r>
      <w:proofErr w:type="gramEnd"/>
      <w:r w:rsidR="008E55F8">
        <w:t xml:space="preserve"> депутатов Городской Думы </w:t>
      </w:r>
      <w:proofErr w:type="gramStart"/>
      <w:r w:rsidR="008E55F8">
        <w:t>Петропавловск-Камчатского</w:t>
      </w:r>
      <w:proofErr w:type="gramEnd"/>
      <w:r w:rsidR="008E55F8">
        <w:t xml:space="preserve"> городского округа Тимофеева Д.Р. и Чеботарева К.Ю.</w:t>
      </w:r>
      <w:r w:rsidR="00ED1611" w:rsidRPr="00767F72">
        <w:t>, Городская Дума Петропавловск-Камчатского городского округа</w:t>
      </w:r>
      <w:bookmarkStart w:id="2" w:name="_GoBack"/>
      <w:bookmarkEnd w:id="2"/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DB4182" w:rsidRPr="00767F72" w:rsidRDefault="00D22CA2" w:rsidP="003D0D91">
      <w:pPr>
        <w:shd w:val="clear" w:color="auto" w:fill="FFFFFF"/>
        <w:ind w:left="7" w:firstLine="706"/>
        <w:jc w:val="both"/>
      </w:pPr>
      <w:r w:rsidRPr="00767F72">
        <w:t xml:space="preserve">1. Внести в решение Городской Думы </w:t>
      </w:r>
      <w:proofErr w:type="gramStart"/>
      <w:r w:rsidRPr="00767F72">
        <w:t>Петропавловск-Камчатского</w:t>
      </w:r>
      <w:proofErr w:type="gramEnd"/>
      <w:r w:rsidRPr="00767F72"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  <w:r w:rsidR="007D7AA0" w:rsidRPr="00767F72">
        <w:t>,</w:t>
      </w:r>
      <w:r w:rsidRPr="00767F72">
        <w:t xml:space="preserve"> </w:t>
      </w:r>
      <w:r w:rsidR="00DB4182" w:rsidRPr="00767F72">
        <w:t xml:space="preserve">следующие </w:t>
      </w:r>
      <w:r w:rsidRPr="00767F72">
        <w:t>изменени</w:t>
      </w:r>
      <w:r w:rsidR="00DB4182" w:rsidRPr="00767F72">
        <w:t>я</w:t>
      </w:r>
      <w:r w:rsidR="0073620E" w:rsidRPr="00767F72">
        <w:t>:</w:t>
      </w:r>
    </w:p>
    <w:p w:rsidR="00AA6FA3" w:rsidRPr="007D227E" w:rsidRDefault="00AA6FA3" w:rsidP="00AA6FA3">
      <w:pPr>
        <w:shd w:val="clear" w:color="auto" w:fill="FFFFFF"/>
        <w:ind w:left="7" w:firstLine="706"/>
        <w:jc w:val="both"/>
        <w:rPr>
          <w:color w:val="000000" w:themeColor="text1"/>
        </w:rPr>
      </w:pPr>
      <w:r w:rsidRPr="007D227E">
        <w:rPr>
          <w:color w:val="000000" w:themeColor="text1"/>
        </w:rPr>
        <w:t xml:space="preserve">1) </w:t>
      </w:r>
      <w:r w:rsidR="007D227E" w:rsidRPr="007D227E">
        <w:rPr>
          <w:color w:val="000000" w:themeColor="text1"/>
        </w:rPr>
        <w:t>досрочно прекратить</w:t>
      </w:r>
      <w:r w:rsidRPr="007D227E">
        <w:rPr>
          <w:color w:val="000000" w:themeColor="text1"/>
        </w:rPr>
        <w:t xml:space="preserve"> полномочия заместителя председателя Комитета Городской Думы по городскому и жилищно-коммунальному хозяйству</w:t>
      </w:r>
      <w:r w:rsidR="007D227E" w:rsidRPr="007D227E">
        <w:rPr>
          <w:rFonts w:eastAsia="Calibri"/>
          <w:color w:val="000000" w:themeColor="text1"/>
        </w:rPr>
        <w:br/>
        <w:t>Тимофеева Д.Р.</w:t>
      </w:r>
      <w:r w:rsidRPr="007D227E">
        <w:rPr>
          <w:color w:val="000000" w:themeColor="text1"/>
        </w:rPr>
        <w:t>;</w:t>
      </w:r>
    </w:p>
    <w:p w:rsidR="00AA6FA3" w:rsidRPr="007D227E" w:rsidRDefault="00AA6FA3" w:rsidP="00AA6FA3">
      <w:pPr>
        <w:tabs>
          <w:tab w:val="left" w:pos="709"/>
          <w:tab w:val="left" w:pos="1134"/>
        </w:tabs>
        <w:ind w:firstLine="709"/>
        <w:jc w:val="both"/>
        <w:rPr>
          <w:rFonts w:eastAsia="Calibri"/>
          <w:color w:val="000000" w:themeColor="text1"/>
        </w:rPr>
      </w:pPr>
      <w:r w:rsidRPr="007D227E">
        <w:rPr>
          <w:color w:val="000000" w:themeColor="text1"/>
        </w:rPr>
        <w:t>2) включить Тимофеева Д.Р. в состав членов Комитета Городской Думы по городскому и жилищно-коммунальному хозяйству;</w:t>
      </w:r>
    </w:p>
    <w:p w:rsidR="00AA6FA3" w:rsidRPr="007D227E" w:rsidRDefault="00AA6FA3" w:rsidP="00AA6FA3">
      <w:pPr>
        <w:tabs>
          <w:tab w:val="left" w:pos="709"/>
          <w:tab w:val="left" w:pos="1134"/>
        </w:tabs>
        <w:ind w:firstLine="709"/>
        <w:jc w:val="both"/>
        <w:rPr>
          <w:rFonts w:eastAsia="Calibri"/>
          <w:color w:val="000000" w:themeColor="text1"/>
        </w:rPr>
      </w:pPr>
      <w:r w:rsidRPr="007D227E">
        <w:rPr>
          <w:rFonts w:eastAsia="Calibri"/>
          <w:color w:val="000000" w:themeColor="text1"/>
        </w:rPr>
        <w:t xml:space="preserve">3) </w:t>
      </w:r>
      <w:r w:rsidR="007D227E" w:rsidRPr="007D227E">
        <w:rPr>
          <w:color w:val="000000" w:themeColor="text1"/>
        </w:rPr>
        <w:t xml:space="preserve">досрочно прекратить </w:t>
      </w:r>
      <w:r w:rsidRPr="007D227E">
        <w:rPr>
          <w:color w:val="000000" w:themeColor="text1"/>
        </w:rPr>
        <w:t>полномочия председателя Комитета по собственности, земельным отношениям, предпринимательству и инвестициям</w:t>
      </w:r>
      <w:r w:rsidR="007D227E" w:rsidRPr="007D227E">
        <w:rPr>
          <w:color w:val="000000" w:themeColor="text1"/>
        </w:rPr>
        <w:t xml:space="preserve"> Чеботарева К.Ю.</w:t>
      </w:r>
      <w:r w:rsidRPr="007D227E">
        <w:rPr>
          <w:color w:val="000000" w:themeColor="text1"/>
        </w:rPr>
        <w:t>;</w:t>
      </w:r>
    </w:p>
    <w:p w:rsidR="00AA6FA3" w:rsidRPr="007D227E" w:rsidRDefault="00AA6FA3" w:rsidP="00AA6FA3">
      <w:pPr>
        <w:tabs>
          <w:tab w:val="left" w:pos="709"/>
          <w:tab w:val="left" w:pos="1134"/>
        </w:tabs>
        <w:ind w:firstLine="709"/>
        <w:jc w:val="both"/>
        <w:rPr>
          <w:rFonts w:eastAsia="Calibri"/>
          <w:color w:val="000000" w:themeColor="text1"/>
        </w:rPr>
      </w:pPr>
      <w:r w:rsidRPr="007D227E">
        <w:rPr>
          <w:color w:val="000000" w:themeColor="text1"/>
        </w:rPr>
        <w:t xml:space="preserve">4) включить </w:t>
      </w:r>
      <w:r w:rsidRPr="007D227E">
        <w:rPr>
          <w:rFonts w:eastAsia="Calibri"/>
          <w:color w:val="000000" w:themeColor="text1"/>
        </w:rPr>
        <w:t xml:space="preserve">Чеботарева К.Ю. </w:t>
      </w:r>
      <w:r w:rsidRPr="007D227E">
        <w:rPr>
          <w:color w:val="000000" w:themeColor="text1"/>
        </w:rPr>
        <w:t>в состав членов Комитета по собственности, земельным отношениям, предпринимательству и инвестициям</w:t>
      </w:r>
      <w:r w:rsidRPr="007D227E">
        <w:rPr>
          <w:rFonts w:eastAsia="Calibri"/>
          <w:color w:val="000000" w:themeColor="text1"/>
        </w:rPr>
        <w:t>.</w:t>
      </w:r>
    </w:p>
    <w:p w:rsidR="007D227E" w:rsidRPr="007D227E" w:rsidRDefault="007D227E" w:rsidP="00AA6FA3">
      <w:pPr>
        <w:tabs>
          <w:tab w:val="left" w:pos="709"/>
          <w:tab w:val="left" w:pos="1134"/>
        </w:tabs>
        <w:ind w:firstLine="709"/>
        <w:jc w:val="both"/>
        <w:rPr>
          <w:rFonts w:eastAsia="Calibri"/>
          <w:color w:val="000000" w:themeColor="text1"/>
        </w:rPr>
      </w:pPr>
    </w:p>
    <w:p w:rsidR="00AA6FA3" w:rsidRPr="007D227E" w:rsidRDefault="00AA6FA3" w:rsidP="00AA6FA3">
      <w:pPr>
        <w:tabs>
          <w:tab w:val="left" w:pos="709"/>
          <w:tab w:val="left" w:pos="1134"/>
        </w:tabs>
        <w:ind w:firstLine="709"/>
        <w:jc w:val="both"/>
        <w:rPr>
          <w:color w:val="000000" w:themeColor="text1"/>
        </w:rPr>
      </w:pPr>
      <w:r w:rsidRPr="007D227E">
        <w:rPr>
          <w:rFonts w:eastAsia="Calibri"/>
          <w:color w:val="000000" w:themeColor="text1"/>
        </w:rPr>
        <w:t xml:space="preserve">2. </w:t>
      </w:r>
      <w:r w:rsidRPr="007D227E">
        <w:rPr>
          <w:color w:val="000000" w:themeColor="text1"/>
        </w:rPr>
        <w:t>Настоящее решение вступает в силу со дня его подписания.</w:t>
      </w:r>
    </w:p>
    <w:p w:rsidR="000D4E67" w:rsidRPr="00767F72" w:rsidRDefault="000D4E67" w:rsidP="000D4E67">
      <w:pPr>
        <w:autoSpaceDE w:val="0"/>
        <w:autoSpaceDN w:val="0"/>
        <w:adjustRightInd w:val="0"/>
      </w:pPr>
    </w:p>
    <w:p w:rsidR="000D4E67" w:rsidRPr="00767F72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0D4E67" w:rsidRPr="00767F72" w:rsidTr="009B0A48">
        <w:tc>
          <w:tcPr>
            <w:tcW w:w="4786" w:type="dxa"/>
          </w:tcPr>
          <w:p w:rsidR="000D4E67" w:rsidRPr="00767F72" w:rsidRDefault="000D4E67" w:rsidP="00B4368C">
            <w:pPr>
              <w:ind w:right="33"/>
              <w:jc w:val="both"/>
            </w:pPr>
            <w:r w:rsidRPr="00767F72">
              <w:t>Глава</w:t>
            </w:r>
            <w:r w:rsidR="00C6782A" w:rsidRPr="00767F72">
              <w:t xml:space="preserve"> </w:t>
            </w:r>
            <w:r w:rsidRPr="00767F72">
              <w:t>Петропавловск-Камчатского</w:t>
            </w:r>
            <w:r w:rsidR="00B4368C" w:rsidRPr="00767F72">
              <w:t xml:space="preserve"> </w:t>
            </w:r>
            <w:r w:rsidRPr="00767F72">
              <w:t xml:space="preserve">городского округа, </w:t>
            </w:r>
            <w:proofErr w:type="gramStart"/>
            <w:r w:rsidRPr="00767F72">
              <w:t>исполняющий</w:t>
            </w:r>
            <w:proofErr w:type="gramEnd"/>
            <w:r w:rsidRPr="00767F72">
              <w:t xml:space="preserve"> полномочия председателя Городской Думы</w:t>
            </w:r>
          </w:p>
        </w:tc>
        <w:tc>
          <w:tcPr>
            <w:tcW w:w="5670" w:type="dxa"/>
          </w:tcPr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267B9B">
            <w:pPr>
              <w:jc w:val="right"/>
            </w:pPr>
            <w:r w:rsidRPr="00767F72">
              <w:t>К.Г. Слыщенко</w:t>
            </w:r>
          </w:p>
        </w:tc>
      </w:tr>
    </w:tbl>
    <w:p w:rsidR="00D73E66" w:rsidRPr="00693A96" w:rsidRDefault="00D73E66" w:rsidP="00105566">
      <w:pPr>
        <w:rPr>
          <w:sz w:val="20"/>
          <w:szCs w:val="20"/>
        </w:rPr>
      </w:pPr>
    </w:p>
    <w:sectPr w:rsidR="00D73E66" w:rsidRPr="00693A96" w:rsidSect="00AD5F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3B4" w:rsidRDefault="00B103B4" w:rsidP="005A4674">
      <w:r>
        <w:separator/>
      </w:r>
    </w:p>
  </w:endnote>
  <w:endnote w:type="continuationSeparator" w:id="0">
    <w:p w:rsidR="00B103B4" w:rsidRDefault="00B103B4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3B4" w:rsidRDefault="00B103B4" w:rsidP="005A4674">
      <w:r>
        <w:separator/>
      </w:r>
    </w:p>
  </w:footnote>
  <w:footnote w:type="continuationSeparator" w:id="0">
    <w:p w:rsidR="00B103B4" w:rsidRDefault="00B103B4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5566"/>
    <w:rsid w:val="0010774B"/>
    <w:rsid w:val="001108F5"/>
    <w:rsid w:val="00114EFF"/>
    <w:rsid w:val="0013294F"/>
    <w:rsid w:val="00141387"/>
    <w:rsid w:val="00155F41"/>
    <w:rsid w:val="00166264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24022"/>
    <w:rsid w:val="0023630B"/>
    <w:rsid w:val="00245DEF"/>
    <w:rsid w:val="00267B9B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344C9"/>
    <w:rsid w:val="003410C7"/>
    <w:rsid w:val="00357BAE"/>
    <w:rsid w:val="00361709"/>
    <w:rsid w:val="00364E3D"/>
    <w:rsid w:val="00380230"/>
    <w:rsid w:val="00397790"/>
    <w:rsid w:val="003C321A"/>
    <w:rsid w:val="003C7BBC"/>
    <w:rsid w:val="003D0D91"/>
    <w:rsid w:val="003D372E"/>
    <w:rsid w:val="003E5BBE"/>
    <w:rsid w:val="003F18AC"/>
    <w:rsid w:val="00405EB9"/>
    <w:rsid w:val="00407573"/>
    <w:rsid w:val="004101E0"/>
    <w:rsid w:val="00415E51"/>
    <w:rsid w:val="004176DF"/>
    <w:rsid w:val="00423419"/>
    <w:rsid w:val="00435452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54C8E"/>
    <w:rsid w:val="006612E6"/>
    <w:rsid w:val="00675EB8"/>
    <w:rsid w:val="00677029"/>
    <w:rsid w:val="00693A96"/>
    <w:rsid w:val="00693DD4"/>
    <w:rsid w:val="00693EF5"/>
    <w:rsid w:val="006C1964"/>
    <w:rsid w:val="006C56E5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4BF1"/>
    <w:rsid w:val="007C6B62"/>
    <w:rsid w:val="007D227E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710DB"/>
    <w:rsid w:val="00875F0B"/>
    <w:rsid w:val="0088677B"/>
    <w:rsid w:val="0088687B"/>
    <w:rsid w:val="008950E4"/>
    <w:rsid w:val="00897AD4"/>
    <w:rsid w:val="008A669D"/>
    <w:rsid w:val="008B1BBE"/>
    <w:rsid w:val="008B2F34"/>
    <w:rsid w:val="008C022A"/>
    <w:rsid w:val="008C04E4"/>
    <w:rsid w:val="008E55F8"/>
    <w:rsid w:val="00901E2A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6202"/>
    <w:rsid w:val="00A90B20"/>
    <w:rsid w:val="00A91AE3"/>
    <w:rsid w:val="00A95911"/>
    <w:rsid w:val="00AA6FA3"/>
    <w:rsid w:val="00AC3285"/>
    <w:rsid w:val="00AD5FAD"/>
    <w:rsid w:val="00AE15AE"/>
    <w:rsid w:val="00AE1B32"/>
    <w:rsid w:val="00AE75CA"/>
    <w:rsid w:val="00B103B4"/>
    <w:rsid w:val="00B16B5A"/>
    <w:rsid w:val="00B209F3"/>
    <w:rsid w:val="00B20A7C"/>
    <w:rsid w:val="00B21985"/>
    <w:rsid w:val="00B246E8"/>
    <w:rsid w:val="00B24D5A"/>
    <w:rsid w:val="00B300C1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E4F37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87B7C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02050"/>
    <w:rsid w:val="00D22CA2"/>
    <w:rsid w:val="00D42E8A"/>
    <w:rsid w:val="00D56DE8"/>
    <w:rsid w:val="00D57951"/>
    <w:rsid w:val="00D73E66"/>
    <w:rsid w:val="00D7461B"/>
    <w:rsid w:val="00D839F2"/>
    <w:rsid w:val="00DB4182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6160"/>
    <w:rsid w:val="00E712BD"/>
    <w:rsid w:val="00E73C3D"/>
    <w:rsid w:val="00E918AF"/>
    <w:rsid w:val="00E9232F"/>
    <w:rsid w:val="00EA5736"/>
    <w:rsid w:val="00EC4A2C"/>
    <w:rsid w:val="00EC739D"/>
    <w:rsid w:val="00ED1611"/>
    <w:rsid w:val="00EE2D6F"/>
    <w:rsid w:val="00EE7A01"/>
    <w:rsid w:val="00F106E4"/>
    <w:rsid w:val="00F12009"/>
    <w:rsid w:val="00F2671E"/>
    <w:rsid w:val="00F443B5"/>
    <w:rsid w:val="00F46039"/>
    <w:rsid w:val="00F47E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CF10C-9D81-480C-B39B-73475136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25</cp:revision>
  <cp:lastPrinted>2016-02-28T23:38:00Z</cp:lastPrinted>
  <dcterms:created xsi:type="dcterms:W3CDTF">2015-12-15T03:21:00Z</dcterms:created>
  <dcterms:modified xsi:type="dcterms:W3CDTF">2016-02-28T23:38:00Z</dcterms:modified>
</cp:coreProperties>
</file>