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D57951" w:rsidRDefault="00D57951" w:rsidP="00D57951">
      <w:pPr>
        <w:ind w:left="4395"/>
        <w:jc w:val="both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C399ADB" wp14:editId="68F673BC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EBA2" wp14:editId="3DD674C0">
                <wp:simplePos x="0" y="0"/>
                <wp:positionH relativeFrom="column">
                  <wp:posOffset>-11430</wp:posOffset>
                </wp:positionH>
                <wp:positionV relativeFrom="page">
                  <wp:posOffset>2105025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5.75pt" to="510.5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Dh5JqI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F246E6" w:rsidRPr="00F246E6" w:rsidRDefault="00F246E6" w:rsidP="00D57951">
      <w:pPr>
        <w:jc w:val="center"/>
        <w:rPr>
          <w:b/>
          <w:sz w:val="24"/>
          <w:szCs w:val="24"/>
        </w:rPr>
      </w:pP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6563EB" w:rsidRPr="00016958" w:rsidRDefault="006563EB" w:rsidP="00D57951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6563EB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6563EB">
              <w:rPr>
                <w:sz w:val="24"/>
                <w:szCs w:val="24"/>
              </w:rPr>
              <w:t>22.04.2015 № 741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6563EB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256B4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256B41" w:rsidRDefault="00D57951" w:rsidP="00D57951">
            <w:pPr>
              <w:jc w:val="center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г</w:t>
            </w:r>
            <w:proofErr w:type="gramStart"/>
            <w:r w:rsidRPr="00256B41">
              <w:rPr>
                <w:sz w:val="22"/>
                <w:szCs w:val="22"/>
              </w:rPr>
              <w:t>.П</w:t>
            </w:r>
            <w:proofErr w:type="gramEnd"/>
            <w:r w:rsidRPr="00256B41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Pr="00256B41" w:rsidRDefault="001E1113" w:rsidP="001E1113">
      <w:pPr>
        <w:jc w:val="center"/>
        <w:rPr>
          <w:b/>
          <w:sz w:val="22"/>
          <w:szCs w:val="22"/>
        </w:rPr>
      </w:pPr>
    </w:p>
    <w:p w:rsidR="00D57951" w:rsidRPr="00256B41" w:rsidRDefault="00D57951" w:rsidP="001E1113">
      <w:pPr>
        <w:jc w:val="center"/>
        <w:rPr>
          <w:b/>
          <w:sz w:val="22"/>
          <w:szCs w:val="22"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C25A66">
        <w:trPr>
          <w:trHeight w:val="1350"/>
        </w:trPr>
        <w:tc>
          <w:tcPr>
            <w:tcW w:w="5070" w:type="dxa"/>
          </w:tcPr>
          <w:p w:rsidR="00AE75CA" w:rsidRPr="00C15CEF" w:rsidRDefault="00875F0B" w:rsidP="00DE1EFA">
            <w:pPr>
              <w:suppressAutoHyphens/>
              <w:jc w:val="both"/>
            </w:pPr>
            <w:r w:rsidRPr="006F3C03">
              <w:t>О внесении изменени</w:t>
            </w:r>
            <w:r w:rsidR="00DE1EFA">
              <w:t>я</w:t>
            </w:r>
            <w:r w:rsidRPr="006F3C03">
              <w:t xml:space="preserve"> в решение Городской Думы </w:t>
            </w:r>
            <w:proofErr w:type="gramStart"/>
            <w:r w:rsidRPr="006F3C03">
              <w:t>Петропавловск-Камчатского</w:t>
            </w:r>
            <w:proofErr w:type="gramEnd"/>
            <w:r w:rsidRPr="006F3C03">
              <w:t xml:space="preserve"> городского округа</w:t>
            </w:r>
            <w:r>
              <w:t xml:space="preserve"> </w:t>
            </w:r>
            <w:r>
              <w:br/>
            </w:r>
            <w:r w:rsidRPr="006F3C03">
              <w:t xml:space="preserve">от 08.11.2012 № 11-р «Об утверждении состава постоянных </w:t>
            </w:r>
            <w:r w:rsidR="00DE1EFA">
              <w:t xml:space="preserve">комитетов </w:t>
            </w:r>
            <w:r w:rsidR="00DD6527">
              <w:t xml:space="preserve">              </w:t>
            </w:r>
            <w:r w:rsidR="00DE1EFA">
              <w:t>и к</w:t>
            </w:r>
            <w:r w:rsidRPr="006F3C03">
              <w:t>омиссий Городской Думы Петропавловск-Камчатского городского округа»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875F0B">
        <w:t>о</w:t>
      </w:r>
      <w:r w:rsidR="00875F0B" w:rsidRPr="006F3C03">
        <w:t xml:space="preserve"> внесении изменени</w:t>
      </w:r>
      <w:r w:rsidR="00DE1EFA">
        <w:t>я</w:t>
      </w:r>
      <w:r w:rsidR="00875F0B" w:rsidRPr="006F3C03">
        <w:t xml:space="preserve"> в решение Городской Думы Петропавловск-Камчатского городского округа</w:t>
      </w:r>
      <w:r w:rsidR="00875F0B">
        <w:t xml:space="preserve"> </w:t>
      </w:r>
      <w:r w:rsidR="00875F0B" w:rsidRPr="006F3C03">
        <w:t xml:space="preserve">от 08.11.2012 № 11-р </w:t>
      </w:r>
      <w:r w:rsidR="00875F0B">
        <w:t xml:space="preserve">                    </w:t>
      </w:r>
      <w:r w:rsidR="00875F0B" w:rsidRPr="006F3C03">
        <w:t xml:space="preserve">«Об </w:t>
      </w:r>
      <w:r w:rsidR="00DE1EFA">
        <w:t>утверждении состава постоянных комитетов и к</w:t>
      </w:r>
      <w:r w:rsidR="00875F0B" w:rsidRPr="006F3C03">
        <w:t>омиссий Городской Думы Петропавловск-Камчатского городского округа»</w:t>
      </w:r>
      <w:r w:rsidR="00464DFB">
        <w:t xml:space="preserve">, </w:t>
      </w:r>
      <w:r w:rsidR="002E2E62">
        <w:t xml:space="preserve">внесенный </w:t>
      </w:r>
      <w:r w:rsidR="00DE1EFA" w:rsidRPr="00DE1EFA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Кирносенко А.В.</w:t>
      </w:r>
      <w:r w:rsidR="002E2E62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 xml:space="preserve">ей </w:t>
      </w:r>
      <w:r w:rsidR="00580EC9">
        <w:t>9</w:t>
      </w:r>
      <w:r w:rsidR="00ED1611">
        <w:t xml:space="preserve"> Регламента Городской Думы</w:t>
      </w:r>
      <w:proofErr w:type="gramEnd"/>
      <w:r w:rsidR="00ED1611">
        <w:t xml:space="preserve">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3D0D91" w:rsidRDefault="003C321A" w:rsidP="003D0D91">
      <w:pPr>
        <w:shd w:val="clear" w:color="auto" w:fill="FFFFFF"/>
        <w:ind w:left="7" w:firstLine="706"/>
        <w:jc w:val="both"/>
      </w:pPr>
      <w:r w:rsidRPr="00533E1A">
        <w:t xml:space="preserve">1. </w:t>
      </w:r>
      <w:r w:rsidR="00580EC9">
        <w:t xml:space="preserve">Внести </w:t>
      </w:r>
      <w:r w:rsidR="00F2671E">
        <w:t xml:space="preserve">в </w:t>
      </w:r>
      <w:r w:rsidR="00580EC9">
        <w:rPr>
          <w:bCs/>
        </w:rPr>
        <w:t>решени</w:t>
      </w:r>
      <w:r w:rsidR="00E36160">
        <w:rPr>
          <w:bCs/>
        </w:rPr>
        <w:t>е</w:t>
      </w:r>
      <w:r w:rsidR="00580EC9">
        <w:t xml:space="preserve"> Городской Думы Петропавловск-Камчатского городского округа </w:t>
      </w:r>
      <w:r w:rsidR="00875F0B" w:rsidRPr="006F3C03">
        <w:t>от 08.11.2012 № 11-р</w:t>
      </w:r>
      <w:r w:rsidR="00875F0B">
        <w:t xml:space="preserve"> </w:t>
      </w:r>
      <w:r w:rsidR="00875F0B" w:rsidRPr="006F3C03">
        <w:t xml:space="preserve">«Об утверждении состава постоянных </w:t>
      </w:r>
      <w:r w:rsidR="00DE1EFA">
        <w:t>комитетов</w:t>
      </w:r>
      <w:r w:rsidR="00BD7C93">
        <w:t xml:space="preserve"> </w:t>
      </w:r>
      <w:r w:rsidR="00DE1EFA">
        <w:t>и к</w:t>
      </w:r>
      <w:r w:rsidR="00875F0B" w:rsidRPr="006F3C03">
        <w:t>омиссий Городской Думы Петропавловск-Камчатского городского округа»</w:t>
      </w:r>
      <w:r w:rsidR="006563EB">
        <w:t xml:space="preserve"> </w:t>
      </w:r>
      <w:r w:rsidR="003D0D91">
        <w:t xml:space="preserve">изменение, изложив </w:t>
      </w:r>
      <w:r w:rsidR="00256B41">
        <w:t xml:space="preserve">пункт 5 </w:t>
      </w:r>
      <w:r w:rsidR="003D0D91">
        <w:t>в следующей редакции: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019"/>
        <w:gridCol w:w="428"/>
        <w:gridCol w:w="7009"/>
      </w:tblGrid>
      <w:tr w:rsidR="00256B41" w:rsidRPr="00603DB0" w:rsidTr="001306F3">
        <w:trPr>
          <w:trHeight w:val="64"/>
        </w:trPr>
        <w:tc>
          <w:tcPr>
            <w:tcW w:w="10456" w:type="dxa"/>
            <w:gridSpan w:val="3"/>
          </w:tcPr>
          <w:p w:rsidR="00256B41" w:rsidRPr="00603DB0" w:rsidRDefault="00256B41" w:rsidP="003C02C1">
            <w:pPr>
              <w:pStyle w:val="a7"/>
              <w:tabs>
                <w:tab w:val="left" w:pos="765"/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«5) </w:t>
            </w:r>
            <w:r w:rsidRPr="00603DB0">
              <w:rPr>
                <w:sz w:val="28"/>
                <w:szCs w:val="28"/>
              </w:rPr>
              <w:t>Комитет по собственности, земельным отношениям, предпринимательству и инвестициям:</w:t>
            </w:r>
          </w:p>
        </w:tc>
      </w:tr>
      <w:tr w:rsidR="00256B41" w:rsidRPr="003D0D91" w:rsidTr="003C02C1">
        <w:trPr>
          <w:trHeight w:val="80"/>
        </w:trPr>
        <w:tc>
          <w:tcPr>
            <w:tcW w:w="10456" w:type="dxa"/>
            <w:gridSpan w:val="3"/>
          </w:tcPr>
          <w:p w:rsidR="00256B41" w:rsidRPr="003D0D91" w:rsidRDefault="00256B41" w:rsidP="003C02C1">
            <w:pPr>
              <w:ind w:firstLine="709"/>
              <w:jc w:val="both"/>
            </w:pPr>
            <w:r>
              <w:t>председатель К</w:t>
            </w:r>
            <w:r w:rsidRPr="003D0D91">
              <w:t>омитета:</w:t>
            </w:r>
          </w:p>
        </w:tc>
      </w:tr>
      <w:tr w:rsidR="00256B41" w:rsidRPr="003D0D91" w:rsidTr="003C02C1">
        <w:trPr>
          <w:trHeight w:val="80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r w:rsidRPr="003D0D91">
              <w:t>Чеботарев К.Ю.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</w:pPr>
            <w:r w:rsidRPr="003D0D91">
              <w:t>депутат Городской Думы по избирательному округу    № 7</w:t>
            </w:r>
            <w:r>
              <w:t>;</w:t>
            </w:r>
          </w:p>
        </w:tc>
      </w:tr>
      <w:tr w:rsidR="00256B41" w:rsidRPr="003D0D91" w:rsidTr="001306F3">
        <w:trPr>
          <w:trHeight w:val="64"/>
        </w:trPr>
        <w:tc>
          <w:tcPr>
            <w:tcW w:w="10456" w:type="dxa"/>
            <w:gridSpan w:val="3"/>
          </w:tcPr>
          <w:p w:rsidR="00F246E6" w:rsidRDefault="00F246E6" w:rsidP="003C02C1">
            <w:pPr>
              <w:ind w:firstLine="709"/>
              <w:jc w:val="both"/>
            </w:pPr>
          </w:p>
          <w:p w:rsidR="00256B41" w:rsidRPr="003D0D91" w:rsidRDefault="00256B41" w:rsidP="003C02C1">
            <w:pPr>
              <w:ind w:firstLine="709"/>
              <w:jc w:val="both"/>
            </w:pPr>
            <w:r w:rsidRPr="003D0D91">
              <w:lastRenderedPageBreak/>
              <w:t>заместители председателя</w:t>
            </w:r>
            <w:r>
              <w:t xml:space="preserve"> </w:t>
            </w:r>
            <w:r w:rsidRPr="00813FF2">
              <w:t>Комитета</w:t>
            </w:r>
            <w:r w:rsidRPr="003D0D91">
              <w:t>:</w:t>
            </w:r>
          </w:p>
        </w:tc>
      </w:tr>
      <w:tr w:rsidR="00256B41" w:rsidRPr="003D0D91" w:rsidTr="001306F3">
        <w:trPr>
          <w:trHeight w:val="64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r w:rsidRPr="003D0D91">
              <w:lastRenderedPageBreak/>
              <w:t>Калашников В.Ю.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256B41" w:rsidRPr="003D0D91" w:rsidTr="001306F3">
        <w:trPr>
          <w:trHeight w:val="64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proofErr w:type="spellStart"/>
            <w:r w:rsidRPr="003D0D91">
              <w:t>Камгазов</w:t>
            </w:r>
            <w:proofErr w:type="spellEnd"/>
            <w:r w:rsidRPr="003D0D91">
              <w:t xml:space="preserve"> А.М.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</w:pPr>
            <w:r w:rsidRPr="003D0D91">
              <w:t>депутат Городской Думы по избирательному округу    № 4;</w:t>
            </w:r>
          </w:p>
        </w:tc>
      </w:tr>
      <w:tr w:rsidR="00256B41" w:rsidRPr="003D0D91" w:rsidTr="003C02C1">
        <w:trPr>
          <w:trHeight w:val="459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r w:rsidRPr="003D0D91">
              <w:t>Кирносенко А.В.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</w:pPr>
            <w:r w:rsidRPr="003D0D91">
              <w:t>заместитель председателя Городской Думы, председатель Комитета</w:t>
            </w:r>
            <w:r>
              <w:t xml:space="preserve"> по местному самоуправлению и межнациональным отношениям</w:t>
            </w:r>
            <w:r w:rsidRPr="003D0D91">
              <w:t>; депутат Городской Думы по избирательному округу № 5;</w:t>
            </w:r>
          </w:p>
        </w:tc>
      </w:tr>
      <w:tr w:rsidR="00256B41" w:rsidRPr="003D0D91" w:rsidTr="001306F3">
        <w:trPr>
          <w:trHeight w:val="64"/>
        </w:trPr>
        <w:tc>
          <w:tcPr>
            <w:tcW w:w="10456" w:type="dxa"/>
            <w:gridSpan w:val="3"/>
          </w:tcPr>
          <w:p w:rsidR="00256B41" w:rsidRPr="003D0D91" w:rsidRDefault="00256B41" w:rsidP="003C02C1">
            <w:pPr>
              <w:ind w:firstLine="709"/>
              <w:jc w:val="both"/>
            </w:pPr>
            <w:r>
              <w:t>члены К</w:t>
            </w:r>
            <w:r w:rsidRPr="003D0D91">
              <w:t>омитета:</w:t>
            </w:r>
          </w:p>
        </w:tc>
      </w:tr>
      <w:tr w:rsidR="00256B41" w:rsidRPr="003D0D91" w:rsidTr="001306F3">
        <w:trPr>
          <w:trHeight w:val="64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proofErr w:type="spellStart"/>
            <w:r w:rsidRPr="003D0D91">
              <w:t>Долгунков</w:t>
            </w:r>
            <w:proofErr w:type="spellEnd"/>
            <w:r w:rsidRPr="003D0D91">
              <w:t xml:space="preserve"> А.А.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256B41" w:rsidRPr="003D0D91" w:rsidTr="002906E4">
        <w:trPr>
          <w:trHeight w:val="401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r w:rsidRPr="003D0D91">
              <w:t>Кнерик В.А.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</w:pPr>
            <w:r w:rsidRPr="003D0D91">
              <w:t>депутат Городской Думы по единому муниципальному избирательному округу;</w:t>
            </w:r>
          </w:p>
        </w:tc>
      </w:tr>
      <w:tr w:rsidR="00256B41" w:rsidRPr="003D0D91" w:rsidTr="002906E4">
        <w:trPr>
          <w:trHeight w:val="80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r w:rsidRPr="003D0D91">
              <w:t xml:space="preserve">Комиссаров В.В. 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</w:pPr>
            <w:r w:rsidRPr="003D0D91">
              <w:t>депутат Городской Думы по избирательному округу    № 6;</w:t>
            </w:r>
          </w:p>
        </w:tc>
      </w:tr>
      <w:tr w:rsidR="00256B41" w:rsidRPr="003D0D91" w:rsidTr="001306F3">
        <w:trPr>
          <w:trHeight w:val="64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r w:rsidRPr="003D0D91">
              <w:t>Питерский А.А.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</w:pPr>
            <w:r w:rsidRPr="003D0D91">
              <w:t>депутат Городской Думы по избирательному округу    № 1;</w:t>
            </w:r>
          </w:p>
        </w:tc>
      </w:tr>
      <w:tr w:rsidR="00256B41" w:rsidRPr="003D0D91" w:rsidTr="001306F3">
        <w:trPr>
          <w:trHeight w:val="64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r w:rsidRPr="003D0D91">
              <w:t>Сароян С.А.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</w:pPr>
            <w:r w:rsidRPr="003D0D91">
              <w:t>депутат Городской Думы по избирательному округу    № 7;</w:t>
            </w:r>
          </w:p>
        </w:tc>
      </w:tr>
      <w:tr w:rsidR="00256B41" w:rsidRPr="003D0D91" w:rsidTr="001306F3">
        <w:trPr>
          <w:trHeight w:val="601"/>
        </w:trPr>
        <w:tc>
          <w:tcPr>
            <w:tcW w:w="3019" w:type="dxa"/>
          </w:tcPr>
          <w:p w:rsidR="00256B41" w:rsidRPr="003D0D91" w:rsidRDefault="00256B41" w:rsidP="003C02C1">
            <w:pPr>
              <w:jc w:val="both"/>
            </w:pPr>
            <w:r w:rsidRPr="003D0D91">
              <w:t>Тимофеев Д.Р.</w:t>
            </w:r>
          </w:p>
        </w:tc>
        <w:tc>
          <w:tcPr>
            <w:tcW w:w="428" w:type="dxa"/>
          </w:tcPr>
          <w:p w:rsidR="00256B41" w:rsidRPr="003D0D91" w:rsidRDefault="00256B41" w:rsidP="003C02C1">
            <w:pPr>
              <w:jc w:val="both"/>
            </w:pPr>
            <w:r w:rsidRPr="003D0D91">
              <w:t>-</w:t>
            </w:r>
          </w:p>
        </w:tc>
        <w:tc>
          <w:tcPr>
            <w:tcW w:w="7009" w:type="dxa"/>
          </w:tcPr>
          <w:p w:rsidR="00256B41" w:rsidRPr="003D0D91" w:rsidRDefault="00256B41" w:rsidP="003C02C1">
            <w:pPr>
              <w:jc w:val="both"/>
              <w:rPr>
                <w:sz w:val="16"/>
                <w:szCs w:val="16"/>
              </w:rPr>
            </w:pPr>
            <w:r w:rsidRPr="003D0D91">
              <w:t>депутат Городской Думы по единому муниципальному избирательному округу</w:t>
            </w:r>
            <w:proofErr w:type="gramStart"/>
            <w:r>
              <w:t>;»</w:t>
            </w:r>
            <w:proofErr w:type="gramEnd"/>
            <w:r>
              <w:t>.</w:t>
            </w:r>
          </w:p>
        </w:tc>
      </w:tr>
    </w:tbl>
    <w:p w:rsidR="000D4E67" w:rsidRPr="00D57951" w:rsidRDefault="000D4E67" w:rsidP="003C02C1">
      <w:pPr>
        <w:shd w:val="clear" w:color="auto" w:fill="FFFFFF"/>
        <w:ind w:left="7" w:firstLine="706"/>
        <w:jc w:val="both"/>
      </w:pPr>
      <w:bookmarkStart w:id="2" w:name="_GoBack"/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  <w:bookmarkEnd w:id="2"/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9B0A48">
        <w:tc>
          <w:tcPr>
            <w:tcW w:w="4786" w:type="dxa"/>
          </w:tcPr>
          <w:p w:rsidR="000D4E67" w:rsidRPr="00D57951" w:rsidRDefault="000D4E67" w:rsidP="003C02C1">
            <w:pPr>
              <w:ind w:right="33"/>
              <w:jc w:val="both"/>
            </w:pPr>
            <w:r w:rsidRPr="00D57951">
              <w:t xml:space="preserve">Глава 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3C02C1" w:rsidP="003C02C1">
            <w:pPr>
              <w:jc w:val="right"/>
            </w:pPr>
            <w:r>
              <w:t>К.Г. Слыщенко</w:t>
            </w:r>
          </w:p>
        </w:tc>
      </w:tr>
    </w:tbl>
    <w:p w:rsidR="00272C03" w:rsidRDefault="00272C03" w:rsidP="003C02C1">
      <w:pPr>
        <w:autoSpaceDE w:val="0"/>
        <w:autoSpaceDN w:val="0"/>
        <w:adjustRightInd w:val="0"/>
        <w:jc w:val="both"/>
      </w:pPr>
    </w:p>
    <w:sectPr w:rsidR="00272C03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54" w:rsidRDefault="00604354" w:rsidP="005A4674">
      <w:r>
        <w:separator/>
      </w:r>
    </w:p>
  </w:endnote>
  <w:endnote w:type="continuationSeparator" w:id="0">
    <w:p w:rsidR="00604354" w:rsidRDefault="00604354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54" w:rsidRDefault="00604354" w:rsidP="005A4674">
      <w:r>
        <w:separator/>
      </w:r>
    </w:p>
  </w:footnote>
  <w:footnote w:type="continuationSeparator" w:id="0">
    <w:p w:rsidR="00604354" w:rsidRDefault="00604354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26C1734B"/>
    <w:multiLevelType w:val="hybridMultilevel"/>
    <w:tmpl w:val="1BC849BA"/>
    <w:lvl w:ilvl="0" w:tplc="971E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23B2"/>
    <w:rsid w:val="00006AF0"/>
    <w:rsid w:val="00014305"/>
    <w:rsid w:val="00016958"/>
    <w:rsid w:val="00032A07"/>
    <w:rsid w:val="0006540C"/>
    <w:rsid w:val="000722B5"/>
    <w:rsid w:val="00081C85"/>
    <w:rsid w:val="00085793"/>
    <w:rsid w:val="000A00D5"/>
    <w:rsid w:val="000A7E74"/>
    <w:rsid w:val="000D4E67"/>
    <w:rsid w:val="000D7AA7"/>
    <w:rsid w:val="000E6F82"/>
    <w:rsid w:val="00101C07"/>
    <w:rsid w:val="00101C13"/>
    <w:rsid w:val="00104386"/>
    <w:rsid w:val="001108F5"/>
    <w:rsid w:val="0013294F"/>
    <w:rsid w:val="00173E1B"/>
    <w:rsid w:val="001845A3"/>
    <w:rsid w:val="00185B04"/>
    <w:rsid w:val="00187B3B"/>
    <w:rsid w:val="001A5CCD"/>
    <w:rsid w:val="001A7DAB"/>
    <w:rsid w:val="001B6EC5"/>
    <w:rsid w:val="001C1DE5"/>
    <w:rsid w:val="001E1113"/>
    <w:rsid w:val="00205911"/>
    <w:rsid w:val="00224022"/>
    <w:rsid w:val="00256B41"/>
    <w:rsid w:val="00272C03"/>
    <w:rsid w:val="00272DD4"/>
    <w:rsid w:val="0028371D"/>
    <w:rsid w:val="00286778"/>
    <w:rsid w:val="002906E4"/>
    <w:rsid w:val="002956C6"/>
    <w:rsid w:val="00297D67"/>
    <w:rsid w:val="002D3560"/>
    <w:rsid w:val="002D60B4"/>
    <w:rsid w:val="002E2E62"/>
    <w:rsid w:val="002E763C"/>
    <w:rsid w:val="0031407E"/>
    <w:rsid w:val="00315C64"/>
    <w:rsid w:val="003410C7"/>
    <w:rsid w:val="00357BAE"/>
    <w:rsid w:val="00361709"/>
    <w:rsid w:val="00364E3D"/>
    <w:rsid w:val="00380230"/>
    <w:rsid w:val="00397790"/>
    <w:rsid w:val="003C02C1"/>
    <w:rsid w:val="003C321A"/>
    <w:rsid w:val="003D0D91"/>
    <w:rsid w:val="003D372E"/>
    <w:rsid w:val="004101E0"/>
    <w:rsid w:val="00415E51"/>
    <w:rsid w:val="004176DF"/>
    <w:rsid w:val="00423419"/>
    <w:rsid w:val="004539C4"/>
    <w:rsid w:val="00464DFB"/>
    <w:rsid w:val="00465EB3"/>
    <w:rsid w:val="00471C5E"/>
    <w:rsid w:val="004A5ADC"/>
    <w:rsid w:val="004C73FF"/>
    <w:rsid w:val="004D19E6"/>
    <w:rsid w:val="004D51AD"/>
    <w:rsid w:val="004E1E4D"/>
    <w:rsid w:val="004E3938"/>
    <w:rsid w:val="004E64EE"/>
    <w:rsid w:val="00516A5C"/>
    <w:rsid w:val="0054040B"/>
    <w:rsid w:val="00543664"/>
    <w:rsid w:val="00553E6E"/>
    <w:rsid w:val="00554497"/>
    <w:rsid w:val="00580EC9"/>
    <w:rsid w:val="005827AE"/>
    <w:rsid w:val="00587B9C"/>
    <w:rsid w:val="00593462"/>
    <w:rsid w:val="005A22DA"/>
    <w:rsid w:val="005A4674"/>
    <w:rsid w:val="005C7FE4"/>
    <w:rsid w:val="005D4D95"/>
    <w:rsid w:val="005E23B5"/>
    <w:rsid w:val="005E6545"/>
    <w:rsid w:val="005F1C72"/>
    <w:rsid w:val="005F4578"/>
    <w:rsid w:val="006017CA"/>
    <w:rsid w:val="00603DB0"/>
    <w:rsid w:val="00604354"/>
    <w:rsid w:val="00634D39"/>
    <w:rsid w:val="00635D45"/>
    <w:rsid w:val="00636004"/>
    <w:rsid w:val="00645C2D"/>
    <w:rsid w:val="006472D7"/>
    <w:rsid w:val="006563EB"/>
    <w:rsid w:val="00675EB8"/>
    <w:rsid w:val="00677029"/>
    <w:rsid w:val="00693A96"/>
    <w:rsid w:val="00693EF5"/>
    <w:rsid w:val="006C1964"/>
    <w:rsid w:val="006C56E5"/>
    <w:rsid w:val="006F28B1"/>
    <w:rsid w:val="0070472F"/>
    <w:rsid w:val="00704CA2"/>
    <w:rsid w:val="0071341F"/>
    <w:rsid w:val="00716A88"/>
    <w:rsid w:val="007217EB"/>
    <w:rsid w:val="0072275B"/>
    <w:rsid w:val="00726F74"/>
    <w:rsid w:val="007364CD"/>
    <w:rsid w:val="007378E5"/>
    <w:rsid w:val="00754EA5"/>
    <w:rsid w:val="0077666F"/>
    <w:rsid w:val="0078242C"/>
    <w:rsid w:val="00786C77"/>
    <w:rsid w:val="007929BB"/>
    <w:rsid w:val="007C1F18"/>
    <w:rsid w:val="007C6B62"/>
    <w:rsid w:val="007E42B7"/>
    <w:rsid w:val="007E5C60"/>
    <w:rsid w:val="007E7428"/>
    <w:rsid w:val="008138B7"/>
    <w:rsid w:val="00813FF2"/>
    <w:rsid w:val="00825D6F"/>
    <w:rsid w:val="0082724A"/>
    <w:rsid w:val="00830D21"/>
    <w:rsid w:val="008408B8"/>
    <w:rsid w:val="00841E34"/>
    <w:rsid w:val="00843D8E"/>
    <w:rsid w:val="008710DB"/>
    <w:rsid w:val="00875F0B"/>
    <w:rsid w:val="0088677B"/>
    <w:rsid w:val="00897AD4"/>
    <w:rsid w:val="008A669D"/>
    <w:rsid w:val="008B1BBE"/>
    <w:rsid w:val="008C022A"/>
    <w:rsid w:val="008C04E4"/>
    <w:rsid w:val="00901E2A"/>
    <w:rsid w:val="00931290"/>
    <w:rsid w:val="009348C0"/>
    <w:rsid w:val="0094029E"/>
    <w:rsid w:val="009555CD"/>
    <w:rsid w:val="0096250C"/>
    <w:rsid w:val="0099208E"/>
    <w:rsid w:val="009A56B1"/>
    <w:rsid w:val="009B051A"/>
    <w:rsid w:val="009B0A48"/>
    <w:rsid w:val="009C569A"/>
    <w:rsid w:val="009F27A3"/>
    <w:rsid w:val="00A05B02"/>
    <w:rsid w:val="00A13872"/>
    <w:rsid w:val="00A35700"/>
    <w:rsid w:val="00A37FCD"/>
    <w:rsid w:val="00A40D78"/>
    <w:rsid w:val="00A46A14"/>
    <w:rsid w:val="00A644D7"/>
    <w:rsid w:val="00A670F5"/>
    <w:rsid w:val="00A90B20"/>
    <w:rsid w:val="00A91AE3"/>
    <w:rsid w:val="00A95911"/>
    <w:rsid w:val="00AC3285"/>
    <w:rsid w:val="00AE15AE"/>
    <w:rsid w:val="00AE1B32"/>
    <w:rsid w:val="00AE75CA"/>
    <w:rsid w:val="00B16B5A"/>
    <w:rsid w:val="00B209F3"/>
    <w:rsid w:val="00B246E8"/>
    <w:rsid w:val="00B300C1"/>
    <w:rsid w:val="00B37DBA"/>
    <w:rsid w:val="00B40766"/>
    <w:rsid w:val="00B5780C"/>
    <w:rsid w:val="00B57A21"/>
    <w:rsid w:val="00B73675"/>
    <w:rsid w:val="00B73863"/>
    <w:rsid w:val="00B91C60"/>
    <w:rsid w:val="00BB1770"/>
    <w:rsid w:val="00BB79D7"/>
    <w:rsid w:val="00BC4BBE"/>
    <w:rsid w:val="00BD7C93"/>
    <w:rsid w:val="00C00465"/>
    <w:rsid w:val="00C0121D"/>
    <w:rsid w:val="00C12BFC"/>
    <w:rsid w:val="00C14D93"/>
    <w:rsid w:val="00C23AE6"/>
    <w:rsid w:val="00C25A66"/>
    <w:rsid w:val="00C344A3"/>
    <w:rsid w:val="00C53B60"/>
    <w:rsid w:val="00C66831"/>
    <w:rsid w:val="00C67359"/>
    <w:rsid w:val="00C6782A"/>
    <w:rsid w:val="00CA778F"/>
    <w:rsid w:val="00CB0718"/>
    <w:rsid w:val="00CB1E48"/>
    <w:rsid w:val="00CC0E51"/>
    <w:rsid w:val="00CC1565"/>
    <w:rsid w:val="00CD3983"/>
    <w:rsid w:val="00CE08AD"/>
    <w:rsid w:val="00CE54F3"/>
    <w:rsid w:val="00D56DE8"/>
    <w:rsid w:val="00D57951"/>
    <w:rsid w:val="00DC21A8"/>
    <w:rsid w:val="00DC5A3C"/>
    <w:rsid w:val="00DD4E56"/>
    <w:rsid w:val="00DD6527"/>
    <w:rsid w:val="00DD6B00"/>
    <w:rsid w:val="00DE10C8"/>
    <w:rsid w:val="00DE1798"/>
    <w:rsid w:val="00DE1EFA"/>
    <w:rsid w:val="00DE5F4D"/>
    <w:rsid w:val="00E238D4"/>
    <w:rsid w:val="00E36160"/>
    <w:rsid w:val="00E712BD"/>
    <w:rsid w:val="00E73C3D"/>
    <w:rsid w:val="00E9232F"/>
    <w:rsid w:val="00EA5736"/>
    <w:rsid w:val="00ED1611"/>
    <w:rsid w:val="00EE2D6F"/>
    <w:rsid w:val="00F106E4"/>
    <w:rsid w:val="00F12009"/>
    <w:rsid w:val="00F246E6"/>
    <w:rsid w:val="00F2671E"/>
    <w:rsid w:val="00F443B5"/>
    <w:rsid w:val="00F46039"/>
    <w:rsid w:val="00F572A8"/>
    <w:rsid w:val="00F6640A"/>
    <w:rsid w:val="00F72218"/>
    <w:rsid w:val="00F730B6"/>
    <w:rsid w:val="00F81A55"/>
    <w:rsid w:val="00F93061"/>
    <w:rsid w:val="00FA0CEC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Штырёв Владимир Михайлович</cp:lastModifiedBy>
  <cp:revision>161</cp:revision>
  <cp:lastPrinted>2015-04-27T00:57:00Z</cp:lastPrinted>
  <dcterms:created xsi:type="dcterms:W3CDTF">2014-08-22T01:52:00Z</dcterms:created>
  <dcterms:modified xsi:type="dcterms:W3CDTF">2015-04-27T03:09:00Z</dcterms:modified>
</cp:coreProperties>
</file>