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0" w:type="dxa"/>
        <w:jc w:val="center"/>
        <w:tblInd w:w="-376" w:type="dxa"/>
        <w:tblLook w:val="01E0" w:firstRow="1" w:lastRow="1" w:firstColumn="1" w:lastColumn="1" w:noHBand="0" w:noVBand="0"/>
      </w:tblPr>
      <w:tblGrid>
        <w:gridCol w:w="10300"/>
      </w:tblGrid>
      <w:tr w:rsidR="0003222F" w:rsidRPr="00BC441F" w:rsidTr="0049797A">
        <w:trPr>
          <w:jc w:val="center"/>
        </w:trPr>
        <w:tc>
          <w:tcPr>
            <w:tcW w:w="10300" w:type="dxa"/>
          </w:tcPr>
          <w:p w:rsidR="0003222F" w:rsidRPr="00BC441F" w:rsidRDefault="0003222F" w:rsidP="007D62A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79FDDE60" wp14:editId="1B48FC32">
                  <wp:extent cx="1002665" cy="103251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032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22F" w:rsidRPr="00BC441F" w:rsidTr="0049797A">
        <w:trPr>
          <w:jc w:val="center"/>
        </w:trPr>
        <w:tc>
          <w:tcPr>
            <w:tcW w:w="10300" w:type="dxa"/>
          </w:tcPr>
          <w:p w:rsidR="0003222F" w:rsidRPr="00BC441F" w:rsidRDefault="0003222F" w:rsidP="007D62A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C441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3222F" w:rsidRPr="00BC441F" w:rsidTr="0049797A">
        <w:trPr>
          <w:jc w:val="center"/>
        </w:trPr>
        <w:tc>
          <w:tcPr>
            <w:tcW w:w="10300" w:type="dxa"/>
          </w:tcPr>
          <w:p w:rsidR="0003222F" w:rsidRPr="00BC441F" w:rsidRDefault="0003222F" w:rsidP="007D62A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C441F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3222F" w:rsidRPr="00BC441F" w:rsidTr="0049797A">
        <w:trPr>
          <w:jc w:val="center"/>
        </w:trPr>
        <w:tc>
          <w:tcPr>
            <w:tcW w:w="10300" w:type="dxa"/>
          </w:tcPr>
          <w:p w:rsidR="0003222F" w:rsidRPr="00BC441F" w:rsidRDefault="0049797A" w:rsidP="007D62A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24"/>
                <w:szCs w:val="28"/>
              </w:rPr>
              <w:pict>
                <v:line id="_x0000_s1027" style="position:absolute;left:0;text-align:left;z-index:251658240;mso-position-horizontal-relative:text;mso-position-vertical-relative:page" from="-5.4pt,8.55pt" to="508.6pt,8.55pt" strokeweight="5pt">
                  <v:stroke linestyle="thinThick"/>
                  <w10:wrap anchory="page"/>
                </v:line>
              </w:pict>
            </w:r>
          </w:p>
        </w:tc>
      </w:tr>
    </w:tbl>
    <w:p w:rsidR="0003222F" w:rsidRPr="008829B6" w:rsidRDefault="0003222F" w:rsidP="0003222F">
      <w:pPr>
        <w:jc w:val="center"/>
        <w:rPr>
          <w:b/>
          <w:sz w:val="2"/>
          <w:szCs w:val="2"/>
        </w:rPr>
      </w:pPr>
    </w:p>
    <w:p w:rsidR="0003222F" w:rsidRPr="00E3135C" w:rsidRDefault="0003222F" w:rsidP="0003222F">
      <w:pPr>
        <w:jc w:val="center"/>
        <w:rPr>
          <w:b/>
          <w:sz w:val="16"/>
          <w:szCs w:val="16"/>
        </w:rPr>
      </w:pPr>
    </w:p>
    <w:p w:rsidR="0003222F" w:rsidRPr="007D62A5" w:rsidRDefault="0003222F" w:rsidP="0003222F">
      <w:pPr>
        <w:jc w:val="center"/>
        <w:rPr>
          <w:b/>
          <w:sz w:val="36"/>
          <w:szCs w:val="36"/>
        </w:rPr>
      </w:pPr>
      <w:r w:rsidRPr="007D62A5">
        <w:rPr>
          <w:b/>
          <w:sz w:val="36"/>
          <w:szCs w:val="36"/>
        </w:rPr>
        <w:t>РЕШЕНИЕ</w:t>
      </w:r>
    </w:p>
    <w:p w:rsidR="0003222F" w:rsidRPr="0091668F" w:rsidRDefault="0003222F" w:rsidP="0003222F">
      <w:pPr>
        <w:jc w:val="center"/>
        <w:rPr>
          <w:b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03222F" w:rsidRPr="00736350" w:rsidTr="00CC7281">
        <w:trPr>
          <w:trHeight w:val="2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2F" w:rsidRPr="00CC7281" w:rsidRDefault="007D62A5" w:rsidP="007D62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81">
              <w:rPr>
                <w:rFonts w:ascii="Times New Roman" w:hAnsi="Times New Roman"/>
                <w:sz w:val="24"/>
                <w:szCs w:val="24"/>
              </w:rPr>
              <w:t xml:space="preserve">от 25.02.2015 </w:t>
            </w:r>
            <w:r w:rsidR="0003222F" w:rsidRPr="00CC7281">
              <w:rPr>
                <w:rFonts w:ascii="Times New Roman" w:hAnsi="Times New Roman"/>
                <w:sz w:val="24"/>
                <w:szCs w:val="24"/>
              </w:rPr>
              <w:t>№</w:t>
            </w:r>
            <w:r w:rsidRPr="00CC7281">
              <w:rPr>
                <w:rFonts w:ascii="Times New Roman" w:hAnsi="Times New Roman"/>
                <w:sz w:val="24"/>
                <w:szCs w:val="24"/>
              </w:rPr>
              <w:t xml:space="preserve"> 686</w:t>
            </w:r>
            <w:r w:rsidR="0003222F" w:rsidRPr="00CC7281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03222F" w:rsidRPr="00736350" w:rsidTr="00CC7281">
        <w:trPr>
          <w:trHeight w:val="66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22F" w:rsidRPr="00CC7281" w:rsidRDefault="007D62A5" w:rsidP="007D62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81">
              <w:rPr>
                <w:rFonts w:ascii="Times New Roman" w:hAnsi="Times New Roman"/>
                <w:sz w:val="24"/>
                <w:szCs w:val="24"/>
              </w:rPr>
              <w:t xml:space="preserve">27-я </w:t>
            </w:r>
            <w:r w:rsidR="0003222F" w:rsidRPr="00CC7281">
              <w:rPr>
                <w:rFonts w:ascii="Times New Roman" w:hAnsi="Times New Roman"/>
                <w:sz w:val="24"/>
                <w:szCs w:val="24"/>
              </w:rPr>
              <w:t>сессия</w:t>
            </w:r>
          </w:p>
        </w:tc>
      </w:tr>
      <w:tr w:rsidR="0003222F" w:rsidTr="00CC7281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22F" w:rsidRPr="00CC7281" w:rsidRDefault="002E5786" w:rsidP="007D62A5">
            <w:pPr>
              <w:pStyle w:val="a3"/>
              <w:spacing w:after="0"/>
              <w:jc w:val="center"/>
              <w:rPr>
                <w:sz w:val="22"/>
              </w:rPr>
            </w:pPr>
            <w:proofErr w:type="spellStart"/>
            <w:r w:rsidRPr="00CC7281">
              <w:rPr>
                <w:sz w:val="22"/>
                <w:szCs w:val="22"/>
              </w:rPr>
              <w:t>г.</w:t>
            </w:r>
            <w:r w:rsidR="0003222F" w:rsidRPr="00CC7281">
              <w:rPr>
                <w:sz w:val="22"/>
                <w:szCs w:val="22"/>
              </w:rPr>
              <w:t>Петропавловск</w:t>
            </w:r>
            <w:proofErr w:type="spellEnd"/>
            <w:r w:rsidR="0003222F" w:rsidRPr="00CC7281">
              <w:rPr>
                <w:sz w:val="22"/>
                <w:szCs w:val="22"/>
              </w:rPr>
              <w:t>-Камчатский</w:t>
            </w:r>
          </w:p>
        </w:tc>
      </w:tr>
    </w:tbl>
    <w:p w:rsidR="0003480A" w:rsidRPr="004A244B" w:rsidRDefault="0003480A" w:rsidP="0003480A">
      <w:pPr>
        <w:pStyle w:val="a3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</w:tblGrid>
      <w:tr w:rsidR="0003480A" w:rsidRPr="009D26AE" w:rsidTr="007D62A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3480A" w:rsidRPr="00587720" w:rsidRDefault="0003480A" w:rsidP="007D62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7D62A5">
              <w:rPr>
                <w:szCs w:val="28"/>
              </w:rPr>
              <w:t xml:space="preserve"> </w:t>
            </w:r>
            <w:r w:rsidR="007D62A5">
              <w:rPr>
                <w:bCs/>
              </w:rPr>
              <w:t>принятии в первом чтении проекта</w:t>
            </w:r>
            <w:r w:rsidR="007D62A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решения о </w:t>
            </w:r>
            <w:r w:rsidR="00A63AE8">
              <w:rPr>
                <w:szCs w:val="28"/>
              </w:rPr>
              <w:t>порядке определения цены земельных участков, находящихся в собственности Петропавловск-Камчатского городского округа, и их оплаты при про</w:t>
            </w:r>
            <w:r w:rsidR="009064CF">
              <w:rPr>
                <w:szCs w:val="28"/>
              </w:rPr>
              <w:t>даже собственникам зданий, сооружений, расположенных на этих земельных участках</w:t>
            </w:r>
          </w:p>
        </w:tc>
      </w:tr>
    </w:tbl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Рассмотрев проект решения </w:t>
      </w:r>
      <w:r w:rsidR="009064CF">
        <w:rPr>
          <w:szCs w:val="28"/>
        </w:rPr>
        <w:t>о порядке определения цены земельных участков, находящихся в собственности Петропавловск-Камчатского городского округа, и их оплаты при продаже собственникам зданий, сооружений, расположенных на этих земельных участках</w:t>
      </w:r>
      <w:r>
        <w:rPr>
          <w:bCs/>
          <w:szCs w:val="28"/>
        </w:rPr>
        <w:t xml:space="preserve">, внесенный </w:t>
      </w:r>
      <w:r w:rsidR="0003222F">
        <w:rPr>
          <w:bCs/>
          <w:szCs w:val="28"/>
        </w:rPr>
        <w:t xml:space="preserve">исполняющим </w:t>
      </w:r>
      <w:r w:rsidR="002747AE">
        <w:rPr>
          <w:bCs/>
          <w:szCs w:val="28"/>
        </w:rPr>
        <w:t>полномочия</w:t>
      </w:r>
      <w:r w:rsidR="0003222F">
        <w:rPr>
          <w:bCs/>
          <w:szCs w:val="28"/>
        </w:rPr>
        <w:t xml:space="preserve"> Главы</w:t>
      </w:r>
      <w:r>
        <w:rPr>
          <w:bCs/>
          <w:szCs w:val="28"/>
        </w:rPr>
        <w:t xml:space="preserve"> администрации Петропавловск-Камчатск</w:t>
      </w:r>
      <w:r w:rsidR="001946F5">
        <w:rPr>
          <w:bCs/>
          <w:szCs w:val="28"/>
        </w:rPr>
        <w:t xml:space="preserve">ого городского округа </w:t>
      </w:r>
      <w:r w:rsidR="0003222F">
        <w:rPr>
          <w:bCs/>
          <w:szCs w:val="28"/>
        </w:rPr>
        <w:t>Платоновым Д.А</w:t>
      </w:r>
      <w:r w:rsidR="009064CF">
        <w:rPr>
          <w:bCs/>
          <w:szCs w:val="28"/>
        </w:rPr>
        <w:t>.</w:t>
      </w:r>
      <w:r>
        <w:rPr>
          <w:bCs/>
          <w:szCs w:val="28"/>
        </w:rPr>
        <w:t xml:space="preserve">, </w:t>
      </w:r>
      <w:r w:rsidR="009064CF">
        <w:rPr>
          <w:bCs/>
          <w:szCs w:val="28"/>
        </w:rPr>
        <w:t>в соответствии</w:t>
      </w:r>
      <w:r w:rsidR="001E3FB0">
        <w:rPr>
          <w:bCs/>
          <w:szCs w:val="28"/>
        </w:rPr>
        <w:t xml:space="preserve"> </w:t>
      </w:r>
      <w:r w:rsidR="001E3FB0" w:rsidRPr="00AF0200">
        <w:rPr>
          <w:bCs/>
          <w:szCs w:val="28"/>
        </w:rPr>
        <w:t>с</w:t>
      </w:r>
      <w:r w:rsidR="00AF0200" w:rsidRPr="00AF0200">
        <w:rPr>
          <w:bCs/>
          <w:szCs w:val="28"/>
        </w:rPr>
        <w:t>о</w:t>
      </w:r>
      <w:r w:rsidR="001E3FB0" w:rsidRPr="00AF0200">
        <w:rPr>
          <w:bCs/>
          <w:szCs w:val="28"/>
        </w:rPr>
        <w:t xml:space="preserve"> стать</w:t>
      </w:r>
      <w:r w:rsidR="00AF0200" w:rsidRPr="00AF0200">
        <w:rPr>
          <w:bCs/>
          <w:szCs w:val="28"/>
        </w:rPr>
        <w:t>ей</w:t>
      </w:r>
      <w:r w:rsidR="001E3FB0" w:rsidRPr="00AF0200">
        <w:rPr>
          <w:bCs/>
          <w:szCs w:val="28"/>
        </w:rPr>
        <w:t xml:space="preserve"> 3</w:t>
      </w:r>
      <w:r w:rsidR="00AF0200" w:rsidRPr="00AF0200">
        <w:rPr>
          <w:bCs/>
          <w:szCs w:val="28"/>
        </w:rPr>
        <w:t>9.4</w:t>
      </w:r>
      <w:r w:rsidR="001E3FB0" w:rsidRPr="00AF0200">
        <w:rPr>
          <w:bCs/>
          <w:szCs w:val="28"/>
        </w:rPr>
        <w:t xml:space="preserve"> Земельного кодекса Российской Федерации,</w:t>
      </w:r>
      <w:r w:rsidR="009064CF" w:rsidRPr="00AF0200">
        <w:rPr>
          <w:bCs/>
          <w:szCs w:val="28"/>
        </w:rPr>
        <w:t xml:space="preserve"> </w:t>
      </w:r>
      <w:r w:rsidR="00C9310E" w:rsidRPr="00AF0200">
        <w:rPr>
          <w:bCs/>
          <w:szCs w:val="28"/>
        </w:rPr>
        <w:t>пунктом 55 части 2</w:t>
      </w:r>
      <w:r w:rsidRPr="00AF0200">
        <w:rPr>
          <w:bCs/>
          <w:szCs w:val="28"/>
        </w:rPr>
        <w:t xml:space="preserve"> </w:t>
      </w:r>
      <w:r w:rsidR="005C6002" w:rsidRPr="00AF0200">
        <w:rPr>
          <w:bCs/>
          <w:szCs w:val="28"/>
        </w:rPr>
        <w:t>статьи</w:t>
      </w:r>
      <w:r w:rsidRPr="00AF0200">
        <w:rPr>
          <w:bCs/>
          <w:szCs w:val="28"/>
        </w:rPr>
        <w:t xml:space="preserve"> 28 Устава Петропавловск-Камчатского городского округа,</w:t>
      </w:r>
      <w:r w:rsidR="007D62A5">
        <w:rPr>
          <w:bCs/>
          <w:szCs w:val="28"/>
        </w:rPr>
        <w:t xml:space="preserve"> </w:t>
      </w:r>
      <w:r w:rsidR="007D62A5">
        <w:t>статьей 17 Регламента Городской Думы Петропавловск-Камчатского городского округа,</w:t>
      </w:r>
      <w:r w:rsidR="007D62A5" w:rsidRPr="009736CA">
        <w:t xml:space="preserve"> Городская Дума Петропавловск-Камчатского городского округа</w:t>
      </w:r>
    </w:p>
    <w:p w:rsidR="0003480A" w:rsidRPr="008D6C00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Pr="00587720" w:rsidRDefault="0003480A" w:rsidP="0003480A">
      <w:pPr>
        <w:contextualSpacing/>
        <w:rPr>
          <w:b/>
          <w:szCs w:val="28"/>
        </w:rPr>
      </w:pPr>
      <w:r w:rsidRPr="00587720">
        <w:rPr>
          <w:b/>
          <w:szCs w:val="28"/>
        </w:rPr>
        <w:t>РЕШИЛА:</w:t>
      </w:r>
    </w:p>
    <w:p w:rsidR="0003480A" w:rsidRPr="00587720" w:rsidRDefault="0003480A" w:rsidP="0003480A">
      <w:pPr>
        <w:contextualSpacing/>
        <w:rPr>
          <w:b/>
          <w:szCs w:val="28"/>
        </w:rPr>
      </w:pPr>
    </w:p>
    <w:p w:rsidR="00A04591" w:rsidRDefault="00A04591" w:rsidP="0003480A">
      <w:pPr>
        <w:ind w:firstLine="708"/>
        <w:contextualSpacing/>
        <w:jc w:val="both"/>
        <w:rPr>
          <w:rFonts w:eastAsia="Calibri"/>
          <w:color w:val="000000"/>
          <w:lang w:eastAsia="en-US"/>
        </w:rPr>
      </w:pPr>
      <w:r w:rsidRPr="00533E1A">
        <w:t>1. Принять в первом чтении проект решения</w:t>
      </w:r>
      <w:r>
        <w:t xml:space="preserve"> </w:t>
      </w:r>
      <w:r>
        <w:rPr>
          <w:szCs w:val="28"/>
        </w:rPr>
        <w:t>о порядке определения цены земельных участков, находящихся в собственности Петропавловск-Камчатского городского округа, и их оплаты при продаже собственникам зданий, сооружений, расположенных на этих земельных участках</w:t>
      </w:r>
      <w:r>
        <w:rPr>
          <w:rFonts w:eastAsia="Calibri"/>
          <w:color w:val="000000"/>
          <w:lang w:eastAsia="en-US"/>
        </w:rPr>
        <w:t>, согласно приложению к настоящему решению.</w:t>
      </w:r>
    </w:p>
    <w:p w:rsidR="00A04591" w:rsidRPr="00533E1A" w:rsidRDefault="00A04591" w:rsidP="00A04591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533E1A">
        <w:t xml:space="preserve">2. </w:t>
      </w:r>
      <w:r w:rsidRPr="00533E1A">
        <w:rPr>
          <w:iCs/>
        </w:rPr>
        <w:t>Создать рабочую группу по доработке указанного проекта в следующем составе:</w:t>
      </w: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3436"/>
        <w:gridCol w:w="364"/>
        <w:gridCol w:w="6656"/>
      </w:tblGrid>
      <w:tr w:rsidR="00A04591" w:rsidTr="00A04591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591" w:rsidRDefault="00A04591" w:rsidP="00A04591">
            <w:pPr>
              <w:ind w:firstLine="709"/>
              <w:jc w:val="both"/>
            </w:pPr>
            <w:r w:rsidRPr="00BC4BBE">
              <w:t>председатель рабочей группы</w:t>
            </w:r>
            <w:r>
              <w:t>:</w:t>
            </w:r>
          </w:p>
        </w:tc>
      </w:tr>
      <w:tr w:rsidR="00A04591" w:rsidTr="00A04591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A04591" w:rsidRDefault="00A04591" w:rsidP="00A04591">
            <w:pPr>
              <w:jc w:val="both"/>
            </w:pPr>
            <w:proofErr w:type="spellStart"/>
            <w:r>
              <w:t>Рубанченко</w:t>
            </w:r>
            <w:proofErr w:type="spellEnd"/>
            <w:r>
              <w:t xml:space="preserve"> А.А.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04591" w:rsidRDefault="00A04591" w:rsidP="00A04591">
            <w:pPr>
              <w:jc w:val="both"/>
            </w:pPr>
            <w:r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A04591" w:rsidRDefault="00A04591" w:rsidP="00A04591">
            <w:pPr>
              <w:jc w:val="both"/>
            </w:pPr>
            <w:r>
              <w:t>руководитель Департамента градостроительства и земельных отношений администрации</w:t>
            </w:r>
            <w:r w:rsidRPr="00A13CE1">
              <w:t xml:space="preserve"> </w:t>
            </w:r>
            <w:r>
              <w:t>Петропавловск-Камчатского городского округа;</w:t>
            </w:r>
          </w:p>
        </w:tc>
      </w:tr>
      <w:tr w:rsidR="00A04591" w:rsidTr="00A04591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591" w:rsidRDefault="00A04591" w:rsidP="00A04591">
            <w:pPr>
              <w:ind w:firstLine="709"/>
              <w:jc w:val="both"/>
            </w:pPr>
            <w:r w:rsidRPr="00BC4BBE">
              <w:lastRenderedPageBreak/>
              <w:t>заместитель председателя рабочей группы:</w:t>
            </w:r>
          </w:p>
        </w:tc>
      </w:tr>
      <w:tr w:rsidR="00A04591" w:rsidTr="00A04591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A04591" w:rsidRDefault="00A04591" w:rsidP="00A04591">
            <w:pPr>
              <w:jc w:val="both"/>
            </w:pPr>
            <w:r>
              <w:t>Чеботарев К.Ю.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04591" w:rsidRDefault="00A04591" w:rsidP="00A04591">
            <w:pPr>
              <w:jc w:val="both"/>
            </w:pPr>
            <w:r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A04591" w:rsidRDefault="00A04591" w:rsidP="0049797A">
            <w:pPr>
              <w:jc w:val="both"/>
            </w:pPr>
            <w:r w:rsidRPr="00A13CE1">
              <w:t>председатель Комитета</w:t>
            </w:r>
            <w:r>
              <w:t xml:space="preserve"> </w:t>
            </w:r>
            <w:r w:rsidRPr="00A13CE1">
              <w:t>Городской Думы</w:t>
            </w:r>
            <w:r>
              <w:t xml:space="preserve"> Петропавловск-Камчатского городского округа по собственности, земельным отношениям, предпринимательству и инвестициям;</w:t>
            </w:r>
            <w:r w:rsidRPr="00A13CE1">
              <w:t xml:space="preserve"> депутат Городской Думы по избирательному округу</w:t>
            </w:r>
            <w:r>
              <w:t xml:space="preserve"> № 7;</w:t>
            </w:r>
          </w:p>
        </w:tc>
      </w:tr>
      <w:tr w:rsidR="00A04591" w:rsidTr="00A04591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591" w:rsidRPr="007929BB" w:rsidRDefault="00A04591" w:rsidP="00A04591">
            <w:pPr>
              <w:ind w:firstLine="709"/>
              <w:jc w:val="both"/>
            </w:pPr>
            <w:r w:rsidRPr="007929BB">
              <w:t xml:space="preserve">секретарь рабочей группы: </w:t>
            </w:r>
          </w:p>
        </w:tc>
      </w:tr>
      <w:tr w:rsidR="00A04591" w:rsidTr="00A04591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A04591" w:rsidRPr="007929BB" w:rsidRDefault="00A04591" w:rsidP="00A04591">
            <w:pPr>
              <w:jc w:val="both"/>
            </w:pPr>
            <w:r>
              <w:t>Квятковская А.В.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04591" w:rsidRPr="00297D67" w:rsidRDefault="00A04591" w:rsidP="00A04591">
            <w:pPr>
              <w:jc w:val="both"/>
              <w:rPr>
                <w:highlight w:val="yellow"/>
              </w:rPr>
            </w:pPr>
            <w:r w:rsidRPr="007929BB"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A04591" w:rsidRPr="007929BB" w:rsidRDefault="00A04591" w:rsidP="00A04591">
            <w:pPr>
              <w:jc w:val="both"/>
            </w:pPr>
            <w:r>
              <w:t>главный инспектор организационно-юридического отдела Департамента градостроительства и земельных отношений администрации</w:t>
            </w:r>
            <w:r w:rsidRPr="00A13CE1">
              <w:t xml:space="preserve"> </w:t>
            </w:r>
            <w:r>
              <w:t>Петропавловск-Камчатского городского округа;</w:t>
            </w:r>
          </w:p>
        </w:tc>
      </w:tr>
      <w:tr w:rsidR="00A04591" w:rsidTr="00A04591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591" w:rsidRPr="007929BB" w:rsidRDefault="00A04591" w:rsidP="00A04591">
            <w:pPr>
              <w:ind w:firstLine="709"/>
              <w:jc w:val="both"/>
            </w:pPr>
            <w:r w:rsidRPr="007929BB">
              <w:t>члены рабочей группы:</w:t>
            </w:r>
          </w:p>
        </w:tc>
      </w:tr>
      <w:tr w:rsidR="00A04591" w:rsidTr="00A04591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A04591" w:rsidRDefault="00A04591" w:rsidP="00A04591">
            <w:pPr>
              <w:jc w:val="both"/>
            </w:pPr>
            <w:proofErr w:type="spellStart"/>
            <w:r>
              <w:t>Аббасова</w:t>
            </w:r>
            <w:proofErr w:type="spellEnd"/>
            <w:r>
              <w:t xml:space="preserve"> Н.П.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04591" w:rsidRDefault="00A04591" w:rsidP="00A04591">
            <w:pPr>
              <w:jc w:val="both"/>
            </w:pPr>
            <w:r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A04591" w:rsidRPr="0054040B" w:rsidRDefault="00A04591" w:rsidP="00A04591">
            <w:pPr>
              <w:jc w:val="both"/>
            </w:pPr>
            <w:r w:rsidRPr="0054040B">
              <w:t>консультант юридического отдела аппарата Городской Думы Петропавловск-Камчатского городского округа;</w:t>
            </w:r>
          </w:p>
        </w:tc>
      </w:tr>
      <w:tr w:rsidR="00A04591" w:rsidTr="00A04591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A04591" w:rsidRDefault="00A04591" w:rsidP="00DD7BBC">
            <w:pPr>
              <w:jc w:val="both"/>
            </w:pPr>
            <w:proofErr w:type="spellStart"/>
            <w:r>
              <w:t>Б</w:t>
            </w:r>
            <w:r w:rsidR="00DD7BBC">
              <w:t>е</w:t>
            </w:r>
            <w:r>
              <w:t>лослудцева</w:t>
            </w:r>
            <w:proofErr w:type="spellEnd"/>
            <w:r>
              <w:t xml:space="preserve"> Ю.В.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04591" w:rsidRDefault="00A04591" w:rsidP="00A04591">
            <w:pPr>
              <w:jc w:val="both"/>
            </w:pPr>
            <w:r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A04591" w:rsidRPr="0054040B" w:rsidRDefault="00A04591" w:rsidP="00A04591">
            <w:pPr>
              <w:jc w:val="both"/>
            </w:pPr>
            <w:r>
              <w:t xml:space="preserve">инспектор Контрольно-счетной палаты </w:t>
            </w:r>
            <w:r w:rsidRPr="0054040B">
              <w:t>Петропавловск-Камчатского городского округа;</w:t>
            </w:r>
          </w:p>
        </w:tc>
      </w:tr>
      <w:tr w:rsidR="0076495F" w:rsidTr="00A04591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76495F" w:rsidRDefault="0076495F" w:rsidP="00A04591">
            <w:pPr>
              <w:jc w:val="both"/>
            </w:pPr>
            <w:r>
              <w:t>Жукова И.В.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6495F" w:rsidRDefault="0076495F" w:rsidP="00A04591">
            <w:pPr>
              <w:jc w:val="both"/>
            </w:pPr>
            <w:r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76495F" w:rsidRDefault="0076495F" w:rsidP="0076495F">
            <w:pPr>
              <w:jc w:val="both"/>
            </w:pPr>
            <w:r>
              <w:t>советник правового отдела Аппарата администрации</w:t>
            </w:r>
            <w:r w:rsidRPr="00A13CE1">
              <w:t xml:space="preserve"> </w:t>
            </w:r>
            <w:r>
              <w:t>Петропавловск-Камчатского городского округа;</w:t>
            </w:r>
          </w:p>
        </w:tc>
      </w:tr>
      <w:tr w:rsidR="00A04591" w:rsidTr="00A04591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A04591" w:rsidRDefault="00A04591" w:rsidP="00A04591">
            <w:pPr>
              <w:jc w:val="both"/>
            </w:pPr>
            <w:r>
              <w:t>Пономаренко О.А.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04591" w:rsidRDefault="00A04591" w:rsidP="00A04591">
            <w:pPr>
              <w:jc w:val="both"/>
            </w:pPr>
            <w:r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A04591" w:rsidRPr="0054040B" w:rsidRDefault="00A04591" w:rsidP="00A04591">
            <w:pPr>
              <w:jc w:val="both"/>
            </w:pPr>
            <w:r>
              <w:t>заместитель руководителя Департамента градостроительства и земельных отношений администрации</w:t>
            </w:r>
            <w:r w:rsidRPr="00A13CE1">
              <w:t xml:space="preserve"> </w:t>
            </w:r>
            <w:r>
              <w:t>Петропавловск-Камчатского городского округа.</w:t>
            </w:r>
          </w:p>
        </w:tc>
      </w:tr>
    </w:tbl>
    <w:p w:rsidR="00A04591" w:rsidRDefault="00A04591" w:rsidP="00A04591">
      <w:pPr>
        <w:autoSpaceDE w:val="0"/>
        <w:autoSpaceDN w:val="0"/>
        <w:adjustRightInd w:val="0"/>
        <w:ind w:firstLine="709"/>
        <w:jc w:val="both"/>
      </w:pPr>
      <w:r>
        <w:t>3</w:t>
      </w:r>
      <w:r w:rsidRPr="00EC0E4C">
        <w:t xml:space="preserve">. </w:t>
      </w:r>
      <w:r w:rsidRPr="00533E1A">
        <w:t xml:space="preserve">Рабочей группе доработать проект решения и представить его Главе Петропавловск-Камчатского городского округа, исполняющему полномочия председателя Городской Думы Петропавловск-Камчатского городского округа, для внесения на рассмотрение </w:t>
      </w:r>
      <w:r>
        <w:t xml:space="preserve">сессии </w:t>
      </w:r>
      <w:r w:rsidRPr="00533E1A">
        <w:t>Городской Думы Петропавловск-Камчатского городского округа</w:t>
      </w:r>
      <w:r w:rsidRPr="00EC0E4C">
        <w:t>.</w:t>
      </w:r>
    </w:p>
    <w:p w:rsidR="0003480A" w:rsidRDefault="0003480A" w:rsidP="0003480A">
      <w:pPr>
        <w:contextualSpacing/>
        <w:rPr>
          <w:szCs w:val="28"/>
        </w:rPr>
      </w:pPr>
    </w:p>
    <w:p w:rsidR="0003480A" w:rsidRPr="000F4108" w:rsidRDefault="0003480A" w:rsidP="0003480A">
      <w:pPr>
        <w:contextualSpacing/>
        <w:rPr>
          <w:szCs w:val="28"/>
        </w:rPr>
      </w:pPr>
    </w:p>
    <w:tbl>
      <w:tblPr>
        <w:tblpPr w:leftFromText="180" w:rightFromText="180" w:vertAnchor="text" w:horzAnchor="margin" w:tblpY="64"/>
        <w:tblW w:w="10456" w:type="dxa"/>
        <w:tblLook w:val="01E0" w:firstRow="1" w:lastRow="1" w:firstColumn="1" w:lastColumn="1" w:noHBand="0" w:noVBand="0"/>
      </w:tblPr>
      <w:tblGrid>
        <w:gridCol w:w="4785"/>
        <w:gridCol w:w="5671"/>
      </w:tblGrid>
      <w:tr w:rsidR="0003480A" w:rsidRPr="00D17368" w:rsidTr="005D2FF8">
        <w:tc>
          <w:tcPr>
            <w:tcW w:w="4785" w:type="dxa"/>
          </w:tcPr>
          <w:p w:rsidR="0003480A" w:rsidRPr="00D17368" w:rsidRDefault="0003480A" w:rsidP="007D62A5">
            <w:pPr>
              <w:jc w:val="both"/>
              <w:rPr>
                <w:szCs w:val="28"/>
              </w:rPr>
            </w:pPr>
            <w:r w:rsidRPr="00D17368">
              <w:rPr>
                <w:szCs w:val="28"/>
              </w:rPr>
              <w:t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cW w:w="5671" w:type="dxa"/>
          </w:tcPr>
          <w:p w:rsidR="0003480A" w:rsidRPr="00D17368" w:rsidRDefault="0003480A" w:rsidP="007D62A5">
            <w:pPr>
              <w:jc w:val="both"/>
              <w:rPr>
                <w:szCs w:val="28"/>
              </w:rPr>
            </w:pPr>
          </w:p>
          <w:p w:rsidR="0003480A" w:rsidRPr="00D17368" w:rsidRDefault="0003480A" w:rsidP="007D62A5">
            <w:pPr>
              <w:jc w:val="both"/>
              <w:rPr>
                <w:szCs w:val="28"/>
              </w:rPr>
            </w:pPr>
          </w:p>
          <w:p w:rsidR="0003480A" w:rsidRPr="00D17368" w:rsidRDefault="0003480A" w:rsidP="007D62A5">
            <w:pPr>
              <w:jc w:val="both"/>
              <w:rPr>
                <w:szCs w:val="28"/>
              </w:rPr>
            </w:pPr>
          </w:p>
          <w:p w:rsidR="0003480A" w:rsidRPr="00D17368" w:rsidRDefault="0003480A" w:rsidP="007D62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К.Г. Слыщенко</w:t>
            </w:r>
          </w:p>
        </w:tc>
      </w:tr>
    </w:tbl>
    <w:p w:rsidR="00312460" w:rsidRDefault="00312460">
      <w:pPr>
        <w:rPr>
          <w:sz w:val="16"/>
          <w:szCs w:val="16"/>
        </w:rPr>
      </w:pPr>
    </w:p>
    <w:p w:rsidR="00312460" w:rsidRDefault="00312460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D2FF8" w:rsidRPr="00423419" w:rsidRDefault="005D2FF8" w:rsidP="005D2FF8">
      <w:pPr>
        <w:jc w:val="right"/>
        <w:rPr>
          <w:sz w:val="24"/>
        </w:rPr>
      </w:pPr>
      <w:r w:rsidRPr="00423419">
        <w:rPr>
          <w:sz w:val="24"/>
        </w:rPr>
        <w:lastRenderedPageBreak/>
        <w:t>Приложение</w:t>
      </w:r>
    </w:p>
    <w:p w:rsidR="005D2FF8" w:rsidRPr="00423419" w:rsidRDefault="005D2FF8" w:rsidP="005D2FF8">
      <w:pPr>
        <w:ind w:left="4680"/>
        <w:jc w:val="right"/>
        <w:rPr>
          <w:sz w:val="24"/>
        </w:rPr>
      </w:pPr>
      <w:r w:rsidRPr="00423419">
        <w:rPr>
          <w:sz w:val="24"/>
        </w:rPr>
        <w:t>к решению Городской Думы</w:t>
      </w:r>
    </w:p>
    <w:p w:rsidR="005D2FF8" w:rsidRPr="00423419" w:rsidRDefault="005D2FF8" w:rsidP="005D2FF8">
      <w:pPr>
        <w:ind w:left="4680"/>
        <w:jc w:val="right"/>
        <w:rPr>
          <w:sz w:val="24"/>
        </w:rPr>
      </w:pPr>
      <w:bookmarkStart w:id="0" w:name="_GoBack"/>
      <w:bookmarkEnd w:id="0"/>
      <w:r w:rsidRPr="00423419">
        <w:rPr>
          <w:sz w:val="24"/>
        </w:rPr>
        <w:t>Петропавловск-Камчатского</w:t>
      </w:r>
    </w:p>
    <w:p w:rsidR="005D2FF8" w:rsidRPr="00423419" w:rsidRDefault="005D2FF8" w:rsidP="005D2FF8">
      <w:pPr>
        <w:ind w:left="4680"/>
        <w:jc w:val="right"/>
        <w:rPr>
          <w:sz w:val="24"/>
        </w:rPr>
      </w:pPr>
      <w:r w:rsidRPr="00423419">
        <w:rPr>
          <w:sz w:val="24"/>
        </w:rPr>
        <w:t>городского округа</w:t>
      </w:r>
    </w:p>
    <w:p w:rsidR="00312460" w:rsidRPr="005D2FF8" w:rsidRDefault="005D2FF8" w:rsidP="005D2FF8">
      <w:pPr>
        <w:jc w:val="right"/>
        <w:rPr>
          <w:b/>
          <w:sz w:val="24"/>
        </w:rPr>
      </w:pPr>
      <w:r>
        <w:rPr>
          <w:sz w:val="24"/>
        </w:rPr>
        <w:t>от 25.02.2015</w:t>
      </w:r>
      <w:r w:rsidRPr="00423419">
        <w:rPr>
          <w:sz w:val="24"/>
        </w:rPr>
        <w:t xml:space="preserve"> № </w:t>
      </w:r>
      <w:r>
        <w:rPr>
          <w:sz w:val="24"/>
        </w:rPr>
        <w:t>686</w:t>
      </w:r>
      <w:r w:rsidRPr="00423419">
        <w:rPr>
          <w:sz w:val="24"/>
        </w:rPr>
        <w:t>-р</w:t>
      </w:r>
    </w:p>
    <w:tbl>
      <w:tblPr>
        <w:tblpPr w:leftFromText="181" w:rightFromText="181" w:vertAnchor="text" w:horzAnchor="margin" w:tblpY="238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312460" w:rsidRPr="007765F9" w:rsidTr="005D2FF8">
        <w:tc>
          <w:tcPr>
            <w:tcW w:w="10314" w:type="dxa"/>
          </w:tcPr>
          <w:p w:rsidR="00312460" w:rsidRPr="007765F9" w:rsidRDefault="00312460" w:rsidP="007D62A5">
            <w:pPr>
              <w:tabs>
                <w:tab w:val="left" w:pos="4845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212D2ED" wp14:editId="3732B979">
                  <wp:extent cx="993140" cy="10325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460" w:rsidRPr="007765F9" w:rsidTr="005D2FF8">
        <w:tc>
          <w:tcPr>
            <w:tcW w:w="10314" w:type="dxa"/>
          </w:tcPr>
          <w:p w:rsidR="00312460" w:rsidRPr="007765F9" w:rsidRDefault="00312460" w:rsidP="007D62A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12460" w:rsidRPr="007765F9" w:rsidTr="005D2FF8">
        <w:tc>
          <w:tcPr>
            <w:tcW w:w="10314" w:type="dxa"/>
          </w:tcPr>
          <w:p w:rsidR="00312460" w:rsidRPr="007765F9" w:rsidRDefault="00312460" w:rsidP="007D62A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12460" w:rsidRPr="007765F9" w:rsidTr="005D2FF8">
        <w:tc>
          <w:tcPr>
            <w:tcW w:w="10314" w:type="dxa"/>
          </w:tcPr>
          <w:p w:rsidR="00312460" w:rsidRPr="007765F9" w:rsidRDefault="0049797A" w:rsidP="007D62A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pict>
                <v:line id="Line 2" o:spid="_x0000_s1028" style="position:absolute;left:0;text-align:left;z-index:251660288;visibility:visible;mso-wrap-distance-top:-3e-5mm;mso-wrap-distance-bottom:-3e-5mm;mso-position-horizontal-relative:text;mso-position-vertical-relative:page" from="-5.9pt,10.6pt" to="510.45pt,10.6pt" strokeweight="5pt">
                  <v:stroke linestyle="thinThick"/>
                  <w10:wrap anchory="page"/>
                </v:line>
              </w:pict>
            </w:r>
          </w:p>
        </w:tc>
      </w:tr>
    </w:tbl>
    <w:p w:rsidR="00312460" w:rsidRPr="00FF2156" w:rsidRDefault="00312460" w:rsidP="00312460">
      <w:pPr>
        <w:jc w:val="center"/>
        <w:rPr>
          <w:szCs w:val="28"/>
        </w:rPr>
      </w:pPr>
    </w:p>
    <w:p w:rsidR="00312460" w:rsidRPr="00312297" w:rsidRDefault="00312460" w:rsidP="00312460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312460" w:rsidRPr="00D04037" w:rsidRDefault="00312460" w:rsidP="00312460">
      <w:pPr>
        <w:jc w:val="center"/>
        <w:rPr>
          <w:szCs w:val="28"/>
        </w:rPr>
      </w:pPr>
    </w:p>
    <w:p w:rsidR="00312460" w:rsidRPr="00654487" w:rsidRDefault="00312460" w:rsidP="00312460">
      <w:pPr>
        <w:jc w:val="center"/>
        <w:rPr>
          <w:szCs w:val="28"/>
        </w:rPr>
      </w:pPr>
      <w:r w:rsidRPr="00654487">
        <w:rPr>
          <w:szCs w:val="28"/>
        </w:rPr>
        <w:t>от</w:t>
      </w:r>
      <w:r>
        <w:rPr>
          <w:szCs w:val="28"/>
        </w:rPr>
        <w:t xml:space="preserve"> ______________ </w:t>
      </w:r>
      <w:r w:rsidRPr="00654487">
        <w:rPr>
          <w:szCs w:val="28"/>
        </w:rPr>
        <w:t>№</w:t>
      </w:r>
      <w:r>
        <w:rPr>
          <w:szCs w:val="28"/>
        </w:rPr>
        <w:t xml:space="preserve"> _____</w:t>
      </w:r>
      <w:r w:rsidRPr="00654487">
        <w:rPr>
          <w:szCs w:val="28"/>
        </w:rPr>
        <w:t>-</w:t>
      </w:r>
      <w:proofErr w:type="spellStart"/>
      <w:r w:rsidRPr="00654487">
        <w:rPr>
          <w:szCs w:val="28"/>
        </w:rPr>
        <w:t>нд</w:t>
      </w:r>
      <w:proofErr w:type="spellEnd"/>
    </w:p>
    <w:p w:rsidR="00312460" w:rsidRPr="00FF2156" w:rsidRDefault="00312460" w:rsidP="00312460">
      <w:pPr>
        <w:jc w:val="center"/>
        <w:rPr>
          <w:szCs w:val="28"/>
        </w:rPr>
      </w:pPr>
    </w:p>
    <w:p w:rsidR="00312460" w:rsidRDefault="00312460" w:rsidP="00312460">
      <w:pPr>
        <w:ind w:firstLine="709"/>
        <w:jc w:val="center"/>
        <w:rPr>
          <w:i/>
          <w:sz w:val="24"/>
        </w:rPr>
      </w:pPr>
      <w:r w:rsidRPr="00EC24F4">
        <w:rPr>
          <w:b/>
          <w:szCs w:val="28"/>
        </w:rPr>
        <w:t xml:space="preserve">О </w:t>
      </w:r>
      <w:r>
        <w:rPr>
          <w:b/>
          <w:szCs w:val="28"/>
        </w:rPr>
        <w:t>порядке определения цены земельных участков, находящихся в собственности Петропавловск-Камчатского городского округа, и их оплаты при продаже собственникам зданий, сооружений, расположенных на этих земельных участках</w:t>
      </w:r>
      <w:r w:rsidRPr="00EC24F4">
        <w:rPr>
          <w:b/>
          <w:szCs w:val="28"/>
        </w:rPr>
        <w:br/>
      </w:r>
    </w:p>
    <w:p w:rsidR="00312460" w:rsidRDefault="00312460" w:rsidP="00312460">
      <w:pPr>
        <w:ind w:firstLine="709"/>
        <w:jc w:val="center"/>
        <w:rPr>
          <w:i/>
          <w:sz w:val="24"/>
        </w:rPr>
      </w:pPr>
      <w:r>
        <w:rPr>
          <w:i/>
          <w:sz w:val="24"/>
        </w:rPr>
        <w:t>Принято Городской Думой Петропавловск-Камчатского городского округа</w:t>
      </w:r>
    </w:p>
    <w:p w:rsidR="00312460" w:rsidRDefault="00312460" w:rsidP="00312460">
      <w:pPr>
        <w:ind w:firstLine="709"/>
        <w:jc w:val="center"/>
        <w:rPr>
          <w:i/>
          <w:sz w:val="24"/>
        </w:rPr>
      </w:pPr>
      <w:r>
        <w:rPr>
          <w:i/>
          <w:sz w:val="24"/>
        </w:rPr>
        <w:t>(решение от _________  № _______ -р)</w:t>
      </w:r>
    </w:p>
    <w:p w:rsidR="00312460" w:rsidRDefault="00312460" w:rsidP="0031246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312460" w:rsidRPr="005D0044" w:rsidRDefault="00312460" w:rsidP="00312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44">
        <w:rPr>
          <w:rFonts w:ascii="Times New Roman" w:hAnsi="Times New Roman" w:cs="Times New Roman"/>
          <w:sz w:val="28"/>
          <w:szCs w:val="28"/>
        </w:rPr>
        <w:t>1.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5D0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о</w:t>
      </w:r>
      <w:r w:rsidRPr="007C1125">
        <w:rPr>
          <w:rFonts w:ascii="Times New Roman" w:hAnsi="Times New Roman" w:cs="Times New Roman"/>
          <w:sz w:val="28"/>
          <w:szCs w:val="28"/>
        </w:rPr>
        <w:t xml:space="preserve"> порядке определения цены земельных участков, находящихся в собственности Петропавловск-Камчатского городского округа, и их оплаты при продаже собственникам зданий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125">
        <w:rPr>
          <w:rFonts w:ascii="Times New Roman" w:hAnsi="Times New Roman" w:cs="Times New Roman"/>
          <w:sz w:val="28"/>
          <w:szCs w:val="28"/>
        </w:rPr>
        <w:t xml:space="preserve"> сооружений, расположенных на этих земельных участках</w:t>
      </w:r>
      <w:r w:rsidRPr="005D0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5D0044">
        <w:rPr>
          <w:rFonts w:ascii="Times New Roman" w:hAnsi="Times New Roman" w:cs="Times New Roman"/>
          <w:sz w:val="28"/>
          <w:szCs w:val="28"/>
        </w:rPr>
        <w:t xml:space="preserve">применяется при определении цены на земельные участки, находящиеся в </w:t>
      </w:r>
      <w:r>
        <w:rPr>
          <w:rFonts w:ascii="Times New Roman" w:hAnsi="Times New Roman" w:cs="Times New Roman"/>
          <w:sz w:val="28"/>
          <w:szCs w:val="28"/>
        </w:rPr>
        <w:t>собственности Петропавловск-Камчатского городского округа</w:t>
      </w:r>
      <w:r w:rsidRPr="005D00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их оплате </w:t>
      </w:r>
      <w:r w:rsidRPr="005D0044">
        <w:rPr>
          <w:rFonts w:ascii="Times New Roman" w:hAnsi="Times New Roman" w:cs="Times New Roman"/>
          <w:sz w:val="28"/>
          <w:szCs w:val="28"/>
        </w:rPr>
        <w:t>при продаже собственникам зданий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0044">
        <w:rPr>
          <w:rFonts w:ascii="Times New Roman" w:hAnsi="Times New Roman" w:cs="Times New Roman"/>
          <w:sz w:val="28"/>
          <w:szCs w:val="28"/>
        </w:rPr>
        <w:t>сооружений, расположенных на этих земельных участках (далее - земельные участки).</w:t>
      </w:r>
    </w:p>
    <w:p w:rsidR="00312460" w:rsidRPr="005D0044" w:rsidRDefault="00312460" w:rsidP="00312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5D0044">
        <w:rPr>
          <w:rFonts w:ascii="Times New Roman" w:hAnsi="Times New Roman" w:cs="Times New Roman"/>
          <w:sz w:val="28"/>
          <w:szCs w:val="28"/>
        </w:rPr>
        <w:t>2. Цена земельных участков определяется в размере двух с половиной процентов кадастровой стоимости земельного участка при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5D0044">
        <w:rPr>
          <w:rFonts w:ascii="Times New Roman" w:hAnsi="Times New Roman" w:cs="Times New Roman"/>
          <w:sz w:val="28"/>
          <w:szCs w:val="28"/>
        </w:rPr>
        <w:t xml:space="preserve"> продаже:</w:t>
      </w:r>
    </w:p>
    <w:p w:rsidR="00312460" w:rsidRPr="005D0044" w:rsidRDefault="00312460" w:rsidP="00312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B32906">
        <w:rPr>
          <w:rFonts w:ascii="Times New Roman" w:hAnsi="Times New Roman" w:cs="Times New Roman"/>
          <w:sz w:val="28"/>
          <w:szCs w:val="28"/>
        </w:rPr>
        <w:t xml:space="preserve"> коммерческим организациям и индивидуальным предпринимателям,</w:t>
      </w:r>
      <w:r w:rsidRPr="005D0044">
        <w:rPr>
          <w:rFonts w:ascii="Times New Roman" w:hAnsi="Times New Roman" w:cs="Times New Roman"/>
          <w:sz w:val="28"/>
          <w:szCs w:val="28"/>
        </w:rPr>
        <w:t xml:space="preserve"> являющимся собственниками расположенн</w:t>
      </w:r>
      <w:r>
        <w:rPr>
          <w:rFonts w:ascii="Times New Roman" w:hAnsi="Times New Roman" w:cs="Times New Roman"/>
          <w:sz w:val="28"/>
          <w:szCs w:val="28"/>
        </w:rPr>
        <w:t>ых на земельных участках зданий и</w:t>
      </w:r>
      <w:r w:rsidRPr="005D0044">
        <w:rPr>
          <w:rFonts w:ascii="Times New Roman" w:hAnsi="Times New Roman" w:cs="Times New Roman"/>
          <w:sz w:val="28"/>
          <w:szCs w:val="28"/>
        </w:rPr>
        <w:t xml:space="preserve"> сооружений, если эти здания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D0044">
        <w:rPr>
          <w:rFonts w:ascii="Times New Roman" w:hAnsi="Times New Roman" w:cs="Times New Roman"/>
          <w:sz w:val="28"/>
          <w:szCs w:val="28"/>
        </w:rPr>
        <w:t xml:space="preserve"> сооружения были отчуждены из государственной или муниципальной собственности, в том числе в случае, если на земельных участках возведены или реконструированы здания, сооружения;</w:t>
      </w:r>
    </w:p>
    <w:p w:rsidR="00312460" w:rsidRPr="005D0044" w:rsidRDefault="00312460" w:rsidP="00312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B32906">
        <w:rPr>
          <w:rFonts w:ascii="Times New Roman" w:hAnsi="Times New Roman" w:cs="Times New Roman"/>
          <w:sz w:val="28"/>
          <w:szCs w:val="28"/>
        </w:rPr>
        <w:t xml:space="preserve"> коммерческим организациям и индивидуальным предпринимателям,</w:t>
      </w:r>
      <w:r w:rsidRPr="005D0044">
        <w:rPr>
          <w:rFonts w:ascii="Times New Roman" w:hAnsi="Times New Roman" w:cs="Times New Roman"/>
          <w:sz w:val="28"/>
          <w:szCs w:val="28"/>
        </w:rPr>
        <w:t xml:space="preserve"> являющимся собственниками расположенных на земельных участках зданий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D0044">
        <w:rPr>
          <w:rFonts w:ascii="Times New Roman" w:hAnsi="Times New Roman" w:cs="Times New Roman"/>
          <w:sz w:val="28"/>
          <w:szCs w:val="28"/>
        </w:rPr>
        <w:t>сооружений, если эти здания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D0044">
        <w:rPr>
          <w:rFonts w:ascii="Times New Roman" w:hAnsi="Times New Roman" w:cs="Times New Roman"/>
          <w:sz w:val="28"/>
          <w:szCs w:val="28"/>
        </w:rPr>
        <w:t xml:space="preserve"> сооружения были возведены на земельных участках вместо разрушенных или снесенных и ранее отчужденных из государственной или муниципальной собственности зданий, сооружений;</w:t>
      </w:r>
    </w:p>
    <w:p w:rsidR="00312460" w:rsidRPr="005D0044" w:rsidRDefault="00312460" w:rsidP="00312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Pr="005D0044">
        <w:rPr>
          <w:rFonts w:ascii="Times New Roman" w:hAnsi="Times New Roman" w:cs="Times New Roman"/>
          <w:sz w:val="28"/>
          <w:szCs w:val="28"/>
        </w:rPr>
        <w:t xml:space="preserve"> юридическим лицам, являющимся собственниками расположенных на земельных участках зданий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D0044">
        <w:rPr>
          <w:rFonts w:ascii="Times New Roman" w:hAnsi="Times New Roman" w:cs="Times New Roman"/>
          <w:sz w:val="28"/>
          <w:szCs w:val="28"/>
        </w:rPr>
        <w:t xml:space="preserve"> сооружений, при переоформлении ими права постоянного (бессрочного) пользования земельными участками;</w:t>
      </w:r>
    </w:p>
    <w:p w:rsidR="00312460" w:rsidRPr="005D0044" w:rsidRDefault="00312460" w:rsidP="00312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5D0044">
        <w:rPr>
          <w:rFonts w:ascii="Times New Roman" w:hAnsi="Times New Roman" w:cs="Times New Roman"/>
          <w:sz w:val="28"/>
          <w:szCs w:val="28"/>
        </w:rPr>
        <w:t>гражданам и некоммерческим организациям, являющимся собственниками расположенных на земельных участках зданий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D0044">
        <w:rPr>
          <w:rFonts w:ascii="Times New Roman" w:hAnsi="Times New Roman" w:cs="Times New Roman"/>
          <w:sz w:val="28"/>
          <w:szCs w:val="28"/>
        </w:rPr>
        <w:t xml:space="preserve"> сооружений, если право собственности указанных лиц на эти здания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D0044">
        <w:rPr>
          <w:rFonts w:ascii="Times New Roman" w:hAnsi="Times New Roman" w:cs="Times New Roman"/>
          <w:sz w:val="28"/>
          <w:szCs w:val="28"/>
        </w:rPr>
        <w:t xml:space="preserve"> сооружения возникло до вступления в силу Земельного кодекса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собственность;</w:t>
      </w:r>
    </w:p>
    <w:p w:rsidR="00312460" w:rsidRPr="005D0044" w:rsidRDefault="00312460" w:rsidP="00312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5D0044">
        <w:rPr>
          <w:rFonts w:ascii="Times New Roman" w:hAnsi="Times New Roman" w:cs="Times New Roman"/>
          <w:sz w:val="28"/>
          <w:szCs w:val="28"/>
        </w:rPr>
        <w:t xml:space="preserve"> собственникам зданий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D0044">
        <w:rPr>
          <w:rFonts w:ascii="Times New Roman" w:hAnsi="Times New Roman" w:cs="Times New Roman"/>
          <w:sz w:val="28"/>
          <w:szCs w:val="28"/>
        </w:rPr>
        <w:t xml:space="preserve"> сооружений, расположенных на земельных участках:</w:t>
      </w:r>
    </w:p>
    <w:p w:rsidR="00312460" w:rsidRPr="005D0044" w:rsidRDefault="00312460" w:rsidP="00312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>
        <w:rPr>
          <w:rFonts w:ascii="Times New Roman" w:hAnsi="Times New Roman" w:cs="Times New Roman"/>
          <w:sz w:val="28"/>
          <w:szCs w:val="28"/>
        </w:rPr>
        <w:t>-</w:t>
      </w:r>
      <w:r w:rsidRPr="005D0044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осуществлено переоформление права постоянного (бессрочного) пользования на право аренды в период со дня вступления в силу Федерального </w:t>
      </w:r>
      <w:hyperlink r:id="rId6" w:history="1">
        <w:r w:rsidRPr="005D004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D0044">
        <w:rPr>
          <w:rFonts w:ascii="Times New Roman" w:hAnsi="Times New Roman" w:cs="Times New Roman"/>
          <w:sz w:val="28"/>
          <w:szCs w:val="28"/>
        </w:rPr>
        <w:t xml:space="preserve">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0044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0044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0044">
        <w:rPr>
          <w:rFonts w:ascii="Times New Roman" w:hAnsi="Times New Roman" w:cs="Times New Roman"/>
          <w:sz w:val="28"/>
          <w:szCs w:val="28"/>
        </w:rPr>
        <w:t xml:space="preserve"> до 1 июля 2012 года;</w:t>
      </w:r>
    </w:p>
    <w:p w:rsidR="00312460" w:rsidRPr="005D0044" w:rsidRDefault="00312460" w:rsidP="00312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0044">
        <w:rPr>
          <w:rFonts w:ascii="Times New Roman" w:hAnsi="Times New Roman" w:cs="Times New Roman"/>
          <w:sz w:val="28"/>
          <w:szCs w:val="28"/>
        </w:rPr>
        <w:t xml:space="preserve"> образованных из земельных участков,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абзаце втором  </w:t>
      </w:r>
      <w:hyperlink w:anchor="Par52" w:history="1">
        <w:r w:rsidRPr="005D0044">
          <w:rPr>
            <w:rFonts w:ascii="Times New Roman" w:hAnsi="Times New Roman" w:cs="Times New Roman"/>
            <w:sz w:val="28"/>
            <w:szCs w:val="28"/>
          </w:rPr>
          <w:t>подпункт</w:t>
        </w:r>
        <w:r>
          <w:rPr>
            <w:rFonts w:ascii="Times New Roman" w:hAnsi="Times New Roman" w:cs="Times New Roman"/>
            <w:sz w:val="28"/>
            <w:szCs w:val="28"/>
          </w:rPr>
          <w:t>а 2.5</w:t>
        </w:r>
      </w:hyperlink>
      <w:r>
        <w:t xml:space="preserve"> </w:t>
      </w:r>
      <w:r w:rsidRPr="005D0044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312460" w:rsidRPr="005D0044" w:rsidRDefault="00312460" w:rsidP="00312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44">
        <w:rPr>
          <w:rFonts w:ascii="Times New Roman" w:hAnsi="Times New Roman" w:cs="Times New Roman"/>
          <w:sz w:val="28"/>
          <w:szCs w:val="28"/>
        </w:rPr>
        <w:t xml:space="preserve">3. При продаже земельных участков лицам, не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пункте 2 </w:t>
      </w:r>
      <w:r w:rsidRPr="005D0044">
        <w:rPr>
          <w:rFonts w:ascii="Times New Roman" w:hAnsi="Times New Roman" w:cs="Times New Roman"/>
          <w:sz w:val="28"/>
          <w:szCs w:val="28"/>
        </w:rPr>
        <w:t>настоящего Порядка и являющимся собственниками зданий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D0044">
        <w:rPr>
          <w:rFonts w:ascii="Times New Roman" w:hAnsi="Times New Roman" w:cs="Times New Roman"/>
          <w:sz w:val="28"/>
          <w:szCs w:val="28"/>
        </w:rPr>
        <w:t xml:space="preserve"> сооружений, расположенных на земельных участках, цена определяется в размере десятикратного размера ставки земельного налога за единицу площади земельного участка.</w:t>
      </w:r>
    </w:p>
    <w:p w:rsidR="00312460" w:rsidRDefault="00312460" w:rsidP="00312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44">
        <w:rPr>
          <w:rFonts w:ascii="Times New Roman" w:hAnsi="Times New Roman" w:cs="Times New Roman"/>
          <w:sz w:val="28"/>
          <w:szCs w:val="28"/>
        </w:rPr>
        <w:t>4. Оплата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по ценам, определяемым в порядке, установленном настоящим Решением,</w:t>
      </w:r>
      <w:r w:rsidRPr="005D0044">
        <w:rPr>
          <w:rFonts w:ascii="Times New Roman" w:hAnsi="Times New Roman" w:cs="Times New Roman"/>
          <w:sz w:val="28"/>
          <w:szCs w:val="28"/>
        </w:rPr>
        <w:t xml:space="preserve"> производится в сроки, установленные договором купли-продажи, путем перечисления денежных средств по реквизитам, указанным в договоре.</w:t>
      </w:r>
    </w:p>
    <w:p w:rsidR="00312460" w:rsidRPr="003C27DA" w:rsidRDefault="00312460" w:rsidP="00312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3C27DA">
        <w:rPr>
          <w:rFonts w:ascii="Times New Roman" w:hAnsi="Times New Roman" w:cs="Times New Roman"/>
          <w:color w:val="000000"/>
          <w:sz w:val="28"/>
          <w:szCs w:val="28"/>
        </w:rPr>
        <w:t xml:space="preserve">Со дня вступления в силу настоящего Решения признать утратившим силу </w:t>
      </w:r>
      <w:hyperlink r:id="rId7" w:history="1">
        <w:r w:rsidRPr="005D2FF8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Решение</w:t>
        </w:r>
      </w:hyperlink>
      <w:r w:rsidRPr="003C27D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Петропавловск-Камчатского городского округа</w:t>
      </w:r>
      <w:r w:rsidR="005D2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2F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27D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24.12.2009</w:t>
      </w:r>
      <w:r w:rsidRPr="003C27D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3C27DA">
        <w:rPr>
          <w:rFonts w:ascii="Times New Roman" w:hAnsi="Times New Roman" w:cs="Times New Roman"/>
          <w:sz w:val="28"/>
          <w:szCs w:val="28"/>
        </w:rPr>
        <w:t>-нд «</w:t>
      </w:r>
      <w:r>
        <w:rPr>
          <w:rFonts w:ascii="Times New Roman" w:hAnsi="Times New Roman" w:cs="Times New Roman"/>
          <w:sz w:val="28"/>
          <w:szCs w:val="28"/>
        </w:rPr>
        <w:t>О порядке определения продажной цены земельных участков, находящихся в собственности Петропавловск-Камчатского городского округа, и их оплаты</w:t>
      </w:r>
      <w:r w:rsidRPr="003C27DA">
        <w:rPr>
          <w:rFonts w:ascii="Times New Roman" w:hAnsi="Times New Roman" w:cs="Times New Roman"/>
          <w:sz w:val="28"/>
          <w:szCs w:val="28"/>
        </w:rPr>
        <w:t>»</w:t>
      </w:r>
      <w:r w:rsidRPr="003C27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2460" w:rsidRPr="005D0044" w:rsidRDefault="00312460" w:rsidP="00312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с 01.03.2015.</w:t>
      </w:r>
    </w:p>
    <w:p w:rsidR="00312460" w:rsidRDefault="00312460" w:rsidP="00312460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312460" w:rsidRPr="00E52F06" w:rsidRDefault="00312460" w:rsidP="00312460">
      <w:pPr>
        <w:ind w:firstLine="708"/>
        <w:contextualSpacing/>
        <w:jc w:val="both"/>
        <w:rPr>
          <w:szCs w:val="28"/>
        </w:rPr>
      </w:pPr>
    </w:p>
    <w:tbl>
      <w:tblPr>
        <w:tblpPr w:leftFromText="180" w:rightFromText="180" w:vertAnchor="text" w:horzAnchor="margin" w:tblpY="64"/>
        <w:tblW w:w="10456" w:type="dxa"/>
        <w:tblLook w:val="01E0" w:firstRow="1" w:lastRow="1" w:firstColumn="1" w:lastColumn="1" w:noHBand="0" w:noVBand="0"/>
      </w:tblPr>
      <w:tblGrid>
        <w:gridCol w:w="4989"/>
        <w:gridCol w:w="5467"/>
      </w:tblGrid>
      <w:tr w:rsidR="00312460" w:rsidRPr="00D17368" w:rsidTr="005D2FF8">
        <w:trPr>
          <w:trHeight w:val="1006"/>
        </w:trPr>
        <w:tc>
          <w:tcPr>
            <w:tcW w:w="4989" w:type="dxa"/>
          </w:tcPr>
          <w:p w:rsidR="00312460" w:rsidRDefault="00312460" w:rsidP="007D62A5">
            <w:pPr>
              <w:jc w:val="both"/>
              <w:rPr>
                <w:szCs w:val="28"/>
              </w:rPr>
            </w:pPr>
            <w:bookmarkStart w:id="3" w:name="sub_9"/>
            <w:r w:rsidRPr="00D17368">
              <w:rPr>
                <w:szCs w:val="28"/>
              </w:rPr>
              <w:t xml:space="preserve">Глава </w:t>
            </w:r>
          </w:p>
          <w:p w:rsidR="00312460" w:rsidRPr="00D17368" w:rsidRDefault="00312460" w:rsidP="007D62A5">
            <w:pPr>
              <w:jc w:val="both"/>
              <w:rPr>
                <w:szCs w:val="28"/>
              </w:rPr>
            </w:pPr>
            <w:r w:rsidRPr="00D17368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5467" w:type="dxa"/>
          </w:tcPr>
          <w:p w:rsidR="00312460" w:rsidRPr="00D17368" w:rsidRDefault="00312460" w:rsidP="007D62A5">
            <w:pPr>
              <w:jc w:val="both"/>
              <w:rPr>
                <w:szCs w:val="28"/>
              </w:rPr>
            </w:pPr>
          </w:p>
          <w:p w:rsidR="00312460" w:rsidRDefault="00312460" w:rsidP="007D62A5">
            <w:pPr>
              <w:jc w:val="right"/>
              <w:rPr>
                <w:szCs w:val="28"/>
              </w:rPr>
            </w:pPr>
          </w:p>
          <w:p w:rsidR="00312460" w:rsidRPr="00D17368" w:rsidRDefault="00312460" w:rsidP="007D62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К.Г. Слыщенко</w:t>
            </w:r>
          </w:p>
        </w:tc>
      </w:tr>
      <w:bookmarkEnd w:id="3"/>
    </w:tbl>
    <w:p w:rsidR="007D62A5" w:rsidRDefault="007D62A5" w:rsidP="005D2FF8"/>
    <w:sectPr w:rsidR="007D62A5" w:rsidSect="00A04591">
      <w:pgSz w:w="11906" w:h="16838"/>
      <w:pgMar w:top="567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3480A"/>
    <w:rsid w:val="0003222F"/>
    <w:rsid w:val="0003480A"/>
    <w:rsid w:val="00041246"/>
    <w:rsid w:val="0009198D"/>
    <w:rsid w:val="000D29DB"/>
    <w:rsid w:val="000F5492"/>
    <w:rsid w:val="00104137"/>
    <w:rsid w:val="00114CB1"/>
    <w:rsid w:val="00133C32"/>
    <w:rsid w:val="001807FA"/>
    <w:rsid w:val="001856B9"/>
    <w:rsid w:val="001946F5"/>
    <w:rsid w:val="001B77B6"/>
    <w:rsid w:val="001E3FB0"/>
    <w:rsid w:val="00207B72"/>
    <w:rsid w:val="00245E9C"/>
    <w:rsid w:val="002747AE"/>
    <w:rsid w:val="002E5786"/>
    <w:rsid w:val="00312460"/>
    <w:rsid w:val="003D7EEC"/>
    <w:rsid w:val="003F3360"/>
    <w:rsid w:val="004231D2"/>
    <w:rsid w:val="00447080"/>
    <w:rsid w:val="004845EB"/>
    <w:rsid w:val="0049797A"/>
    <w:rsid w:val="004A7B32"/>
    <w:rsid w:val="004E40AA"/>
    <w:rsid w:val="00503AB9"/>
    <w:rsid w:val="005309B3"/>
    <w:rsid w:val="005C6002"/>
    <w:rsid w:val="005D2FF8"/>
    <w:rsid w:val="005E1A13"/>
    <w:rsid w:val="00662C3E"/>
    <w:rsid w:val="00670940"/>
    <w:rsid w:val="006876C3"/>
    <w:rsid w:val="0069776E"/>
    <w:rsid w:val="006B05B2"/>
    <w:rsid w:val="006F271C"/>
    <w:rsid w:val="00716BBC"/>
    <w:rsid w:val="00736A6E"/>
    <w:rsid w:val="00745461"/>
    <w:rsid w:val="00756C94"/>
    <w:rsid w:val="0076495F"/>
    <w:rsid w:val="007D62A5"/>
    <w:rsid w:val="00875240"/>
    <w:rsid w:val="008B02BB"/>
    <w:rsid w:val="009064CF"/>
    <w:rsid w:val="00926261"/>
    <w:rsid w:val="00954AA2"/>
    <w:rsid w:val="00954F4F"/>
    <w:rsid w:val="009C7304"/>
    <w:rsid w:val="009D0BF5"/>
    <w:rsid w:val="00A04591"/>
    <w:rsid w:val="00A63AE8"/>
    <w:rsid w:val="00AF0200"/>
    <w:rsid w:val="00B24317"/>
    <w:rsid w:val="00B2673F"/>
    <w:rsid w:val="00B4303D"/>
    <w:rsid w:val="00BB2370"/>
    <w:rsid w:val="00BC2D43"/>
    <w:rsid w:val="00BF677F"/>
    <w:rsid w:val="00C652C8"/>
    <w:rsid w:val="00C80A6C"/>
    <w:rsid w:val="00C84A59"/>
    <w:rsid w:val="00C9310E"/>
    <w:rsid w:val="00CC7281"/>
    <w:rsid w:val="00CF5936"/>
    <w:rsid w:val="00D067E1"/>
    <w:rsid w:val="00D71CE3"/>
    <w:rsid w:val="00D75858"/>
    <w:rsid w:val="00DC4CF3"/>
    <w:rsid w:val="00DD02E2"/>
    <w:rsid w:val="00DD7BBC"/>
    <w:rsid w:val="00E10E0E"/>
    <w:rsid w:val="00E1745E"/>
    <w:rsid w:val="00E30F7E"/>
    <w:rsid w:val="00E51B5D"/>
    <w:rsid w:val="00EB7F25"/>
    <w:rsid w:val="00F0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48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34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34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8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124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312460"/>
    <w:rPr>
      <w:color w:val="0000FF"/>
      <w:u w:val="single"/>
    </w:rPr>
  </w:style>
  <w:style w:type="character" w:customStyle="1" w:styleId="a9">
    <w:name w:val="Цветовое выделение"/>
    <w:uiPriority w:val="99"/>
    <w:rsid w:val="00312460"/>
    <w:rPr>
      <w:b/>
      <w:color w:val="000080"/>
    </w:rPr>
  </w:style>
  <w:style w:type="paragraph" w:styleId="aa">
    <w:name w:val="List Paragraph"/>
    <w:basedOn w:val="a"/>
    <w:uiPriority w:val="34"/>
    <w:qFormat/>
    <w:rsid w:val="007D62A5"/>
    <w:pPr>
      <w:ind w:left="720"/>
      <w:contextualSpacing/>
    </w:pPr>
  </w:style>
  <w:style w:type="table" w:styleId="ab">
    <w:name w:val="Table Grid"/>
    <w:basedOn w:val="a1"/>
    <w:uiPriority w:val="59"/>
    <w:rsid w:val="00A0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D605D5565509120377408F86F9B9A4552C5E588484C0BF2B71764DC0C2A239h2DC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1C15F21E1CC07F55654E61440B0BF1504B35F047ED7B77D7AA167D44IBZB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SAPavlenko</dc:creator>
  <cp:keywords/>
  <dc:description/>
  <cp:lastModifiedBy>Матросова Екатерина Валерьевна</cp:lastModifiedBy>
  <cp:revision>24</cp:revision>
  <cp:lastPrinted>2015-02-26T00:28:00Z</cp:lastPrinted>
  <dcterms:created xsi:type="dcterms:W3CDTF">2012-12-16T22:35:00Z</dcterms:created>
  <dcterms:modified xsi:type="dcterms:W3CDTF">2015-02-26T23:51:00Z</dcterms:modified>
</cp:coreProperties>
</file>