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85" w:type="dxa"/>
        <w:tblLook w:val="01E0" w:firstRow="1" w:lastRow="1" w:firstColumn="1" w:lastColumn="1" w:noHBand="0" w:noVBand="0"/>
      </w:tblPr>
      <w:tblGrid>
        <w:gridCol w:w="10059"/>
      </w:tblGrid>
      <w:tr w:rsidR="005275D3" w:rsidRPr="00B70855" w:rsidTr="00CB1EEE">
        <w:trPr>
          <w:trHeight w:val="1329"/>
          <w:jc w:val="center"/>
        </w:trPr>
        <w:tc>
          <w:tcPr>
            <w:tcW w:w="10059" w:type="dxa"/>
          </w:tcPr>
          <w:p w:rsidR="005275D3" w:rsidRPr="00B70855" w:rsidRDefault="005275D3" w:rsidP="00F779EE">
            <w:pPr>
              <w:tabs>
                <w:tab w:val="left" w:pos="6407"/>
              </w:tabs>
              <w:jc w:val="center"/>
              <w:rPr>
                <w:lang w:val="en-US"/>
              </w:rPr>
            </w:pPr>
            <w:r w:rsidRPr="00B70855">
              <w:rPr>
                <w:noProof/>
              </w:rPr>
              <w:drawing>
                <wp:inline distT="0" distB="0" distL="0" distR="0" wp14:anchorId="67F2E3ED" wp14:editId="6C1EE1BF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5D3" w:rsidRPr="00B70855" w:rsidTr="00CB1EEE">
        <w:trPr>
          <w:trHeight w:val="298"/>
          <w:jc w:val="center"/>
        </w:trPr>
        <w:tc>
          <w:tcPr>
            <w:tcW w:w="10059" w:type="dxa"/>
          </w:tcPr>
          <w:p w:rsidR="005275D3" w:rsidRPr="00B70855" w:rsidRDefault="005275D3" w:rsidP="00F779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7085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5D3" w:rsidRPr="00B70855" w:rsidTr="00CB1EEE">
        <w:trPr>
          <w:trHeight w:val="298"/>
          <w:jc w:val="center"/>
        </w:trPr>
        <w:tc>
          <w:tcPr>
            <w:tcW w:w="10059" w:type="dxa"/>
          </w:tcPr>
          <w:p w:rsidR="005275D3" w:rsidRPr="00B70855" w:rsidRDefault="005275D3" w:rsidP="00F779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70855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70855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275D3" w:rsidRPr="00B70855" w:rsidTr="00CB1EEE">
        <w:trPr>
          <w:trHeight w:val="250"/>
          <w:jc w:val="center"/>
        </w:trPr>
        <w:tc>
          <w:tcPr>
            <w:tcW w:w="10059" w:type="dxa"/>
          </w:tcPr>
          <w:p w:rsidR="005275D3" w:rsidRPr="00B70855" w:rsidRDefault="00CB1EEE" w:rsidP="00F779EE">
            <w:pPr>
              <w:tabs>
                <w:tab w:val="left" w:pos="2166"/>
                <w:tab w:val="center" w:pos="4847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29D76C" wp14:editId="6039F910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135551</wp:posOffset>
                      </wp:positionV>
                      <wp:extent cx="6229985" cy="0"/>
                      <wp:effectExtent l="0" t="19050" r="18415" b="381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5pt" to="49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7SHgIAADoEAAAOAAAAZHJzL2Uyb0RvYy54bWysU02P2jAQvVfqf7B8hyRso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5275D3" w:rsidRPr="00B70855">
              <w:rPr>
                <w:rFonts w:ascii="Bookman Old Style" w:hAnsi="Bookman Old Style"/>
                <w:sz w:val="30"/>
                <w:szCs w:val="30"/>
              </w:rPr>
              <w:tab/>
            </w:r>
            <w:r w:rsidR="005275D3" w:rsidRPr="00B70855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5275D3" w:rsidRPr="00B70855" w:rsidRDefault="005275D3" w:rsidP="005275D3">
      <w:pPr>
        <w:rPr>
          <w:b/>
          <w:sz w:val="2"/>
          <w:szCs w:val="2"/>
        </w:rPr>
      </w:pPr>
    </w:p>
    <w:p w:rsidR="00CD255F" w:rsidRPr="00CD255F" w:rsidRDefault="00CD255F" w:rsidP="005275D3">
      <w:pPr>
        <w:jc w:val="center"/>
        <w:rPr>
          <w:b/>
          <w:sz w:val="28"/>
          <w:szCs w:val="28"/>
        </w:rPr>
      </w:pPr>
    </w:p>
    <w:p w:rsidR="005275D3" w:rsidRPr="00B70855" w:rsidRDefault="005275D3" w:rsidP="005275D3">
      <w:pPr>
        <w:jc w:val="center"/>
        <w:rPr>
          <w:b/>
          <w:sz w:val="36"/>
          <w:szCs w:val="36"/>
        </w:rPr>
      </w:pPr>
      <w:r w:rsidRPr="00B70855">
        <w:rPr>
          <w:b/>
          <w:sz w:val="36"/>
          <w:szCs w:val="36"/>
        </w:rPr>
        <w:t>РЕШЕНИЕ</w:t>
      </w:r>
    </w:p>
    <w:p w:rsidR="005275D3" w:rsidRPr="00102B97" w:rsidRDefault="005275D3" w:rsidP="005275D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275D3" w:rsidRPr="00736350" w:rsidTr="00F779E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D3" w:rsidRPr="00B15B90" w:rsidRDefault="005275D3" w:rsidP="005275D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28.01.2015 </w:t>
            </w:r>
            <w:r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CB1EEE">
              <w:rPr>
                <w:szCs w:val="24"/>
              </w:rPr>
              <w:t>655</w:t>
            </w:r>
            <w:r>
              <w:rPr>
                <w:szCs w:val="24"/>
              </w:rPr>
              <w:t>-р</w:t>
            </w:r>
            <w:r w:rsidRPr="00B15B90">
              <w:rPr>
                <w:szCs w:val="24"/>
              </w:rPr>
              <w:t xml:space="preserve"> </w:t>
            </w:r>
          </w:p>
        </w:tc>
      </w:tr>
      <w:tr w:rsidR="005275D3" w:rsidRPr="00736350" w:rsidTr="00F779E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5D3" w:rsidRPr="00B15B90" w:rsidRDefault="005275D3" w:rsidP="00F779E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26-я (внеочередная) </w:t>
            </w:r>
            <w:r w:rsidRPr="00B15B90">
              <w:rPr>
                <w:szCs w:val="24"/>
              </w:rPr>
              <w:t>сессия</w:t>
            </w:r>
          </w:p>
        </w:tc>
      </w:tr>
      <w:tr w:rsidR="005275D3" w:rsidTr="00F779E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5D3" w:rsidRPr="00F72C58" w:rsidRDefault="005275D3" w:rsidP="00F779EE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275D3" w:rsidRDefault="005275D3" w:rsidP="005275D3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5275D3" w:rsidRPr="00AC6103" w:rsidTr="00F779EE">
        <w:trPr>
          <w:trHeight w:val="33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275D3" w:rsidRPr="00AC6103" w:rsidRDefault="005275D3" w:rsidP="00CB1EE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AC6103">
              <w:rPr>
                <w:sz w:val="28"/>
                <w:szCs w:val="28"/>
              </w:rPr>
              <w:t xml:space="preserve">О реорганизации </w:t>
            </w:r>
            <w:r>
              <w:rPr>
                <w:sz w:val="28"/>
                <w:szCs w:val="28"/>
              </w:rPr>
              <w:t>Управления по взаимодействию с субъектами малого и среднего предпринимательства</w:t>
            </w:r>
            <w:r w:rsidRPr="00AC6103">
              <w:rPr>
                <w:sz w:val="28"/>
                <w:szCs w:val="28"/>
              </w:rPr>
              <w:t xml:space="preserve"> администрации Петропавловс</w:t>
            </w:r>
            <w:r>
              <w:rPr>
                <w:sz w:val="28"/>
                <w:szCs w:val="28"/>
              </w:rPr>
              <w:t>к-Камчатского городского округа без изменения типа – казенное учреждение в форме присоединения к нему Управления экономики администрации Петропавловск-Камчатского городского округа</w:t>
            </w:r>
            <w:r w:rsidR="00CD255F">
              <w:rPr>
                <w:sz w:val="28"/>
                <w:szCs w:val="28"/>
              </w:rPr>
              <w:t xml:space="preserve"> </w:t>
            </w:r>
            <w:r w:rsidRPr="00AC610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о внесении изменений в Положение об Управлении по взаимодействию с субъектами малого и среднего предпринимательства</w:t>
            </w:r>
            <w:r w:rsidRPr="00AC6103">
              <w:rPr>
                <w:sz w:val="28"/>
                <w:szCs w:val="28"/>
              </w:rPr>
              <w:t xml:space="preserve"> администрации Петропавловс</w:t>
            </w:r>
            <w:r>
              <w:rPr>
                <w:sz w:val="28"/>
                <w:szCs w:val="28"/>
              </w:rPr>
              <w:t>к-Камчатского городского округа, утвержденное решением Городской Думы Петропавловск-Камчатского городского округа                              от 23.12.2009</w:t>
            </w:r>
            <w:proofErr w:type="gramEnd"/>
            <w:r>
              <w:rPr>
                <w:sz w:val="28"/>
                <w:szCs w:val="28"/>
              </w:rPr>
              <w:t xml:space="preserve"> № 664-р</w:t>
            </w:r>
          </w:p>
        </w:tc>
      </w:tr>
    </w:tbl>
    <w:p w:rsidR="005275D3" w:rsidRPr="00AC6103" w:rsidRDefault="005275D3" w:rsidP="005275D3">
      <w:pPr>
        <w:ind w:right="5215"/>
        <w:jc w:val="both"/>
        <w:rPr>
          <w:i/>
          <w:sz w:val="28"/>
          <w:szCs w:val="28"/>
        </w:rPr>
      </w:pPr>
    </w:p>
    <w:p w:rsidR="005275D3" w:rsidRPr="00E9761B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A56F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</w:t>
      </w:r>
      <w:r w:rsidRPr="005050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</w:t>
      </w:r>
      <w:r w:rsidRPr="00AC6103">
        <w:rPr>
          <w:sz w:val="28"/>
          <w:szCs w:val="28"/>
        </w:rPr>
        <w:t xml:space="preserve"> реорганизации </w:t>
      </w:r>
      <w:r>
        <w:rPr>
          <w:sz w:val="28"/>
          <w:szCs w:val="28"/>
        </w:rPr>
        <w:t>Управления по взаимодействию с субъектами малого и среднего предпринимательства</w:t>
      </w:r>
      <w:r w:rsidRPr="00AC6103">
        <w:rPr>
          <w:sz w:val="28"/>
          <w:szCs w:val="28"/>
        </w:rPr>
        <w:t xml:space="preserve"> администрации Петропавловс</w:t>
      </w:r>
      <w:r>
        <w:rPr>
          <w:sz w:val="28"/>
          <w:szCs w:val="28"/>
        </w:rPr>
        <w:t>к-Камчатского городского округа без изменения типа – казенное учреждение в форме присоединения к нему Управления экономики администрации Петропавловск-Камчатского городского округа и</w:t>
      </w:r>
      <w:r w:rsidRPr="00AC610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Положение об Управлении по взаимодействию с субъектами малого и среднего предпринимательства</w:t>
      </w:r>
      <w:r w:rsidRPr="00AC6103">
        <w:rPr>
          <w:sz w:val="28"/>
          <w:szCs w:val="28"/>
        </w:rPr>
        <w:t xml:space="preserve"> администрации Петропавловс</w:t>
      </w:r>
      <w:r>
        <w:rPr>
          <w:sz w:val="28"/>
          <w:szCs w:val="28"/>
        </w:rPr>
        <w:t>к-Камчатского городского округа, утвержденное решением Городской Думы Петропавловск-Камчатского городского</w:t>
      </w:r>
      <w:proofErr w:type="gramEnd"/>
      <w:r>
        <w:rPr>
          <w:sz w:val="28"/>
          <w:szCs w:val="28"/>
        </w:rPr>
        <w:t xml:space="preserve"> округа от 23.12.2009 № 664-р, внесенный Главой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Панченко</w:t>
      </w:r>
      <w:r w:rsidRPr="002A6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Е.А., </w:t>
      </w:r>
      <w:r w:rsidR="00CD25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частью 1 статьи </w:t>
      </w:r>
      <w:r w:rsidRPr="000652F0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Петропавловск-Камчатского городского округа,</w:t>
      </w:r>
      <w:r w:rsidRPr="001C7558">
        <w:rPr>
          <w:sz w:val="28"/>
          <w:szCs w:val="28"/>
        </w:rPr>
        <w:t xml:space="preserve"> решением Городской Думы Петропавловск-Камчатского городского округа </w:t>
      </w:r>
      <w:r w:rsidR="00CB1EEE">
        <w:rPr>
          <w:sz w:val="28"/>
          <w:szCs w:val="28"/>
        </w:rPr>
        <w:t xml:space="preserve">             </w:t>
      </w:r>
      <w:r w:rsidRPr="001C7558">
        <w:rPr>
          <w:sz w:val="28"/>
          <w:szCs w:val="28"/>
        </w:rPr>
        <w:t>от 22.04.2009 № 477-р</w:t>
      </w:r>
      <w:r>
        <w:rPr>
          <w:sz w:val="28"/>
          <w:szCs w:val="28"/>
        </w:rPr>
        <w:t xml:space="preserve"> «Об</w:t>
      </w:r>
      <w:r w:rsidRPr="001C7558">
        <w:rPr>
          <w:sz w:val="28"/>
          <w:szCs w:val="28"/>
        </w:rPr>
        <w:t xml:space="preserve"> утверждении структуры администрации Петропавловск-Камчатского городского округа»</w:t>
      </w:r>
      <w:r>
        <w:rPr>
          <w:sz w:val="28"/>
          <w:szCs w:val="28"/>
        </w:rPr>
        <w:t xml:space="preserve">, </w:t>
      </w:r>
      <w:r w:rsidRPr="00E9761B">
        <w:rPr>
          <w:sz w:val="28"/>
          <w:szCs w:val="28"/>
        </w:rPr>
        <w:t>Городская Дума 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 городского округа</w:t>
      </w:r>
    </w:p>
    <w:p w:rsidR="005275D3" w:rsidRPr="007B1ABC" w:rsidRDefault="005275D3" w:rsidP="005275D3">
      <w:pPr>
        <w:ind w:firstLine="720"/>
        <w:jc w:val="both"/>
        <w:rPr>
          <w:b/>
          <w:sz w:val="28"/>
          <w:szCs w:val="28"/>
        </w:rPr>
      </w:pPr>
    </w:p>
    <w:p w:rsidR="005275D3" w:rsidRDefault="005275D3" w:rsidP="005275D3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5275D3" w:rsidRPr="008522A2" w:rsidRDefault="005275D3" w:rsidP="005275D3">
      <w:pPr>
        <w:ind w:right="-5"/>
        <w:jc w:val="both"/>
        <w:rPr>
          <w:b/>
          <w:sz w:val="28"/>
          <w:szCs w:val="28"/>
        </w:rPr>
      </w:pP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663">
        <w:rPr>
          <w:sz w:val="28"/>
          <w:szCs w:val="28"/>
        </w:rPr>
        <w:t xml:space="preserve">Реорганизовать Управление по взаимодействию с субъектами малого и среднего предпринимательства администрации </w:t>
      </w:r>
      <w:proofErr w:type="gramStart"/>
      <w:r w:rsidRPr="00440663">
        <w:rPr>
          <w:sz w:val="28"/>
          <w:szCs w:val="28"/>
        </w:rPr>
        <w:t>Петропавловск-Камчатского</w:t>
      </w:r>
      <w:proofErr w:type="gramEnd"/>
      <w:r w:rsidRPr="00440663">
        <w:rPr>
          <w:sz w:val="28"/>
          <w:szCs w:val="28"/>
        </w:rPr>
        <w:t xml:space="preserve"> городского округа без изменения типа – казенное учреждение в форме присоединения к нему Управления экономики администрации Петропавловск-Камчатского городского округа.</w:t>
      </w: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0663">
        <w:rPr>
          <w:sz w:val="28"/>
          <w:szCs w:val="28"/>
        </w:rPr>
        <w:t xml:space="preserve">Установить, что к Управлению по взаимодействию с субъектами малого и среднего предпринимательства администрации </w:t>
      </w:r>
      <w:proofErr w:type="gramStart"/>
      <w:r w:rsidRPr="00440663">
        <w:rPr>
          <w:sz w:val="28"/>
          <w:szCs w:val="28"/>
        </w:rPr>
        <w:t>Петропавловск-Камчатского</w:t>
      </w:r>
      <w:proofErr w:type="gramEnd"/>
      <w:r w:rsidRPr="00440663">
        <w:rPr>
          <w:sz w:val="28"/>
          <w:szCs w:val="28"/>
        </w:rPr>
        <w:t xml:space="preserve"> городского округа переходят права и обязанности присоединяемого к нему Управления экономики администрации Петропавловск-Камчатского городского округа.</w:t>
      </w: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администрации </w:t>
      </w:r>
      <w:proofErr w:type="gramStart"/>
      <w:r w:rsidRPr="00440663">
        <w:rPr>
          <w:sz w:val="28"/>
          <w:szCs w:val="28"/>
        </w:rPr>
        <w:t>Петропавловск-Камчатского</w:t>
      </w:r>
      <w:proofErr w:type="gramEnd"/>
      <w:r w:rsidRPr="0044066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</w:t>
      </w:r>
      <w:r w:rsidRPr="00440663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13</w:t>
      </w:r>
      <w:r w:rsidRPr="00440663">
        <w:rPr>
          <w:sz w:val="28"/>
          <w:szCs w:val="28"/>
        </w:rPr>
        <w:t xml:space="preserve">.03.2015 </w:t>
      </w:r>
      <w:r>
        <w:rPr>
          <w:sz w:val="28"/>
          <w:szCs w:val="28"/>
        </w:rPr>
        <w:t>представить в</w:t>
      </w:r>
      <w:r w:rsidRPr="0044066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40663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440663">
        <w:rPr>
          <w:sz w:val="28"/>
          <w:szCs w:val="28"/>
        </w:rPr>
        <w:t xml:space="preserve"> Петропавловск-Камчатского городского округа передаточный акт</w:t>
      </w:r>
      <w:r>
        <w:rPr>
          <w:sz w:val="28"/>
          <w:szCs w:val="28"/>
        </w:rPr>
        <w:t xml:space="preserve"> для</w:t>
      </w:r>
      <w:r w:rsidRPr="0044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40663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440663">
        <w:rPr>
          <w:sz w:val="28"/>
          <w:szCs w:val="28"/>
        </w:rPr>
        <w:t>.</w:t>
      </w: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0663">
        <w:rPr>
          <w:sz w:val="28"/>
          <w:szCs w:val="28"/>
        </w:rPr>
        <w:t xml:space="preserve">Установить, что Управление по взаимодействию с субъектами малого и среднего предпринимательства администрации </w:t>
      </w:r>
      <w:proofErr w:type="gramStart"/>
      <w:r w:rsidRPr="00440663">
        <w:rPr>
          <w:sz w:val="28"/>
          <w:szCs w:val="28"/>
        </w:rPr>
        <w:t>Петропавловск-Камчатского</w:t>
      </w:r>
      <w:proofErr w:type="gramEnd"/>
      <w:r w:rsidRPr="00440663">
        <w:rPr>
          <w:sz w:val="28"/>
          <w:szCs w:val="28"/>
        </w:rPr>
        <w:t xml:space="preserve"> городского округа является уполномоченным за уведомление государственного </w:t>
      </w:r>
      <w:hyperlink r:id="rId8" w:history="1">
        <w:r w:rsidRPr="00440663">
          <w:rPr>
            <w:sz w:val="28"/>
            <w:szCs w:val="28"/>
          </w:rPr>
          <w:t>орган</w:t>
        </w:r>
      </w:hyperlink>
      <w:r w:rsidRPr="00440663">
        <w:rPr>
          <w:sz w:val="28"/>
          <w:szCs w:val="28"/>
        </w:rPr>
        <w:t>а, осуществляющего государственную регистрацию юридических лиц, о начале процедуры реорганизации с указанием формы реорганизации.</w:t>
      </w: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0663">
        <w:rPr>
          <w:sz w:val="28"/>
          <w:szCs w:val="28"/>
        </w:rPr>
        <w:t xml:space="preserve">Переименовать Управление по взаимодействию с субъектами малого и среднего предпринимательства администрации </w:t>
      </w:r>
      <w:proofErr w:type="gramStart"/>
      <w:r w:rsidRPr="00440663">
        <w:rPr>
          <w:sz w:val="28"/>
          <w:szCs w:val="28"/>
        </w:rPr>
        <w:t>Петропавловск-Камчатского</w:t>
      </w:r>
      <w:proofErr w:type="gramEnd"/>
      <w:r w:rsidRPr="00440663">
        <w:rPr>
          <w:sz w:val="28"/>
          <w:szCs w:val="28"/>
        </w:rPr>
        <w:t xml:space="preserve"> городского округа в Управление экономики, инвестиций и содействия развитию предпринимательства администрации Петропавловск-Камчатского городского округа.</w:t>
      </w: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Внести в Положение об Управлении по взаимодействию с субъектами малого и среднего предпринимательства</w:t>
      </w:r>
      <w:r w:rsidRPr="00AC6103">
        <w:rPr>
          <w:sz w:val="28"/>
          <w:szCs w:val="28"/>
        </w:rPr>
        <w:t xml:space="preserve"> администрации </w:t>
      </w:r>
      <w:proofErr w:type="gramStart"/>
      <w:r w:rsidRPr="00AC6103">
        <w:rPr>
          <w:sz w:val="28"/>
          <w:szCs w:val="28"/>
        </w:rPr>
        <w:t>Петропавловс</w:t>
      </w:r>
      <w:r>
        <w:rPr>
          <w:sz w:val="28"/>
          <w:szCs w:val="28"/>
        </w:rPr>
        <w:t>к-Камчатского</w:t>
      </w:r>
      <w:proofErr w:type="gramEnd"/>
      <w:r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23.12.2009 № 664-р, изменения, изложив его в редакции </w:t>
      </w:r>
      <w:r w:rsidRPr="00440663">
        <w:rPr>
          <w:sz w:val="28"/>
          <w:szCs w:val="28"/>
        </w:rPr>
        <w:t xml:space="preserve">согласно приложению к настоящему решению. </w:t>
      </w:r>
    </w:p>
    <w:p w:rsidR="005275D3" w:rsidRPr="006A4B0D" w:rsidRDefault="005275D3" w:rsidP="0052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0663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440663">
        <w:rPr>
          <w:sz w:val="28"/>
          <w:szCs w:val="28"/>
        </w:rPr>
        <w:t xml:space="preserve"> по взаимодействию с субъектами малого и среднего предпринимательства администрации Петропавловск-Камчатского городского окру</w:t>
      </w:r>
      <w:r>
        <w:rPr>
          <w:sz w:val="28"/>
          <w:szCs w:val="28"/>
        </w:rPr>
        <w:t>га</w:t>
      </w:r>
      <w:r w:rsidRPr="00C41B74">
        <w:rPr>
          <w:sz w:val="28"/>
          <w:szCs w:val="28"/>
        </w:rPr>
        <w:t xml:space="preserve"> </w:t>
      </w:r>
      <w:r w:rsidRPr="001458C2">
        <w:rPr>
          <w:sz w:val="28"/>
          <w:szCs w:val="28"/>
        </w:rPr>
        <w:t>в установленном порядке осуществить государственную регистрацию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</w:t>
      </w:r>
      <w:r>
        <w:rPr>
          <w:sz w:val="28"/>
          <w:szCs w:val="28"/>
        </w:rPr>
        <w:t>ные документы юридического лица</w:t>
      </w:r>
      <w:r w:rsidRPr="006A4B0D">
        <w:rPr>
          <w:sz w:val="28"/>
          <w:szCs w:val="28"/>
        </w:rPr>
        <w:t>.</w:t>
      </w:r>
    </w:p>
    <w:p w:rsidR="005275D3" w:rsidRPr="00440663" w:rsidRDefault="005275D3" w:rsidP="0052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0663">
        <w:rPr>
          <w:sz w:val="28"/>
          <w:szCs w:val="28"/>
        </w:rPr>
        <w:t>Признать утратившими силу:</w:t>
      </w:r>
    </w:p>
    <w:p w:rsidR="005275D3" w:rsidRDefault="005275D3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55669">
        <w:rPr>
          <w:sz w:val="28"/>
          <w:szCs w:val="28"/>
        </w:rPr>
        <w:t>от 24.06.2009 № 512-р</w:t>
      </w:r>
      <w:r>
        <w:rPr>
          <w:sz w:val="28"/>
          <w:szCs w:val="28"/>
        </w:rPr>
        <w:t xml:space="preserve"> «</w:t>
      </w:r>
      <w:r w:rsidRPr="00321C57">
        <w:rPr>
          <w:sz w:val="28"/>
          <w:szCs w:val="28"/>
        </w:rPr>
        <w:t xml:space="preserve">Об учреждении </w:t>
      </w:r>
      <w:r>
        <w:rPr>
          <w:sz w:val="28"/>
          <w:szCs w:val="28"/>
        </w:rPr>
        <w:t xml:space="preserve">Управления экономики </w:t>
      </w:r>
      <w:r w:rsidRPr="00E32C40">
        <w:rPr>
          <w:sz w:val="28"/>
          <w:szCs w:val="28"/>
        </w:rPr>
        <w:t>Петропавловск-Камчатского</w:t>
      </w:r>
      <w:r>
        <w:rPr>
          <w:sz w:val="28"/>
          <w:szCs w:val="28"/>
        </w:rPr>
        <w:t xml:space="preserve"> городского округа</w:t>
      </w:r>
      <w:r w:rsidRPr="00E32C40">
        <w:rPr>
          <w:sz w:val="28"/>
          <w:szCs w:val="28"/>
        </w:rPr>
        <w:t xml:space="preserve"> и</w:t>
      </w:r>
      <w:r w:rsidRPr="00321C57">
        <w:rPr>
          <w:sz w:val="28"/>
          <w:szCs w:val="28"/>
        </w:rPr>
        <w:t xml:space="preserve"> утверждении Положения о нем</w:t>
      </w:r>
      <w:r>
        <w:rPr>
          <w:sz w:val="28"/>
          <w:szCs w:val="28"/>
        </w:rPr>
        <w:t xml:space="preserve">»; </w:t>
      </w:r>
    </w:p>
    <w:p w:rsidR="005275D3" w:rsidRPr="00255669" w:rsidRDefault="005275D3" w:rsidP="005275D3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556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55669">
        <w:rPr>
          <w:sz w:val="28"/>
          <w:szCs w:val="28"/>
        </w:rPr>
        <w:t>26.08.2009 № 568-р</w:t>
      </w:r>
      <w:r>
        <w:rPr>
          <w:sz w:val="28"/>
          <w:szCs w:val="28"/>
        </w:rPr>
        <w:t xml:space="preserve"> «О</w:t>
      </w:r>
      <w:r w:rsidRPr="00321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Положение об Управлении экономики </w:t>
      </w:r>
      <w:r w:rsidRPr="00321C5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>, утвержденное решением Городской Думы Петропавловск-Камчатского городского округа от 24.06.2009         № 512-р»;</w:t>
      </w:r>
    </w:p>
    <w:p w:rsidR="005275D3" w:rsidRDefault="005275D3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556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55669">
        <w:rPr>
          <w:sz w:val="28"/>
          <w:szCs w:val="28"/>
        </w:rPr>
        <w:t>13.05.2011 № 1064-р</w:t>
      </w:r>
      <w:r>
        <w:rPr>
          <w:sz w:val="28"/>
          <w:szCs w:val="28"/>
        </w:rPr>
        <w:t xml:space="preserve"> «</w:t>
      </w:r>
      <w:r w:rsidRPr="00BA56F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об </w:t>
      </w:r>
      <w:r w:rsidRPr="00BA56FF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A56FF">
        <w:rPr>
          <w:sz w:val="28"/>
          <w:szCs w:val="28"/>
        </w:rPr>
        <w:t xml:space="preserve"> экономики Петропавловск-Камчатского городского округа</w:t>
      </w:r>
      <w:r>
        <w:rPr>
          <w:sz w:val="28"/>
          <w:szCs w:val="28"/>
        </w:rPr>
        <w:t>, утвержденное решением</w:t>
      </w:r>
      <w:r w:rsidRPr="00BA56FF">
        <w:rPr>
          <w:sz w:val="28"/>
          <w:szCs w:val="28"/>
        </w:rPr>
        <w:t xml:space="preserve"> Городской Думы Петропавловск-Камчатского городского округа от 24.06.2009 </w:t>
      </w:r>
      <w:r>
        <w:rPr>
          <w:sz w:val="28"/>
          <w:szCs w:val="28"/>
        </w:rPr>
        <w:t xml:space="preserve">       </w:t>
      </w:r>
      <w:r w:rsidRPr="00BA56FF">
        <w:rPr>
          <w:sz w:val="28"/>
          <w:szCs w:val="28"/>
        </w:rPr>
        <w:t>№ 512-р</w:t>
      </w:r>
      <w:r>
        <w:rPr>
          <w:sz w:val="28"/>
          <w:szCs w:val="28"/>
        </w:rPr>
        <w:t>»;</w:t>
      </w:r>
    </w:p>
    <w:p w:rsidR="005275D3" w:rsidRPr="00255669" w:rsidRDefault="00102B97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75D3" w:rsidRPr="00AC6103">
        <w:rPr>
          <w:sz w:val="28"/>
          <w:szCs w:val="28"/>
        </w:rPr>
        <w:t>решение Городской Думы</w:t>
      </w:r>
      <w:r w:rsidR="005275D3">
        <w:rPr>
          <w:sz w:val="28"/>
          <w:szCs w:val="28"/>
        </w:rPr>
        <w:t xml:space="preserve"> </w:t>
      </w:r>
      <w:proofErr w:type="gramStart"/>
      <w:r w:rsidR="005275D3">
        <w:rPr>
          <w:sz w:val="28"/>
          <w:szCs w:val="28"/>
        </w:rPr>
        <w:t>Петропавловск-Камчатского</w:t>
      </w:r>
      <w:proofErr w:type="gramEnd"/>
      <w:r w:rsidR="005275D3">
        <w:rPr>
          <w:sz w:val="28"/>
          <w:szCs w:val="28"/>
        </w:rPr>
        <w:t xml:space="preserve"> городского округа </w:t>
      </w:r>
      <w:r w:rsidR="005275D3" w:rsidRPr="00255669">
        <w:rPr>
          <w:sz w:val="28"/>
          <w:szCs w:val="28"/>
        </w:rPr>
        <w:t>от 26.05.2011 № 1131-р</w:t>
      </w:r>
      <w:r w:rsidR="005275D3">
        <w:rPr>
          <w:sz w:val="28"/>
          <w:szCs w:val="28"/>
        </w:rPr>
        <w:t xml:space="preserve"> </w:t>
      </w:r>
      <w:r w:rsidR="005275D3" w:rsidRPr="00255669">
        <w:rPr>
          <w:sz w:val="28"/>
          <w:szCs w:val="28"/>
        </w:rPr>
        <w:t>«О вне</w:t>
      </w:r>
      <w:r w:rsidR="005275D3">
        <w:rPr>
          <w:sz w:val="28"/>
          <w:szCs w:val="28"/>
        </w:rPr>
        <w:t xml:space="preserve">сении изменений в Положение об </w:t>
      </w:r>
      <w:r w:rsidR="005275D3" w:rsidRPr="00255669">
        <w:rPr>
          <w:sz w:val="28"/>
          <w:szCs w:val="28"/>
        </w:rPr>
        <w:t xml:space="preserve">Управлении экономики Петропавловск-Камчатского городского округа, утвержденное решением Городской Думы Петропавловск-Камчатского городского округа от 24.06.2009 </w:t>
      </w:r>
      <w:r w:rsidR="005275D3">
        <w:rPr>
          <w:sz w:val="28"/>
          <w:szCs w:val="28"/>
        </w:rPr>
        <w:t xml:space="preserve">       </w:t>
      </w:r>
      <w:r w:rsidR="005275D3" w:rsidRPr="00255669">
        <w:rPr>
          <w:sz w:val="28"/>
          <w:szCs w:val="28"/>
        </w:rPr>
        <w:t>№ 512-р</w:t>
      </w:r>
      <w:r w:rsidR="005275D3">
        <w:rPr>
          <w:sz w:val="28"/>
          <w:szCs w:val="28"/>
        </w:rPr>
        <w:t>»;</w:t>
      </w:r>
    </w:p>
    <w:p w:rsidR="005275D3" w:rsidRPr="00C0234E" w:rsidRDefault="005275D3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</w:t>
      </w:r>
      <w:r w:rsidRPr="00C0234E">
        <w:rPr>
          <w:sz w:val="28"/>
          <w:szCs w:val="28"/>
        </w:rPr>
        <w:t>21.09.2011 № 1243-р</w:t>
      </w:r>
      <w:r>
        <w:rPr>
          <w:sz w:val="28"/>
          <w:szCs w:val="28"/>
        </w:rPr>
        <w:t xml:space="preserve"> «</w:t>
      </w:r>
      <w:r w:rsidRPr="00BA56F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Положение об Управлении экономики Петропавловск-Камчатского городского округа, утвержденного решением Городской Думы Петропавловск-Камчатского городского округа              от 24.06.2009 № 512-р»;</w:t>
      </w:r>
    </w:p>
    <w:p w:rsidR="005275D3" w:rsidRPr="00C0234E" w:rsidRDefault="005275D3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</w:t>
      </w:r>
      <w:r w:rsidRPr="00C0234E">
        <w:rPr>
          <w:sz w:val="28"/>
          <w:szCs w:val="28"/>
        </w:rPr>
        <w:t xml:space="preserve"> 22.02.2012 № 1388-р</w:t>
      </w:r>
      <w:r>
        <w:rPr>
          <w:sz w:val="28"/>
          <w:szCs w:val="28"/>
        </w:rPr>
        <w:t xml:space="preserve"> «О внесении изменений </w:t>
      </w:r>
      <w:r w:rsidRPr="00513DE0">
        <w:rPr>
          <w:sz w:val="28"/>
          <w:szCs w:val="28"/>
        </w:rPr>
        <w:t xml:space="preserve">в </w:t>
      </w:r>
      <w:r w:rsidRPr="00513DE0">
        <w:rPr>
          <w:bCs/>
          <w:sz w:val="28"/>
          <w:szCs w:val="28"/>
        </w:rPr>
        <w:t>Положение об Управлении экономики Петропавловск-Камчатского городского округа</w:t>
      </w:r>
      <w:r w:rsidRPr="00513DE0">
        <w:rPr>
          <w:sz w:val="28"/>
          <w:szCs w:val="28"/>
        </w:rPr>
        <w:t>, утвержденное решением Город</w:t>
      </w:r>
      <w:r>
        <w:rPr>
          <w:sz w:val="28"/>
          <w:szCs w:val="28"/>
        </w:rPr>
        <w:t>ской Думы Петропавловск-</w:t>
      </w:r>
      <w:r w:rsidRPr="00513DE0">
        <w:rPr>
          <w:sz w:val="28"/>
          <w:szCs w:val="28"/>
        </w:rPr>
        <w:t xml:space="preserve">Камчатского городского округа от 24.06.2009 </w:t>
      </w:r>
      <w:r>
        <w:rPr>
          <w:sz w:val="28"/>
          <w:szCs w:val="28"/>
        </w:rPr>
        <w:t xml:space="preserve">       </w:t>
      </w:r>
      <w:r w:rsidRPr="00513DE0">
        <w:rPr>
          <w:sz w:val="28"/>
          <w:szCs w:val="28"/>
        </w:rPr>
        <w:t>№ 512-р</w:t>
      </w:r>
      <w:r>
        <w:rPr>
          <w:sz w:val="28"/>
          <w:szCs w:val="28"/>
        </w:rPr>
        <w:t xml:space="preserve">»; </w:t>
      </w:r>
    </w:p>
    <w:p w:rsidR="005275D3" w:rsidRPr="00C0234E" w:rsidRDefault="005275D3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</w:t>
      </w:r>
      <w:r w:rsidRPr="00C0234E">
        <w:rPr>
          <w:sz w:val="28"/>
          <w:szCs w:val="28"/>
        </w:rPr>
        <w:t xml:space="preserve"> 26.12.2012 № 64-р</w:t>
      </w:r>
      <w:r>
        <w:rPr>
          <w:sz w:val="28"/>
          <w:szCs w:val="28"/>
        </w:rPr>
        <w:t xml:space="preserve"> «</w:t>
      </w:r>
      <w:r w:rsidRPr="00C0234E">
        <w:rPr>
          <w:sz w:val="28"/>
          <w:szCs w:val="28"/>
        </w:rPr>
        <w:t xml:space="preserve">О внесении изменений в </w:t>
      </w:r>
      <w:r w:rsidRPr="00C0234E">
        <w:rPr>
          <w:bCs/>
          <w:sz w:val="28"/>
          <w:szCs w:val="28"/>
        </w:rPr>
        <w:t>Положение об Управлении экономики Петропавловск-Камчатского городского округа</w:t>
      </w:r>
      <w:r w:rsidRPr="00C0234E">
        <w:rPr>
          <w:sz w:val="28"/>
          <w:szCs w:val="28"/>
        </w:rPr>
        <w:t xml:space="preserve">, утвержденное решением Городской Думы Петропавловск-Камчатского городского округа от 24.06.2009 </w:t>
      </w:r>
      <w:r>
        <w:rPr>
          <w:sz w:val="28"/>
          <w:szCs w:val="28"/>
        </w:rPr>
        <w:t xml:space="preserve">       </w:t>
      </w:r>
      <w:r w:rsidRPr="00C0234E">
        <w:rPr>
          <w:sz w:val="28"/>
          <w:szCs w:val="28"/>
        </w:rPr>
        <w:t>№ 512-р</w:t>
      </w:r>
      <w:r>
        <w:rPr>
          <w:sz w:val="28"/>
          <w:szCs w:val="28"/>
        </w:rPr>
        <w:t>»;</w:t>
      </w:r>
    </w:p>
    <w:p w:rsidR="005275D3" w:rsidRDefault="005275D3" w:rsidP="005275D3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C6103">
        <w:rPr>
          <w:sz w:val="28"/>
          <w:szCs w:val="28"/>
        </w:rPr>
        <w:t>решение 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</w:t>
      </w:r>
      <w:r w:rsidRPr="00C0234E">
        <w:rPr>
          <w:sz w:val="28"/>
          <w:szCs w:val="28"/>
        </w:rPr>
        <w:t xml:space="preserve"> 25.12.2013 № 393-р</w:t>
      </w:r>
      <w:r>
        <w:rPr>
          <w:sz w:val="28"/>
          <w:szCs w:val="28"/>
        </w:rPr>
        <w:t xml:space="preserve"> «</w:t>
      </w:r>
      <w:r w:rsidRPr="00C0234E">
        <w:rPr>
          <w:sz w:val="28"/>
          <w:szCs w:val="28"/>
        </w:rPr>
        <w:t>О внесении изменений в Положение об Управлении экономики администрации Петропавловск-Камчатского городского округа, утвержденное решением Городской Думы Петропавловск-Камчатского городского округа от 24.06.2009 № 512-р</w:t>
      </w:r>
      <w:r>
        <w:rPr>
          <w:sz w:val="28"/>
          <w:szCs w:val="28"/>
        </w:rPr>
        <w:t>».</w:t>
      </w:r>
    </w:p>
    <w:p w:rsidR="005275D3" w:rsidRDefault="005275D3" w:rsidP="0052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428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подписания</w:t>
      </w:r>
      <w:r w:rsidRPr="006B4289">
        <w:rPr>
          <w:sz w:val="28"/>
          <w:szCs w:val="28"/>
        </w:rPr>
        <w:t>, за исключением пунктов 5-8, вступающих в силу с 01.04.2015.</w:t>
      </w:r>
    </w:p>
    <w:p w:rsidR="005275D3" w:rsidRPr="006B4289" w:rsidRDefault="005275D3" w:rsidP="005275D3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6B4289">
        <w:rPr>
          <w:rFonts w:eastAsiaTheme="minorHAnsi"/>
          <w:sz w:val="28"/>
          <w:szCs w:val="28"/>
          <w:lang w:eastAsia="en-US"/>
        </w:rPr>
        <w:t xml:space="preserve">. </w:t>
      </w:r>
      <w:r w:rsidRPr="006B4289">
        <w:rPr>
          <w:sz w:val="28"/>
          <w:szCs w:val="28"/>
        </w:rPr>
        <w:t>Направить настоящее решение в газету «Град Петра и Павла» для опубликования.</w:t>
      </w:r>
    </w:p>
    <w:p w:rsidR="005275D3" w:rsidRPr="00F94D3C" w:rsidRDefault="005275D3" w:rsidP="005275D3">
      <w:pPr>
        <w:ind w:firstLine="709"/>
        <w:jc w:val="both"/>
        <w:rPr>
          <w:sz w:val="28"/>
          <w:szCs w:val="28"/>
        </w:rPr>
      </w:pPr>
    </w:p>
    <w:p w:rsidR="005275D3" w:rsidRPr="00F94D3C" w:rsidRDefault="005275D3" w:rsidP="005275D3">
      <w:pPr>
        <w:ind w:left="468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64"/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5275D3" w:rsidRPr="00F94D3C" w:rsidTr="00F779EE">
        <w:tc>
          <w:tcPr>
            <w:tcW w:w="4928" w:type="dxa"/>
          </w:tcPr>
          <w:p w:rsidR="005275D3" w:rsidRPr="00F94D3C" w:rsidRDefault="005275D3" w:rsidP="00F779EE">
            <w:pPr>
              <w:jc w:val="both"/>
              <w:rPr>
                <w:sz w:val="28"/>
                <w:szCs w:val="28"/>
              </w:rPr>
            </w:pPr>
            <w:r w:rsidRPr="00F94D3C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94D3C">
              <w:rPr>
                <w:sz w:val="28"/>
                <w:szCs w:val="28"/>
              </w:rPr>
              <w:t>исполняющий</w:t>
            </w:r>
            <w:proofErr w:type="gramEnd"/>
            <w:r w:rsidRPr="00F94D3C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6" w:type="dxa"/>
          </w:tcPr>
          <w:p w:rsidR="005275D3" w:rsidRPr="00F94D3C" w:rsidRDefault="005275D3" w:rsidP="00F779EE">
            <w:pPr>
              <w:jc w:val="both"/>
              <w:rPr>
                <w:sz w:val="28"/>
                <w:szCs w:val="28"/>
              </w:rPr>
            </w:pPr>
          </w:p>
          <w:p w:rsidR="005275D3" w:rsidRPr="00F94D3C" w:rsidRDefault="005275D3" w:rsidP="00F779EE">
            <w:pPr>
              <w:jc w:val="both"/>
              <w:rPr>
                <w:sz w:val="28"/>
                <w:szCs w:val="28"/>
              </w:rPr>
            </w:pPr>
          </w:p>
          <w:p w:rsidR="005275D3" w:rsidRPr="00F94D3C" w:rsidRDefault="005275D3" w:rsidP="00F779EE">
            <w:pPr>
              <w:jc w:val="both"/>
              <w:rPr>
                <w:sz w:val="28"/>
                <w:szCs w:val="28"/>
              </w:rPr>
            </w:pPr>
          </w:p>
          <w:p w:rsidR="005275D3" w:rsidRPr="00F94D3C" w:rsidRDefault="005275D3" w:rsidP="00F779EE">
            <w:pPr>
              <w:ind w:right="-108"/>
              <w:jc w:val="right"/>
              <w:rPr>
                <w:sz w:val="28"/>
                <w:szCs w:val="28"/>
              </w:rPr>
            </w:pPr>
            <w:r w:rsidRPr="00F94D3C">
              <w:rPr>
                <w:sz w:val="28"/>
                <w:szCs w:val="28"/>
              </w:rPr>
              <w:t xml:space="preserve">          К.Г. Слыщенко</w:t>
            </w:r>
          </w:p>
        </w:tc>
      </w:tr>
    </w:tbl>
    <w:p w:rsidR="005275D3" w:rsidRDefault="005275D3" w:rsidP="005275D3"/>
    <w:p w:rsidR="00F94D3C" w:rsidRDefault="00F94D3C" w:rsidP="00E36410">
      <w:pPr>
        <w:jc w:val="right"/>
        <w:rPr>
          <w:sz w:val="24"/>
          <w:szCs w:val="24"/>
        </w:rPr>
      </w:pPr>
    </w:p>
    <w:p w:rsidR="00F94D3C" w:rsidRDefault="00F94D3C" w:rsidP="00E36410">
      <w:pPr>
        <w:jc w:val="right"/>
        <w:rPr>
          <w:sz w:val="24"/>
          <w:szCs w:val="24"/>
        </w:rPr>
      </w:pPr>
    </w:p>
    <w:p w:rsidR="00F94D3C" w:rsidRDefault="00F94D3C" w:rsidP="00E36410">
      <w:pPr>
        <w:jc w:val="right"/>
        <w:rPr>
          <w:sz w:val="24"/>
          <w:szCs w:val="24"/>
        </w:rPr>
      </w:pPr>
    </w:p>
    <w:p w:rsidR="00F94D3C" w:rsidRDefault="00F94D3C" w:rsidP="00E36410">
      <w:pPr>
        <w:jc w:val="right"/>
        <w:rPr>
          <w:sz w:val="24"/>
          <w:szCs w:val="24"/>
        </w:rPr>
      </w:pPr>
    </w:p>
    <w:p w:rsidR="00F94D3C" w:rsidRDefault="00F94D3C" w:rsidP="00E36410">
      <w:pPr>
        <w:jc w:val="right"/>
        <w:rPr>
          <w:sz w:val="24"/>
          <w:szCs w:val="24"/>
        </w:rPr>
      </w:pPr>
    </w:p>
    <w:p w:rsidR="00CB1EEE" w:rsidRDefault="00CB1EEE" w:rsidP="00E36410">
      <w:pPr>
        <w:jc w:val="right"/>
        <w:rPr>
          <w:sz w:val="24"/>
          <w:szCs w:val="24"/>
        </w:rPr>
      </w:pPr>
    </w:p>
    <w:p w:rsidR="00CB1EEE" w:rsidRDefault="00CB1EEE" w:rsidP="00E36410">
      <w:pPr>
        <w:jc w:val="right"/>
        <w:rPr>
          <w:sz w:val="24"/>
          <w:szCs w:val="24"/>
        </w:rPr>
      </w:pPr>
    </w:p>
    <w:p w:rsidR="00CB1EEE" w:rsidRDefault="00CB1EEE" w:rsidP="00E36410">
      <w:pPr>
        <w:jc w:val="right"/>
        <w:rPr>
          <w:sz w:val="24"/>
          <w:szCs w:val="24"/>
        </w:rPr>
      </w:pPr>
    </w:p>
    <w:p w:rsidR="00F94D3C" w:rsidRDefault="00F94D3C" w:rsidP="00E36410">
      <w:pPr>
        <w:jc w:val="right"/>
        <w:rPr>
          <w:sz w:val="24"/>
          <w:szCs w:val="24"/>
        </w:rPr>
      </w:pPr>
    </w:p>
    <w:p w:rsidR="00C04F64" w:rsidRDefault="00C04F64" w:rsidP="00E3641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5E724C">
        <w:rPr>
          <w:sz w:val="24"/>
          <w:szCs w:val="24"/>
        </w:rPr>
        <w:t xml:space="preserve"> </w:t>
      </w:r>
    </w:p>
    <w:p w:rsidR="00C04F64" w:rsidRPr="005E724C" w:rsidRDefault="00C776BF" w:rsidP="00E36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04F64" w:rsidRPr="005E724C">
        <w:rPr>
          <w:sz w:val="24"/>
          <w:szCs w:val="24"/>
        </w:rPr>
        <w:t>решению Городской Думы</w:t>
      </w:r>
    </w:p>
    <w:p w:rsidR="00C04F64" w:rsidRPr="005E724C" w:rsidRDefault="00C04F64" w:rsidP="00E36410">
      <w:pPr>
        <w:jc w:val="right"/>
        <w:rPr>
          <w:sz w:val="24"/>
          <w:szCs w:val="24"/>
        </w:rPr>
      </w:pPr>
      <w:proofErr w:type="gramStart"/>
      <w:r w:rsidRPr="005E724C">
        <w:rPr>
          <w:sz w:val="24"/>
          <w:szCs w:val="24"/>
        </w:rPr>
        <w:t>Петропавловск-Камчатского</w:t>
      </w:r>
      <w:proofErr w:type="gramEnd"/>
    </w:p>
    <w:p w:rsidR="00C04F64" w:rsidRPr="005E724C" w:rsidRDefault="00C04F64" w:rsidP="00E36410">
      <w:pPr>
        <w:jc w:val="right"/>
        <w:rPr>
          <w:sz w:val="24"/>
          <w:szCs w:val="24"/>
        </w:rPr>
      </w:pPr>
      <w:r w:rsidRPr="005E724C">
        <w:rPr>
          <w:sz w:val="24"/>
          <w:szCs w:val="24"/>
        </w:rPr>
        <w:t>городского округа</w:t>
      </w:r>
    </w:p>
    <w:p w:rsidR="00C04F64" w:rsidRPr="005E724C" w:rsidRDefault="00C04F64" w:rsidP="00E36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1EEE">
        <w:rPr>
          <w:sz w:val="24"/>
          <w:szCs w:val="24"/>
        </w:rPr>
        <w:t>28.01.2015</w:t>
      </w:r>
      <w:r w:rsidRPr="005E724C">
        <w:rPr>
          <w:sz w:val="24"/>
          <w:szCs w:val="24"/>
        </w:rPr>
        <w:t xml:space="preserve"> № </w:t>
      </w:r>
      <w:r w:rsidR="00CB1EEE">
        <w:rPr>
          <w:sz w:val="24"/>
          <w:szCs w:val="24"/>
        </w:rPr>
        <w:t>655-р</w:t>
      </w:r>
    </w:p>
    <w:p w:rsidR="00C04F64" w:rsidRDefault="00C04F64" w:rsidP="00E36410">
      <w:pPr>
        <w:jc w:val="right"/>
        <w:rPr>
          <w:sz w:val="24"/>
          <w:szCs w:val="24"/>
        </w:rPr>
      </w:pPr>
    </w:p>
    <w:p w:rsidR="00C776BF" w:rsidRDefault="005275D3" w:rsidP="00C776B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776BF">
        <w:rPr>
          <w:sz w:val="24"/>
          <w:szCs w:val="24"/>
        </w:rPr>
        <w:t>Приложение</w:t>
      </w:r>
      <w:r w:rsidR="00C776BF" w:rsidRPr="005E724C">
        <w:rPr>
          <w:sz w:val="24"/>
          <w:szCs w:val="24"/>
        </w:rPr>
        <w:t xml:space="preserve"> </w:t>
      </w:r>
    </w:p>
    <w:p w:rsidR="00C776BF" w:rsidRPr="005E724C" w:rsidRDefault="00C776BF" w:rsidP="00C776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E724C">
        <w:rPr>
          <w:sz w:val="24"/>
          <w:szCs w:val="24"/>
        </w:rPr>
        <w:t>решению Городской Думы</w:t>
      </w:r>
    </w:p>
    <w:p w:rsidR="00C776BF" w:rsidRPr="005E724C" w:rsidRDefault="00C776BF" w:rsidP="00C776BF">
      <w:pPr>
        <w:jc w:val="right"/>
        <w:rPr>
          <w:sz w:val="24"/>
          <w:szCs w:val="24"/>
        </w:rPr>
      </w:pPr>
      <w:proofErr w:type="gramStart"/>
      <w:r w:rsidRPr="005E724C">
        <w:rPr>
          <w:sz w:val="24"/>
          <w:szCs w:val="24"/>
        </w:rPr>
        <w:t>Петропавловск-Камчатского</w:t>
      </w:r>
      <w:proofErr w:type="gramEnd"/>
    </w:p>
    <w:p w:rsidR="00C776BF" w:rsidRPr="005E724C" w:rsidRDefault="00C776BF" w:rsidP="00C776BF">
      <w:pPr>
        <w:jc w:val="right"/>
        <w:rPr>
          <w:sz w:val="24"/>
          <w:szCs w:val="24"/>
        </w:rPr>
      </w:pPr>
      <w:r w:rsidRPr="005E724C">
        <w:rPr>
          <w:sz w:val="24"/>
          <w:szCs w:val="24"/>
        </w:rPr>
        <w:t>городского округа</w:t>
      </w:r>
    </w:p>
    <w:p w:rsidR="00C776BF" w:rsidRPr="005E724C" w:rsidRDefault="00C776BF" w:rsidP="00C776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4D3C" w:rsidRPr="00F94D3C">
        <w:rPr>
          <w:sz w:val="24"/>
          <w:szCs w:val="24"/>
        </w:rPr>
        <w:t>23.12.2009</w:t>
      </w:r>
      <w:r w:rsidR="00F94D3C">
        <w:rPr>
          <w:sz w:val="28"/>
          <w:szCs w:val="28"/>
        </w:rPr>
        <w:t xml:space="preserve"> </w:t>
      </w:r>
      <w:r w:rsidRPr="005E724C">
        <w:rPr>
          <w:sz w:val="24"/>
          <w:szCs w:val="24"/>
        </w:rPr>
        <w:t xml:space="preserve">№ </w:t>
      </w:r>
      <w:r>
        <w:rPr>
          <w:sz w:val="24"/>
          <w:szCs w:val="24"/>
        </w:rPr>
        <w:t>664-р</w:t>
      </w:r>
    </w:p>
    <w:p w:rsidR="00241A87" w:rsidRPr="00241A87" w:rsidRDefault="00241A87" w:rsidP="006753F1">
      <w:pPr>
        <w:jc w:val="center"/>
        <w:rPr>
          <w:sz w:val="28"/>
          <w:szCs w:val="28"/>
        </w:rPr>
      </w:pPr>
    </w:p>
    <w:p w:rsidR="006753F1" w:rsidRPr="006753F1" w:rsidRDefault="006753F1" w:rsidP="006753F1">
      <w:pPr>
        <w:jc w:val="center"/>
        <w:rPr>
          <w:b/>
          <w:bCs/>
          <w:color w:val="000000"/>
          <w:sz w:val="28"/>
          <w:szCs w:val="28"/>
        </w:rPr>
      </w:pPr>
      <w:r w:rsidRPr="006753F1">
        <w:rPr>
          <w:b/>
          <w:bCs/>
          <w:color w:val="000000"/>
          <w:sz w:val="28"/>
          <w:szCs w:val="28"/>
        </w:rPr>
        <w:t>Положение</w:t>
      </w:r>
    </w:p>
    <w:p w:rsidR="006753F1" w:rsidRPr="0054008C" w:rsidRDefault="006753F1" w:rsidP="0054008C">
      <w:pPr>
        <w:jc w:val="center"/>
        <w:rPr>
          <w:b/>
          <w:color w:val="000000"/>
          <w:sz w:val="28"/>
          <w:szCs w:val="28"/>
        </w:rPr>
      </w:pPr>
      <w:r w:rsidRPr="006753F1">
        <w:rPr>
          <w:b/>
          <w:bCs/>
          <w:color w:val="000000"/>
          <w:sz w:val="28"/>
          <w:szCs w:val="28"/>
        </w:rPr>
        <w:t xml:space="preserve">об </w:t>
      </w:r>
      <w:r w:rsidRPr="006753F1">
        <w:rPr>
          <w:b/>
          <w:color w:val="000000"/>
          <w:sz w:val="28"/>
          <w:szCs w:val="28"/>
        </w:rPr>
        <w:t xml:space="preserve">Управлении </w:t>
      </w:r>
      <w:r w:rsidR="00C04F64">
        <w:rPr>
          <w:b/>
          <w:color w:val="000000"/>
          <w:sz w:val="28"/>
          <w:szCs w:val="28"/>
        </w:rPr>
        <w:t>экономики, инвестиций</w:t>
      </w:r>
      <w:r w:rsidRPr="006753F1">
        <w:rPr>
          <w:b/>
          <w:color w:val="000000"/>
          <w:sz w:val="28"/>
          <w:szCs w:val="28"/>
        </w:rPr>
        <w:t xml:space="preserve"> </w:t>
      </w:r>
      <w:r w:rsidR="00C04F64">
        <w:rPr>
          <w:b/>
          <w:color w:val="000000"/>
          <w:sz w:val="28"/>
          <w:szCs w:val="28"/>
        </w:rPr>
        <w:t xml:space="preserve">и содействия развитию предпринимательства </w:t>
      </w:r>
      <w:r w:rsidRPr="006753F1">
        <w:rPr>
          <w:b/>
          <w:color w:val="000000"/>
          <w:sz w:val="28"/>
          <w:szCs w:val="28"/>
        </w:rPr>
        <w:t xml:space="preserve">администрации </w:t>
      </w:r>
      <w:proofErr w:type="gramStart"/>
      <w:r w:rsidRPr="006753F1">
        <w:rPr>
          <w:b/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b/>
          <w:color w:val="000000"/>
          <w:sz w:val="28"/>
          <w:szCs w:val="28"/>
        </w:rPr>
        <w:t xml:space="preserve"> </w:t>
      </w:r>
      <w:r w:rsidR="0054008C">
        <w:rPr>
          <w:b/>
          <w:color w:val="000000"/>
          <w:sz w:val="28"/>
          <w:szCs w:val="28"/>
        </w:rPr>
        <w:t xml:space="preserve">  </w:t>
      </w:r>
      <w:r w:rsidRPr="006753F1">
        <w:rPr>
          <w:b/>
          <w:color w:val="000000"/>
          <w:sz w:val="28"/>
          <w:szCs w:val="28"/>
        </w:rPr>
        <w:t>городского округа</w:t>
      </w:r>
    </w:p>
    <w:p w:rsidR="006753F1" w:rsidRPr="006753F1" w:rsidRDefault="006753F1" w:rsidP="006753F1">
      <w:pPr>
        <w:jc w:val="center"/>
        <w:rPr>
          <w:b/>
          <w:bCs/>
          <w:color w:val="000000"/>
          <w:sz w:val="28"/>
          <w:szCs w:val="28"/>
        </w:rPr>
      </w:pPr>
    </w:p>
    <w:p w:rsidR="006753F1" w:rsidRPr="006753F1" w:rsidRDefault="006753F1" w:rsidP="006753F1">
      <w:pPr>
        <w:jc w:val="center"/>
        <w:rPr>
          <w:b/>
          <w:color w:val="000000"/>
          <w:sz w:val="28"/>
          <w:szCs w:val="28"/>
        </w:rPr>
      </w:pPr>
      <w:bookmarkStart w:id="0" w:name="sub_100"/>
      <w:r w:rsidRPr="006753F1">
        <w:rPr>
          <w:b/>
          <w:color w:val="000000"/>
          <w:sz w:val="28"/>
          <w:szCs w:val="28"/>
        </w:rPr>
        <w:t xml:space="preserve">1. Общие положения и правовой статус </w:t>
      </w:r>
      <w:r w:rsidR="00C04F64" w:rsidRPr="006753F1">
        <w:rPr>
          <w:b/>
          <w:color w:val="000000"/>
          <w:sz w:val="28"/>
          <w:szCs w:val="28"/>
        </w:rPr>
        <w:t>Управлени</w:t>
      </w:r>
      <w:r w:rsidR="00C04F64">
        <w:rPr>
          <w:b/>
          <w:color w:val="000000"/>
          <w:sz w:val="28"/>
          <w:szCs w:val="28"/>
        </w:rPr>
        <w:t>я</w:t>
      </w:r>
      <w:r w:rsidR="00C04F64" w:rsidRPr="006753F1">
        <w:rPr>
          <w:b/>
          <w:color w:val="000000"/>
          <w:sz w:val="28"/>
          <w:szCs w:val="28"/>
        </w:rPr>
        <w:t xml:space="preserve"> </w:t>
      </w:r>
      <w:r w:rsidR="00C04F64">
        <w:rPr>
          <w:b/>
          <w:color w:val="000000"/>
          <w:sz w:val="28"/>
          <w:szCs w:val="28"/>
        </w:rPr>
        <w:t>экономики, инвестиций</w:t>
      </w:r>
      <w:r w:rsidR="00C04F64" w:rsidRPr="006753F1">
        <w:rPr>
          <w:b/>
          <w:color w:val="000000"/>
          <w:sz w:val="28"/>
          <w:szCs w:val="28"/>
        </w:rPr>
        <w:t xml:space="preserve"> </w:t>
      </w:r>
      <w:r w:rsidR="00C04F64">
        <w:rPr>
          <w:b/>
          <w:color w:val="000000"/>
          <w:sz w:val="28"/>
          <w:szCs w:val="28"/>
        </w:rPr>
        <w:t>и содействия развитию предпринимательства</w:t>
      </w:r>
      <w:r w:rsidRPr="006753F1">
        <w:rPr>
          <w:b/>
          <w:color w:val="000000"/>
          <w:sz w:val="28"/>
          <w:szCs w:val="28"/>
        </w:rPr>
        <w:t xml:space="preserve"> администрации </w:t>
      </w:r>
      <w:proofErr w:type="gramStart"/>
      <w:r w:rsidRPr="006753F1">
        <w:rPr>
          <w:b/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b/>
          <w:color w:val="000000"/>
          <w:sz w:val="28"/>
          <w:szCs w:val="28"/>
        </w:rPr>
        <w:t xml:space="preserve"> городского округа</w:t>
      </w:r>
    </w:p>
    <w:bookmarkEnd w:id="0"/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" w:name="sub_11"/>
      <w:r w:rsidRPr="006753F1">
        <w:rPr>
          <w:color w:val="000000"/>
          <w:sz w:val="28"/>
          <w:szCs w:val="28"/>
        </w:rPr>
        <w:t xml:space="preserve">1.1. Настоящее Положение об </w:t>
      </w:r>
      <w:r w:rsidR="00C04F64" w:rsidRPr="00C04F64">
        <w:rPr>
          <w:color w:val="000000"/>
          <w:sz w:val="28"/>
          <w:szCs w:val="28"/>
        </w:rPr>
        <w:t>Управлении экономики, инвестиций и содействия развитию предпринимательства</w:t>
      </w:r>
      <w:r w:rsidR="00C04F64" w:rsidRPr="006753F1">
        <w:rPr>
          <w:color w:val="000000"/>
          <w:sz w:val="28"/>
          <w:szCs w:val="28"/>
        </w:rPr>
        <w:t xml:space="preserve"> </w:t>
      </w:r>
      <w:r w:rsidRPr="006753F1">
        <w:rPr>
          <w:color w:val="000000"/>
          <w:sz w:val="28"/>
          <w:szCs w:val="28"/>
        </w:rPr>
        <w:t xml:space="preserve">администрации </w:t>
      </w:r>
      <w:proofErr w:type="gramStart"/>
      <w:r w:rsidRPr="006753F1">
        <w:rPr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color w:val="000000"/>
          <w:sz w:val="28"/>
          <w:szCs w:val="28"/>
        </w:rPr>
        <w:t xml:space="preserve"> городского округа (далее – Положение) определяет статус, цель деятельности, задачи и компетенцию Управления </w:t>
      </w:r>
      <w:r w:rsidR="00C04F64" w:rsidRPr="00C04F64">
        <w:rPr>
          <w:color w:val="000000"/>
          <w:sz w:val="28"/>
          <w:szCs w:val="28"/>
        </w:rPr>
        <w:t>экономики, инвестиций и содействия развитию предпринимательства</w:t>
      </w:r>
      <w:r w:rsidR="00C04F64" w:rsidRPr="006753F1">
        <w:rPr>
          <w:color w:val="000000"/>
          <w:sz w:val="28"/>
          <w:szCs w:val="28"/>
        </w:rPr>
        <w:t xml:space="preserve"> </w:t>
      </w:r>
      <w:r w:rsidRPr="006753F1">
        <w:rPr>
          <w:color w:val="000000"/>
          <w:sz w:val="28"/>
          <w:szCs w:val="28"/>
        </w:rPr>
        <w:t>администрации Петропавловск-Камчатского городского округа (далее – Управление).</w:t>
      </w:r>
    </w:p>
    <w:bookmarkEnd w:id="1"/>
    <w:p w:rsid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1.2. Управление является органом администрации </w:t>
      </w:r>
      <w:proofErr w:type="gramStart"/>
      <w:r w:rsidRPr="006753F1">
        <w:rPr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color w:val="000000"/>
          <w:sz w:val="28"/>
          <w:szCs w:val="28"/>
        </w:rPr>
        <w:t xml:space="preserve"> городского округа (далее – администрация городского округа), учрежденным в соответствии с Уставом Петропавловск-Камчатского городского округа.</w:t>
      </w:r>
    </w:p>
    <w:p w:rsidR="00084BB1" w:rsidRDefault="00084BB1" w:rsidP="006753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является правопреемником Управления экономики администрации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2" w:name="sub_13"/>
      <w:r w:rsidRPr="006753F1">
        <w:rPr>
          <w:color w:val="000000"/>
          <w:sz w:val="28"/>
          <w:szCs w:val="28"/>
        </w:rPr>
        <w:t>1.</w:t>
      </w:r>
      <w:r w:rsidR="004566F0">
        <w:rPr>
          <w:color w:val="000000"/>
          <w:sz w:val="28"/>
          <w:szCs w:val="28"/>
        </w:rPr>
        <w:t>3</w:t>
      </w:r>
      <w:r w:rsidRPr="006753F1">
        <w:rPr>
          <w:color w:val="000000"/>
          <w:sz w:val="28"/>
          <w:szCs w:val="28"/>
        </w:rPr>
        <w:t xml:space="preserve">. В своей деятельности Управление руководствуется Конституцией Российской Федерации, федеральными конституционными законами, федеральными законами и нормативными правовыми актами Российской Федерации, законами и нормативными правовыми актами Камчатского края, Уставом </w:t>
      </w:r>
      <w:proofErr w:type="gramStart"/>
      <w:r w:rsidRPr="006753F1">
        <w:rPr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color w:val="000000"/>
          <w:sz w:val="28"/>
          <w:szCs w:val="28"/>
        </w:rPr>
        <w:t xml:space="preserve"> городского округа и муниципальными правовыми актами Петропавловск-Камчатского городского округа (далее – муниципальные правовые акты городского округа).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3" w:name="sub_14"/>
      <w:bookmarkEnd w:id="2"/>
      <w:r w:rsidRPr="006753F1">
        <w:rPr>
          <w:color w:val="000000"/>
          <w:sz w:val="28"/>
          <w:szCs w:val="28"/>
        </w:rPr>
        <w:t>1.</w:t>
      </w:r>
      <w:r w:rsidR="004566F0">
        <w:rPr>
          <w:color w:val="000000"/>
          <w:sz w:val="28"/>
          <w:szCs w:val="28"/>
        </w:rPr>
        <w:t>4</w:t>
      </w:r>
      <w:r w:rsidRPr="006753F1">
        <w:rPr>
          <w:color w:val="000000"/>
          <w:sz w:val="28"/>
          <w:szCs w:val="28"/>
        </w:rPr>
        <w:t xml:space="preserve">. Полное наименование Управления: </w:t>
      </w:r>
      <w:r w:rsidR="00C04F64">
        <w:rPr>
          <w:color w:val="000000"/>
          <w:sz w:val="28"/>
          <w:szCs w:val="28"/>
        </w:rPr>
        <w:t xml:space="preserve">Управление </w:t>
      </w:r>
      <w:r w:rsidR="00C04F64" w:rsidRPr="00C04F64">
        <w:rPr>
          <w:color w:val="000000"/>
          <w:sz w:val="28"/>
          <w:szCs w:val="28"/>
        </w:rPr>
        <w:t>экономики, инвестиций и содействия развитию предпринимательства</w:t>
      </w:r>
      <w:r w:rsidR="00C04F64" w:rsidRPr="006753F1">
        <w:rPr>
          <w:color w:val="000000"/>
          <w:sz w:val="28"/>
          <w:szCs w:val="28"/>
        </w:rPr>
        <w:t xml:space="preserve"> </w:t>
      </w:r>
      <w:r w:rsidRPr="006753F1">
        <w:rPr>
          <w:color w:val="000000"/>
          <w:sz w:val="28"/>
          <w:szCs w:val="28"/>
        </w:rPr>
        <w:t xml:space="preserve">администрации </w:t>
      </w:r>
      <w:proofErr w:type="gramStart"/>
      <w:r w:rsidRPr="006753F1">
        <w:rPr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color w:val="000000"/>
          <w:sz w:val="28"/>
          <w:szCs w:val="28"/>
        </w:rPr>
        <w:t xml:space="preserve"> городского округа.</w:t>
      </w:r>
    </w:p>
    <w:bookmarkEnd w:id="3"/>
    <w:p w:rsidR="006753F1" w:rsidRPr="00D37C6A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D37C6A">
        <w:rPr>
          <w:color w:val="000000"/>
          <w:sz w:val="28"/>
          <w:szCs w:val="28"/>
        </w:rPr>
        <w:t xml:space="preserve">Сокращенное наименование Управления: </w:t>
      </w:r>
      <w:r w:rsidR="00C04F64" w:rsidRPr="00D37C6A">
        <w:rPr>
          <w:color w:val="000000"/>
          <w:sz w:val="28"/>
          <w:szCs w:val="28"/>
        </w:rPr>
        <w:t>Управление экономики, инвестиций и содействия развитию предпринимательства администрации городского округа</w:t>
      </w:r>
      <w:r w:rsidRPr="00D37C6A">
        <w:rPr>
          <w:color w:val="000000"/>
          <w:sz w:val="28"/>
          <w:szCs w:val="28"/>
        </w:rPr>
        <w:t>.</w:t>
      </w:r>
    </w:p>
    <w:p w:rsidR="006753F1" w:rsidRPr="006753F1" w:rsidRDefault="006753F1" w:rsidP="006753F1">
      <w:pPr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r w:rsidR="00D37C6A">
        <w:rPr>
          <w:color w:val="000000"/>
          <w:sz w:val="28"/>
          <w:szCs w:val="28"/>
        </w:rPr>
        <w:t>УЭП ПКГО</w:t>
      </w:r>
      <w:r w:rsidRPr="006753F1">
        <w:rPr>
          <w:color w:val="000000"/>
          <w:sz w:val="28"/>
          <w:szCs w:val="28"/>
        </w:rPr>
        <w:t>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4" w:name="sub_15"/>
      <w:r w:rsidRPr="006753F1">
        <w:rPr>
          <w:color w:val="000000"/>
          <w:sz w:val="28"/>
          <w:szCs w:val="28"/>
        </w:rPr>
        <w:t>1.</w:t>
      </w:r>
      <w:r w:rsidR="004566F0">
        <w:rPr>
          <w:color w:val="000000"/>
          <w:sz w:val="28"/>
          <w:szCs w:val="28"/>
        </w:rPr>
        <w:t>5</w:t>
      </w:r>
      <w:r w:rsidRPr="006753F1">
        <w:rPr>
          <w:color w:val="000000"/>
          <w:sz w:val="28"/>
          <w:szCs w:val="28"/>
        </w:rPr>
        <w:t>. Место нахождения Управления: 683000, г</w:t>
      </w:r>
      <w:r w:rsidR="00425ABA">
        <w:rPr>
          <w:color w:val="000000"/>
          <w:sz w:val="28"/>
          <w:szCs w:val="28"/>
        </w:rPr>
        <w:t>ород Петропавловск-Камчатский, улица Ленинская, дом</w:t>
      </w:r>
      <w:r w:rsidRPr="006753F1">
        <w:rPr>
          <w:color w:val="000000"/>
          <w:sz w:val="28"/>
          <w:szCs w:val="28"/>
        </w:rPr>
        <w:t xml:space="preserve"> 14.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5" w:name="sub_16"/>
      <w:bookmarkEnd w:id="4"/>
      <w:r w:rsidRPr="006753F1">
        <w:rPr>
          <w:color w:val="000000"/>
          <w:sz w:val="28"/>
          <w:szCs w:val="28"/>
        </w:rPr>
        <w:lastRenderedPageBreak/>
        <w:t>1.</w:t>
      </w:r>
      <w:r w:rsidR="004566F0">
        <w:rPr>
          <w:color w:val="000000"/>
          <w:sz w:val="28"/>
          <w:szCs w:val="28"/>
        </w:rPr>
        <w:t>6</w:t>
      </w:r>
      <w:r w:rsidRPr="006753F1">
        <w:rPr>
          <w:color w:val="000000"/>
          <w:sz w:val="28"/>
          <w:szCs w:val="28"/>
        </w:rPr>
        <w:t xml:space="preserve">. </w:t>
      </w:r>
      <w:bookmarkEnd w:id="5"/>
      <w:r w:rsidRPr="006753F1">
        <w:rPr>
          <w:color w:val="000000"/>
          <w:sz w:val="28"/>
          <w:szCs w:val="28"/>
        </w:rPr>
        <w:t xml:space="preserve">Управление является юридическим лицом, имеет печать со своим наименованием, штампы, бланки и иные реквизиты в соответствии </w:t>
      </w:r>
      <w:r w:rsidR="00425ABA">
        <w:rPr>
          <w:color w:val="000000"/>
          <w:sz w:val="28"/>
          <w:szCs w:val="28"/>
        </w:rPr>
        <w:t xml:space="preserve">                             </w:t>
      </w:r>
      <w:r w:rsidRPr="006753F1">
        <w:rPr>
          <w:color w:val="000000"/>
          <w:sz w:val="28"/>
          <w:szCs w:val="28"/>
        </w:rPr>
        <w:t>с законодательством,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законодательством и настоящим Положением.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1.</w:t>
      </w:r>
      <w:r w:rsidR="004566F0">
        <w:rPr>
          <w:color w:val="000000"/>
          <w:sz w:val="28"/>
          <w:szCs w:val="28"/>
        </w:rPr>
        <w:t>7</w:t>
      </w:r>
      <w:r w:rsidRPr="006753F1">
        <w:rPr>
          <w:color w:val="000000"/>
          <w:sz w:val="28"/>
          <w:szCs w:val="28"/>
        </w:rPr>
        <w:t xml:space="preserve">. Управление осуществляет функции главного распорядителя и получателя средств бюджета </w:t>
      </w:r>
      <w:proofErr w:type="gramStart"/>
      <w:r w:rsidRPr="006753F1">
        <w:rPr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color w:val="000000"/>
          <w:sz w:val="28"/>
          <w:szCs w:val="28"/>
        </w:rPr>
        <w:t xml:space="preserve"> городского округа</w:t>
      </w:r>
      <w:r w:rsidR="00717FAB">
        <w:rPr>
          <w:color w:val="000000"/>
          <w:sz w:val="28"/>
          <w:szCs w:val="28"/>
        </w:rPr>
        <w:t xml:space="preserve"> </w:t>
      </w:r>
      <w:r w:rsidR="00717FAB">
        <w:rPr>
          <w:sz w:val="28"/>
          <w:szCs w:val="28"/>
        </w:rPr>
        <w:t>(далее – бюджет городского округа)</w:t>
      </w:r>
      <w:r w:rsidRPr="006753F1">
        <w:rPr>
          <w:color w:val="000000"/>
          <w:sz w:val="28"/>
          <w:szCs w:val="28"/>
        </w:rPr>
        <w:t>, предусмотренных на содержание Управления и реализацию возложенных на Управление функций.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1.</w:t>
      </w:r>
      <w:r w:rsidR="004566F0">
        <w:rPr>
          <w:color w:val="000000"/>
          <w:sz w:val="28"/>
          <w:szCs w:val="28"/>
        </w:rPr>
        <w:t>8</w:t>
      </w:r>
      <w:r w:rsidRPr="006753F1">
        <w:rPr>
          <w:color w:val="000000"/>
          <w:sz w:val="28"/>
          <w:szCs w:val="28"/>
        </w:rPr>
        <w:t xml:space="preserve">. Управление обеспечивает архивное хранение документов Управления </w:t>
      </w:r>
      <w:r w:rsidR="00425ABA">
        <w:rPr>
          <w:color w:val="000000"/>
          <w:sz w:val="28"/>
          <w:szCs w:val="28"/>
        </w:rPr>
        <w:t xml:space="preserve">      </w:t>
      </w:r>
      <w:r w:rsidRPr="006753F1">
        <w:rPr>
          <w:color w:val="000000"/>
          <w:sz w:val="28"/>
          <w:szCs w:val="28"/>
        </w:rPr>
        <w:t>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jc w:val="center"/>
        <w:rPr>
          <w:b/>
          <w:color w:val="000000"/>
          <w:sz w:val="28"/>
          <w:szCs w:val="28"/>
        </w:rPr>
      </w:pPr>
      <w:r w:rsidRPr="006753F1">
        <w:rPr>
          <w:b/>
          <w:color w:val="000000"/>
          <w:sz w:val="28"/>
          <w:szCs w:val="28"/>
        </w:rPr>
        <w:t>2. Структура Управления</w:t>
      </w:r>
    </w:p>
    <w:p w:rsidR="006753F1" w:rsidRPr="006753F1" w:rsidRDefault="006753F1" w:rsidP="006753F1">
      <w:pPr>
        <w:jc w:val="center"/>
        <w:rPr>
          <w:b/>
          <w:color w:val="000000"/>
          <w:sz w:val="28"/>
          <w:szCs w:val="28"/>
        </w:rPr>
      </w:pPr>
    </w:p>
    <w:p w:rsidR="006753F1" w:rsidRPr="006753F1" w:rsidRDefault="006753F1" w:rsidP="006753F1">
      <w:pPr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2.1. Управление состоит из отделов, определяемых штатным расписанием. </w:t>
      </w:r>
    </w:p>
    <w:p w:rsidR="006753F1" w:rsidRPr="006753F1" w:rsidRDefault="006753F1" w:rsidP="006753F1">
      <w:pPr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2.2. Отделы Управления не являются юридическими лицами и возглавляются</w:t>
      </w:r>
      <w:r w:rsidR="00D37C6A">
        <w:rPr>
          <w:color w:val="000000"/>
          <w:sz w:val="28"/>
          <w:szCs w:val="28"/>
        </w:rPr>
        <w:t xml:space="preserve"> заместителями начальника Управления – начальниками либо</w:t>
      </w:r>
      <w:r w:rsidRPr="006753F1">
        <w:rPr>
          <w:color w:val="000000"/>
          <w:sz w:val="28"/>
          <w:szCs w:val="28"/>
        </w:rPr>
        <w:t xml:space="preserve"> </w:t>
      </w:r>
      <w:r w:rsidRPr="00D37C6A">
        <w:rPr>
          <w:color w:val="000000"/>
          <w:sz w:val="28"/>
          <w:szCs w:val="28"/>
        </w:rPr>
        <w:t>начальниками</w:t>
      </w:r>
      <w:r w:rsidRPr="006753F1">
        <w:rPr>
          <w:color w:val="000000"/>
          <w:sz w:val="28"/>
          <w:szCs w:val="28"/>
        </w:rPr>
        <w:t xml:space="preserve">, назначаемыми на должность и освобождаемыми от должности </w:t>
      </w:r>
      <w:r w:rsidR="00D37C6A">
        <w:rPr>
          <w:color w:val="000000"/>
          <w:sz w:val="28"/>
          <w:szCs w:val="28"/>
        </w:rPr>
        <w:t>начальником</w:t>
      </w:r>
      <w:r w:rsidRPr="006753F1">
        <w:rPr>
          <w:color w:val="000000"/>
          <w:sz w:val="28"/>
          <w:szCs w:val="28"/>
        </w:rPr>
        <w:t xml:space="preserve"> Управления.</w:t>
      </w:r>
    </w:p>
    <w:p w:rsidR="006753F1" w:rsidRPr="006753F1" w:rsidRDefault="006753F1" w:rsidP="006753F1">
      <w:pPr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2.3. Положения об отделах Управления утверждаются приказом Управления.</w:t>
      </w:r>
    </w:p>
    <w:p w:rsidR="006753F1" w:rsidRPr="006753F1" w:rsidRDefault="006753F1" w:rsidP="006753F1">
      <w:pPr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jc w:val="center"/>
        <w:rPr>
          <w:b/>
          <w:color w:val="000000"/>
          <w:sz w:val="28"/>
          <w:szCs w:val="28"/>
        </w:rPr>
      </w:pPr>
      <w:r w:rsidRPr="006753F1">
        <w:rPr>
          <w:b/>
          <w:color w:val="000000"/>
          <w:sz w:val="28"/>
          <w:szCs w:val="28"/>
        </w:rPr>
        <w:t>3. Цель деятельности и задачи Управления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D37C6A" w:rsidRPr="00D37C6A" w:rsidRDefault="00D37C6A" w:rsidP="00D37C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6" w:name="sub_21"/>
      <w:r w:rsidRPr="00D37C6A">
        <w:rPr>
          <w:sz w:val="28"/>
          <w:szCs w:val="28"/>
        </w:rPr>
        <w:t xml:space="preserve">3.1. Целью деятельности Управления является реализация полномочий администрации городского округа по решению </w:t>
      </w:r>
      <w:r w:rsidR="00425ABA">
        <w:rPr>
          <w:sz w:val="28"/>
          <w:szCs w:val="28"/>
        </w:rPr>
        <w:t xml:space="preserve">на территории </w:t>
      </w:r>
      <w:proofErr w:type="gramStart"/>
      <w:r w:rsidR="00425ABA">
        <w:rPr>
          <w:sz w:val="28"/>
          <w:szCs w:val="28"/>
        </w:rPr>
        <w:t>Петропавловск-Камчатского</w:t>
      </w:r>
      <w:proofErr w:type="gramEnd"/>
      <w:r w:rsidR="00425ABA">
        <w:rPr>
          <w:sz w:val="28"/>
          <w:szCs w:val="28"/>
        </w:rPr>
        <w:t xml:space="preserve"> городского округа (далее – городской округ) </w:t>
      </w:r>
      <w:r w:rsidRPr="00D37C6A">
        <w:rPr>
          <w:sz w:val="28"/>
          <w:szCs w:val="28"/>
        </w:rPr>
        <w:t>вопросов местного значения в области:</w:t>
      </w:r>
    </w:p>
    <w:p w:rsidR="004566F0" w:rsidRDefault="00D37C6A" w:rsidP="00D37C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7C6A">
        <w:rPr>
          <w:sz w:val="28"/>
          <w:szCs w:val="28"/>
        </w:rPr>
        <w:t>3.1.1 социально-экономиче</w:t>
      </w:r>
      <w:r w:rsidR="00D609ED">
        <w:rPr>
          <w:sz w:val="28"/>
          <w:szCs w:val="28"/>
        </w:rPr>
        <w:t>ской политики городского округа;</w:t>
      </w:r>
      <w:r w:rsidRPr="00D37C6A">
        <w:rPr>
          <w:sz w:val="28"/>
          <w:szCs w:val="28"/>
        </w:rPr>
        <w:t xml:space="preserve"> </w:t>
      </w:r>
    </w:p>
    <w:p w:rsidR="00D37C6A" w:rsidRPr="00D37C6A" w:rsidRDefault="00D37C6A" w:rsidP="00D37C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7C6A">
        <w:rPr>
          <w:sz w:val="28"/>
          <w:szCs w:val="28"/>
        </w:rPr>
        <w:t>3.1.2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37C6A" w:rsidRPr="00D37C6A" w:rsidRDefault="00D37C6A" w:rsidP="00D37C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7C6A">
        <w:rPr>
          <w:sz w:val="28"/>
          <w:szCs w:val="28"/>
        </w:rPr>
        <w:t>3.1.3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425ABA" w:rsidRDefault="00425ABA" w:rsidP="00425A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22"/>
      <w:bookmarkEnd w:id="6"/>
      <w:r>
        <w:rPr>
          <w:color w:val="000000"/>
          <w:sz w:val="28"/>
          <w:szCs w:val="28"/>
        </w:rPr>
        <w:t>3.1.</w:t>
      </w:r>
      <w:r w:rsidR="004566F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содействия</w:t>
      </w:r>
      <w:r w:rsidRPr="006753F1">
        <w:rPr>
          <w:color w:val="000000"/>
          <w:sz w:val="28"/>
          <w:szCs w:val="28"/>
        </w:rPr>
        <w:t xml:space="preserve"> развитию малого и среднего предпринимательства</w:t>
      </w:r>
      <w:r>
        <w:rPr>
          <w:color w:val="000000"/>
          <w:sz w:val="28"/>
          <w:szCs w:val="28"/>
        </w:rPr>
        <w:t xml:space="preserve"> на территории городского округа;</w:t>
      </w:r>
    </w:p>
    <w:p w:rsidR="006753F1" w:rsidRPr="006753F1" w:rsidRDefault="006753F1" w:rsidP="006753F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3.1.</w:t>
      </w:r>
      <w:r w:rsidR="004566F0">
        <w:rPr>
          <w:color w:val="000000"/>
          <w:sz w:val="28"/>
          <w:szCs w:val="28"/>
        </w:rPr>
        <w:t>5</w:t>
      </w:r>
      <w:r w:rsidR="00425ABA">
        <w:rPr>
          <w:color w:val="000000"/>
          <w:sz w:val="28"/>
          <w:szCs w:val="28"/>
        </w:rPr>
        <w:t xml:space="preserve"> создания</w:t>
      </w:r>
      <w:r w:rsidRPr="006753F1">
        <w:rPr>
          <w:color w:val="000000"/>
          <w:sz w:val="28"/>
          <w:szCs w:val="28"/>
        </w:rPr>
        <w:t xml:space="preserve"> условий для обеспечения жителей городского округа</w:t>
      </w:r>
      <w:r>
        <w:rPr>
          <w:color w:val="000000"/>
          <w:sz w:val="28"/>
          <w:szCs w:val="28"/>
        </w:rPr>
        <w:t xml:space="preserve"> </w:t>
      </w:r>
      <w:r w:rsidRPr="006753F1">
        <w:rPr>
          <w:color w:val="000000"/>
          <w:sz w:val="28"/>
          <w:szCs w:val="28"/>
        </w:rPr>
        <w:t>услугами общественного питания, торговли и бытового обслуживания;</w:t>
      </w:r>
    </w:p>
    <w:p w:rsidR="00BC08B6" w:rsidRDefault="00BC08B6" w:rsidP="00BC08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 w:rsidR="004566F0">
        <w:rPr>
          <w:rFonts w:eastAsia="Calibri"/>
          <w:sz w:val="28"/>
          <w:szCs w:val="28"/>
        </w:rPr>
        <w:t>6</w:t>
      </w:r>
      <w:r w:rsidR="00425ABA">
        <w:rPr>
          <w:rFonts w:eastAsia="Calibri"/>
          <w:sz w:val="28"/>
          <w:szCs w:val="28"/>
        </w:rPr>
        <w:t xml:space="preserve"> разработки</w:t>
      </w:r>
      <w:r>
        <w:rPr>
          <w:rFonts w:eastAsia="Calibri"/>
          <w:sz w:val="28"/>
          <w:szCs w:val="28"/>
        </w:rPr>
        <w:t xml:space="preserve"> схемы размещения рекламных конструкций на терр</w:t>
      </w:r>
      <w:r w:rsidR="00425ABA">
        <w:rPr>
          <w:rFonts w:eastAsia="Calibri"/>
          <w:sz w:val="28"/>
          <w:szCs w:val="28"/>
        </w:rPr>
        <w:t>итории городского округа, выдачи</w:t>
      </w:r>
      <w:r>
        <w:rPr>
          <w:rFonts w:eastAsia="Calibri"/>
          <w:sz w:val="28"/>
          <w:szCs w:val="28"/>
        </w:rPr>
        <w:t xml:space="preserve"> разрешений на установку и эксплуатацию рекламных конструкций на территории </w:t>
      </w:r>
      <w:r w:rsidR="00425ABA">
        <w:rPr>
          <w:rFonts w:eastAsia="Calibri"/>
          <w:sz w:val="28"/>
          <w:szCs w:val="28"/>
        </w:rPr>
        <w:t>городского округа, аннулирования таких разрешений, выдачи</w:t>
      </w:r>
      <w:r>
        <w:rPr>
          <w:rFonts w:eastAsia="Calibri"/>
          <w:sz w:val="28"/>
          <w:szCs w:val="28"/>
        </w:rPr>
        <w:t xml:space="preserve"> предписаний о демонтаже рекла</w:t>
      </w:r>
      <w:r w:rsidR="00425ABA">
        <w:rPr>
          <w:rFonts w:eastAsia="Calibri"/>
          <w:sz w:val="28"/>
          <w:szCs w:val="28"/>
        </w:rPr>
        <w:t>мных конструкций, осуществляемых</w:t>
      </w:r>
      <w:r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lastRenderedPageBreak/>
        <w:t xml:space="preserve">соответствии с Федеральным </w:t>
      </w:r>
      <w:hyperlink r:id="rId9" w:history="1">
        <w:r w:rsidRPr="004D008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13.03.2006 № 38-ФЗ «О рекламе» (далее – </w:t>
      </w:r>
      <w:r w:rsidR="001E4573">
        <w:rPr>
          <w:rFonts w:eastAsia="Calibri"/>
          <w:sz w:val="28"/>
          <w:szCs w:val="28"/>
        </w:rPr>
        <w:t>Федеральный закон «О рекламе»);</w:t>
      </w:r>
    </w:p>
    <w:p w:rsidR="006753F1" w:rsidRPr="006753F1" w:rsidRDefault="006753F1" w:rsidP="006753F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3.1.</w:t>
      </w:r>
      <w:r w:rsidR="004566F0">
        <w:rPr>
          <w:color w:val="000000"/>
          <w:sz w:val="28"/>
          <w:szCs w:val="28"/>
        </w:rPr>
        <w:t>7</w:t>
      </w:r>
      <w:r w:rsidR="00425ABA">
        <w:rPr>
          <w:color w:val="000000"/>
          <w:sz w:val="28"/>
          <w:szCs w:val="28"/>
        </w:rPr>
        <w:t xml:space="preserve"> создания</w:t>
      </w:r>
      <w:r w:rsidRPr="006753F1">
        <w:rPr>
          <w:color w:val="000000"/>
          <w:sz w:val="28"/>
          <w:szCs w:val="28"/>
        </w:rPr>
        <w:t xml:space="preserve"> условий для расширения рынка сельскохозяйственной пр</w:t>
      </w:r>
      <w:r w:rsidR="00425ABA">
        <w:rPr>
          <w:color w:val="000000"/>
          <w:sz w:val="28"/>
          <w:szCs w:val="28"/>
        </w:rPr>
        <w:t>одукции, сырья и продовольствия.</w:t>
      </w:r>
    </w:p>
    <w:p w:rsid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 Задачами Управления являются: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3.2.1 разработка и организация выполнения планов и программ комплексного социально-экономического развития городского округа;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3.2.2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нормативными правовыми актами Российской Федерации;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3.2.3 проведение анализа экономической ситуации в городском округе и тенденций социально-экономического развития городского округа, подготовка годовых и ежеква</w:t>
      </w:r>
      <w:r>
        <w:rPr>
          <w:sz w:val="28"/>
          <w:szCs w:val="28"/>
        </w:rPr>
        <w:t>ртальных докладов Г</w:t>
      </w:r>
      <w:r w:rsidRPr="00425ABA">
        <w:rPr>
          <w:sz w:val="28"/>
          <w:szCs w:val="28"/>
        </w:rPr>
        <w:t xml:space="preserve">лаве администрации </w:t>
      </w:r>
      <w:proofErr w:type="gramStart"/>
      <w:r w:rsidRPr="00425ABA">
        <w:rPr>
          <w:sz w:val="28"/>
          <w:szCs w:val="28"/>
        </w:rPr>
        <w:t>Петропавловск-Камчатск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городского округа (далее - Г</w:t>
      </w:r>
      <w:r w:rsidRPr="00425ABA">
        <w:rPr>
          <w:sz w:val="28"/>
          <w:szCs w:val="28"/>
        </w:rPr>
        <w:t xml:space="preserve">лава администрации городского округа) </w:t>
      </w:r>
      <w:r>
        <w:rPr>
          <w:sz w:val="28"/>
          <w:szCs w:val="28"/>
        </w:rPr>
        <w:t xml:space="preserve">     </w:t>
      </w:r>
      <w:r w:rsidRPr="00425ABA">
        <w:rPr>
          <w:sz w:val="28"/>
          <w:szCs w:val="28"/>
        </w:rPr>
        <w:t>о состоянии экономики городского округа;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 xml:space="preserve">3.2.4 информационное </w:t>
      </w:r>
      <w:r w:rsidR="004566F0">
        <w:rPr>
          <w:sz w:val="28"/>
          <w:szCs w:val="28"/>
        </w:rPr>
        <w:t xml:space="preserve">и консультационное </w:t>
      </w:r>
      <w:r w:rsidRPr="00425ABA">
        <w:rPr>
          <w:sz w:val="28"/>
          <w:szCs w:val="28"/>
        </w:rPr>
        <w:t>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</w:t>
      </w:r>
      <w:r w:rsidR="004566F0">
        <w:rPr>
          <w:sz w:val="28"/>
          <w:szCs w:val="28"/>
        </w:rPr>
        <w:t>5</w:t>
      </w:r>
      <w:r w:rsidRPr="00425ABA">
        <w:rPr>
          <w:sz w:val="28"/>
          <w:szCs w:val="28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</w:t>
      </w:r>
      <w:r w:rsidR="004566F0">
        <w:rPr>
          <w:sz w:val="28"/>
          <w:szCs w:val="28"/>
        </w:rPr>
        <w:t>6</w:t>
      </w:r>
      <w:r w:rsidRPr="00425ABA">
        <w:rPr>
          <w:sz w:val="28"/>
          <w:szCs w:val="28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</w:t>
      </w:r>
      <w:r w:rsidR="004566F0">
        <w:rPr>
          <w:sz w:val="28"/>
          <w:szCs w:val="28"/>
        </w:rPr>
        <w:t>7</w:t>
      </w:r>
      <w:r w:rsidRPr="00425ABA">
        <w:rPr>
          <w:sz w:val="28"/>
          <w:szCs w:val="28"/>
        </w:rPr>
        <w:t xml:space="preserve"> руководство и координация </w:t>
      </w:r>
      <w:r w:rsidR="00E473CB">
        <w:rPr>
          <w:sz w:val="28"/>
          <w:szCs w:val="28"/>
        </w:rPr>
        <w:t>деятельности</w:t>
      </w:r>
      <w:r w:rsidRPr="00425ABA">
        <w:rPr>
          <w:sz w:val="28"/>
          <w:szCs w:val="28"/>
        </w:rPr>
        <w:t xml:space="preserve"> по формированию и реализации муниципальных программ и </w:t>
      </w:r>
      <w:r w:rsidR="004566F0">
        <w:rPr>
          <w:sz w:val="28"/>
          <w:szCs w:val="28"/>
        </w:rPr>
        <w:t xml:space="preserve">муниципальных </w:t>
      </w:r>
      <w:r w:rsidRPr="00425ABA">
        <w:rPr>
          <w:sz w:val="28"/>
          <w:szCs w:val="28"/>
        </w:rPr>
        <w:t>ведомственных целевых программ городского округа;</w:t>
      </w:r>
    </w:p>
    <w:p w:rsidR="00425ABA" w:rsidRPr="00425ABA" w:rsidRDefault="00425ABA" w:rsidP="00456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</w:t>
      </w:r>
      <w:r w:rsidR="004566F0">
        <w:rPr>
          <w:sz w:val="28"/>
          <w:szCs w:val="28"/>
        </w:rPr>
        <w:t>8</w:t>
      </w:r>
      <w:r w:rsidRPr="00425ABA">
        <w:rPr>
          <w:sz w:val="28"/>
          <w:szCs w:val="28"/>
        </w:rPr>
        <w:t xml:space="preserve"> участие в </w:t>
      </w:r>
      <w:r w:rsidR="004566F0">
        <w:rPr>
          <w:sz w:val="28"/>
          <w:szCs w:val="28"/>
        </w:rPr>
        <w:t xml:space="preserve">деятельности по </w:t>
      </w:r>
      <w:r w:rsidRPr="00425ABA">
        <w:rPr>
          <w:sz w:val="28"/>
          <w:szCs w:val="28"/>
        </w:rPr>
        <w:t>повышени</w:t>
      </w:r>
      <w:r w:rsidR="004566F0">
        <w:rPr>
          <w:sz w:val="28"/>
          <w:szCs w:val="28"/>
        </w:rPr>
        <w:t>ю</w:t>
      </w:r>
      <w:r w:rsidRPr="00425ABA">
        <w:rPr>
          <w:sz w:val="28"/>
          <w:szCs w:val="28"/>
        </w:rPr>
        <w:t xml:space="preserve"> качества</w:t>
      </w:r>
      <w:r w:rsidR="004566F0">
        <w:rPr>
          <w:sz w:val="28"/>
          <w:szCs w:val="28"/>
        </w:rPr>
        <w:t>,</w:t>
      </w:r>
      <w:r w:rsidRPr="00425ABA">
        <w:rPr>
          <w:sz w:val="28"/>
          <w:szCs w:val="28"/>
        </w:rPr>
        <w:t xml:space="preserve"> доступности и оперативности предоставления муниципальных услуг;</w:t>
      </w:r>
    </w:p>
    <w:p w:rsidR="00425ABA" w:rsidRPr="00425ABA" w:rsidRDefault="00425ABA" w:rsidP="00425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BA">
        <w:rPr>
          <w:sz w:val="28"/>
          <w:szCs w:val="28"/>
        </w:rPr>
        <w:t>3.2.</w:t>
      </w:r>
      <w:r w:rsidR="004566F0">
        <w:rPr>
          <w:sz w:val="28"/>
          <w:szCs w:val="28"/>
        </w:rPr>
        <w:t>9</w:t>
      </w:r>
      <w:r w:rsidRPr="00425ABA">
        <w:rPr>
          <w:sz w:val="28"/>
          <w:szCs w:val="28"/>
        </w:rPr>
        <w:t xml:space="preserve"> </w:t>
      </w:r>
      <w:r w:rsidR="004566F0">
        <w:rPr>
          <w:sz w:val="28"/>
          <w:szCs w:val="28"/>
        </w:rPr>
        <w:t>организация деятельности по обеспечению благоприятного инвестиционного климата и привлечению инвестиций в экономику городского округа;</w:t>
      </w:r>
    </w:p>
    <w:p w:rsidR="00E473CB" w:rsidRPr="006753F1" w:rsidRDefault="00E473CB" w:rsidP="00E473C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bookmarkStart w:id="8" w:name="sub_221"/>
      <w:bookmarkEnd w:id="7"/>
      <w:r w:rsidRPr="006753F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0</w:t>
      </w:r>
      <w:r w:rsidRPr="006753F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разработка и реализация</w:t>
      </w:r>
      <w:r w:rsidRPr="006753F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6753F1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6753F1">
        <w:rPr>
          <w:color w:val="000000"/>
          <w:sz w:val="28"/>
          <w:szCs w:val="28"/>
        </w:rPr>
        <w:t xml:space="preserve">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</w:t>
      </w:r>
    </w:p>
    <w:p w:rsidR="00E473CB" w:rsidRPr="006753F1" w:rsidRDefault="00E473CB" w:rsidP="00E473C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1</w:t>
      </w:r>
      <w:r w:rsidRPr="006753F1">
        <w:rPr>
          <w:color w:val="000000"/>
          <w:sz w:val="28"/>
          <w:szCs w:val="28"/>
        </w:rPr>
        <w:t xml:space="preserve">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городского округа; </w:t>
      </w:r>
      <w:r w:rsidRPr="006753F1">
        <w:rPr>
          <w:color w:val="000000"/>
          <w:sz w:val="28"/>
          <w:szCs w:val="28"/>
        </w:rPr>
        <w:tab/>
      </w:r>
    </w:p>
    <w:p w:rsidR="00E473CB" w:rsidRPr="006753F1" w:rsidRDefault="00E473CB" w:rsidP="00E473C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2</w:t>
      </w:r>
      <w:r w:rsidRPr="006753F1">
        <w:rPr>
          <w:color w:val="000000"/>
          <w:sz w:val="28"/>
          <w:szCs w:val="28"/>
        </w:rPr>
        <w:t xml:space="preserve">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деятельности; </w:t>
      </w:r>
    </w:p>
    <w:p w:rsidR="00E473CB" w:rsidRPr="006753F1" w:rsidRDefault="00E473CB" w:rsidP="00E473C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3</w:t>
      </w:r>
      <w:r w:rsidRPr="006753F1">
        <w:rPr>
          <w:color w:val="000000"/>
          <w:sz w:val="28"/>
          <w:szCs w:val="28"/>
        </w:rPr>
        <w:t xml:space="preserve">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</w:p>
    <w:p w:rsidR="00E473CB" w:rsidRPr="006753F1" w:rsidRDefault="00E473CB" w:rsidP="00E473C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4</w:t>
      </w:r>
      <w:r w:rsidRPr="006753F1">
        <w:rPr>
          <w:color w:val="000000"/>
          <w:sz w:val="28"/>
          <w:szCs w:val="28"/>
        </w:rPr>
        <w:t xml:space="preserve"> образование координационных или совещательных органов в области развития малого и среднего предпринимательства</w:t>
      </w:r>
      <w:r w:rsidR="004566F0">
        <w:rPr>
          <w:color w:val="000000"/>
          <w:sz w:val="28"/>
          <w:szCs w:val="28"/>
        </w:rPr>
        <w:t>, инвестиционной деятельности</w:t>
      </w:r>
      <w:r w:rsidRPr="006753F1">
        <w:rPr>
          <w:color w:val="000000"/>
          <w:sz w:val="28"/>
          <w:szCs w:val="28"/>
        </w:rPr>
        <w:t xml:space="preserve">; </w:t>
      </w:r>
    </w:p>
    <w:p w:rsidR="006753F1" w:rsidRPr="006753F1" w:rsidRDefault="006753F1" w:rsidP="006753F1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</w:t>
      </w:r>
      <w:r w:rsidR="00E473CB"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5</w:t>
      </w:r>
      <w:r w:rsidRPr="006753F1">
        <w:rPr>
          <w:color w:val="000000"/>
          <w:sz w:val="28"/>
          <w:szCs w:val="28"/>
        </w:rPr>
        <w:t xml:space="preserve"> </w:t>
      </w:r>
      <w:bookmarkEnd w:id="8"/>
      <w:r w:rsidRPr="006753F1">
        <w:rPr>
          <w:color w:val="000000"/>
          <w:sz w:val="28"/>
          <w:szCs w:val="28"/>
        </w:rPr>
        <w:t xml:space="preserve">создание условий для обеспечения жителей городского округа услугами общественного питания, торговли и бытового обслуживания; </w:t>
      </w:r>
    </w:p>
    <w:p w:rsidR="006753F1" w:rsidRPr="006753F1" w:rsidRDefault="006753F1" w:rsidP="006753F1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</w:t>
      </w:r>
      <w:r w:rsidR="00E473CB"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6</w:t>
      </w:r>
      <w:r w:rsidRPr="006753F1">
        <w:rPr>
          <w:color w:val="000000"/>
          <w:sz w:val="28"/>
          <w:szCs w:val="28"/>
        </w:rPr>
        <w:t xml:space="preserve"> разработка схемы размещения нестационарных торговых объектов</w:t>
      </w:r>
      <w:r w:rsidR="001E4573">
        <w:rPr>
          <w:color w:val="000000"/>
          <w:sz w:val="28"/>
          <w:szCs w:val="28"/>
        </w:rPr>
        <w:t xml:space="preserve"> </w:t>
      </w:r>
      <w:r w:rsidR="001E4573">
        <w:rPr>
          <w:rFonts w:eastAsia="Calibri"/>
          <w:sz w:val="28"/>
          <w:szCs w:val="28"/>
        </w:rPr>
        <w:t>на территории городского округа</w:t>
      </w:r>
      <w:r w:rsidRPr="006753F1">
        <w:rPr>
          <w:color w:val="000000"/>
          <w:sz w:val="28"/>
          <w:szCs w:val="28"/>
        </w:rPr>
        <w:t>;</w:t>
      </w:r>
    </w:p>
    <w:p w:rsidR="001E4573" w:rsidRDefault="001E4573" w:rsidP="006753F1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3.2.</w:t>
      </w:r>
      <w:r w:rsidR="00E473CB">
        <w:rPr>
          <w:rFonts w:eastAsia="Calibri"/>
          <w:sz w:val="28"/>
          <w:szCs w:val="28"/>
        </w:rPr>
        <w:t>1</w:t>
      </w:r>
      <w:r w:rsidR="004566F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городского округа, </w:t>
      </w:r>
      <w:r w:rsidRPr="0038272C">
        <w:rPr>
          <w:bCs/>
          <w:sz w:val="28"/>
          <w:szCs w:val="28"/>
        </w:rPr>
        <w:t>заключ</w:t>
      </w:r>
      <w:r>
        <w:rPr>
          <w:bCs/>
          <w:sz w:val="28"/>
          <w:szCs w:val="28"/>
        </w:rPr>
        <w:t xml:space="preserve">ение </w:t>
      </w:r>
      <w:r w:rsidRPr="0038272C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 xml:space="preserve">ов </w:t>
      </w:r>
      <w:r w:rsidRPr="0038272C">
        <w:rPr>
          <w:bCs/>
          <w:sz w:val="28"/>
          <w:szCs w:val="28"/>
        </w:rPr>
        <w:t>на установку и эксплуатацию рекламной конструкции, присоединенной к муниципальному имуществу, не закрепленному за муниципальными предприятиям</w:t>
      </w:r>
      <w:r>
        <w:rPr>
          <w:bCs/>
          <w:sz w:val="28"/>
          <w:szCs w:val="28"/>
        </w:rPr>
        <w:t xml:space="preserve">и и муниципальными учреждениями, </w:t>
      </w:r>
      <w:r w:rsidRPr="0038272C">
        <w:rPr>
          <w:bCs/>
          <w:sz w:val="28"/>
          <w:szCs w:val="28"/>
        </w:rPr>
        <w:t>заключ</w:t>
      </w:r>
      <w:r>
        <w:rPr>
          <w:bCs/>
          <w:sz w:val="28"/>
          <w:szCs w:val="28"/>
        </w:rPr>
        <w:t xml:space="preserve">ение </w:t>
      </w:r>
      <w:r w:rsidRPr="0038272C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ов</w:t>
      </w:r>
      <w:r w:rsidRPr="003827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38272C">
        <w:rPr>
          <w:bCs/>
          <w:sz w:val="28"/>
          <w:szCs w:val="28"/>
        </w:rPr>
        <w:t xml:space="preserve"> установку</w:t>
      </w:r>
      <w:proofErr w:type="gramEnd"/>
      <w:r w:rsidRPr="0038272C">
        <w:rPr>
          <w:bCs/>
          <w:sz w:val="28"/>
          <w:szCs w:val="28"/>
        </w:rPr>
        <w:t xml:space="preserve"> и эксплуатацию рекламн</w:t>
      </w:r>
      <w:r>
        <w:rPr>
          <w:bCs/>
          <w:sz w:val="28"/>
          <w:szCs w:val="28"/>
        </w:rPr>
        <w:t>ой</w:t>
      </w:r>
      <w:r w:rsidRPr="0038272C">
        <w:rPr>
          <w:bCs/>
          <w:sz w:val="28"/>
          <w:szCs w:val="28"/>
        </w:rPr>
        <w:t xml:space="preserve"> конструкци</w:t>
      </w:r>
      <w:r>
        <w:rPr>
          <w:bCs/>
          <w:sz w:val="28"/>
          <w:szCs w:val="28"/>
        </w:rPr>
        <w:t>и,</w:t>
      </w:r>
      <w:r w:rsidRPr="0038272C">
        <w:rPr>
          <w:bCs/>
          <w:sz w:val="28"/>
          <w:szCs w:val="28"/>
        </w:rPr>
        <w:t xml:space="preserve"> присоединенн</w:t>
      </w:r>
      <w:r>
        <w:rPr>
          <w:bCs/>
          <w:sz w:val="28"/>
          <w:szCs w:val="28"/>
        </w:rPr>
        <w:t>ой</w:t>
      </w:r>
      <w:r w:rsidRPr="0038272C">
        <w:rPr>
          <w:bCs/>
          <w:sz w:val="28"/>
          <w:szCs w:val="28"/>
        </w:rPr>
        <w:t xml:space="preserve"> к земельному участку, который находится на территории городского округа и государственная </w:t>
      </w:r>
      <w:proofErr w:type="gramStart"/>
      <w:r w:rsidRPr="0038272C">
        <w:rPr>
          <w:bCs/>
          <w:sz w:val="28"/>
          <w:szCs w:val="28"/>
        </w:rPr>
        <w:t>собственно</w:t>
      </w:r>
      <w:r>
        <w:rPr>
          <w:bCs/>
          <w:sz w:val="28"/>
          <w:szCs w:val="28"/>
        </w:rPr>
        <w:t>сть</w:t>
      </w:r>
      <w:proofErr w:type="gramEnd"/>
      <w:r>
        <w:rPr>
          <w:bCs/>
          <w:sz w:val="28"/>
          <w:szCs w:val="28"/>
        </w:rPr>
        <w:t xml:space="preserve"> на который не разграничена, </w:t>
      </w:r>
      <w:r>
        <w:rPr>
          <w:rFonts w:eastAsia="Calibri"/>
          <w:sz w:val="28"/>
          <w:szCs w:val="28"/>
        </w:rPr>
        <w:t xml:space="preserve">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рекламных конструкций, установленных и (или) эксплуатируемых на территории городского округа без разрешения, срок действия которого не истек, осуществляемые в соответствии с Федеральным </w:t>
      </w:r>
      <w:hyperlink r:id="rId10" w:history="1">
        <w:r w:rsidRPr="004D008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«О рекламе»;</w:t>
      </w:r>
    </w:p>
    <w:p w:rsidR="006753F1" w:rsidRPr="006753F1" w:rsidRDefault="006753F1" w:rsidP="006753F1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3.2.</w:t>
      </w:r>
      <w:r w:rsidR="00E473CB">
        <w:rPr>
          <w:color w:val="000000"/>
          <w:sz w:val="28"/>
          <w:szCs w:val="28"/>
        </w:rPr>
        <w:t>1</w:t>
      </w:r>
      <w:r w:rsidR="004566F0">
        <w:rPr>
          <w:color w:val="000000"/>
          <w:sz w:val="28"/>
          <w:szCs w:val="28"/>
        </w:rPr>
        <w:t>8</w:t>
      </w:r>
      <w:r w:rsidRPr="006753F1">
        <w:rPr>
          <w:color w:val="000000"/>
          <w:sz w:val="28"/>
          <w:szCs w:val="28"/>
        </w:rPr>
        <w:t xml:space="preserve"> создание условий для расширения рынка сельскохозяйственной продукции, сырья и продовольствия</w:t>
      </w:r>
      <w:r w:rsidR="00E473CB">
        <w:rPr>
          <w:color w:val="000000"/>
          <w:sz w:val="28"/>
          <w:szCs w:val="28"/>
        </w:rPr>
        <w:t xml:space="preserve"> на территории городского округа.</w:t>
      </w:r>
      <w:r w:rsidRPr="006753F1">
        <w:rPr>
          <w:color w:val="000000"/>
          <w:sz w:val="28"/>
          <w:szCs w:val="28"/>
        </w:rPr>
        <w:t xml:space="preserve"> </w:t>
      </w:r>
    </w:p>
    <w:p w:rsidR="00425ABA" w:rsidRPr="008144F4" w:rsidRDefault="00425ABA" w:rsidP="004B2A4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753F1" w:rsidRPr="006753F1" w:rsidRDefault="006753F1" w:rsidP="0054008C">
      <w:pPr>
        <w:jc w:val="center"/>
        <w:rPr>
          <w:b/>
          <w:color w:val="000000"/>
          <w:sz w:val="28"/>
          <w:szCs w:val="28"/>
        </w:rPr>
      </w:pPr>
      <w:r w:rsidRPr="006753F1">
        <w:rPr>
          <w:b/>
          <w:color w:val="000000"/>
          <w:sz w:val="28"/>
          <w:szCs w:val="28"/>
        </w:rPr>
        <w:t>4. Функции и компетенция Управления</w:t>
      </w:r>
    </w:p>
    <w:p w:rsidR="006753F1" w:rsidRPr="006753F1" w:rsidRDefault="006753F1" w:rsidP="006753F1">
      <w:pPr>
        <w:ind w:firstLine="709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6753F1">
        <w:rPr>
          <w:color w:val="000000"/>
          <w:sz w:val="28"/>
          <w:szCs w:val="28"/>
        </w:rPr>
        <w:t>4.1. Для достижения цел</w:t>
      </w:r>
      <w:r w:rsidR="007E4A08">
        <w:rPr>
          <w:color w:val="000000"/>
          <w:sz w:val="28"/>
          <w:szCs w:val="28"/>
        </w:rPr>
        <w:t>ей</w:t>
      </w:r>
      <w:r w:rsidRPr="006753F1">
        <w:rPr>
          <w:color w:val="000000"/>
          <w:sz w:val="28"/>
          <w:szCs w:val="28"/>
        </w:rPr>
        <w:t xml:space="preserve"> деятельности и выполнения задач, установленных настоящим Положением,</w:t>
      </w:r>
      <w:r w:rsidRPr="006753F1">
        <w:rPr>
          <w:color w:val="000000"/>
          <w:spacing w:val="2"/>
          <w:sz w:val="28"/>
          <w:szCs w:val="28"/>
        </w:rPr>
        <w:t xml:space="preserve"> Управление</w:t>
      </w:r>
      <w:r>
        <w:rPr>
          <w:color w:val="000000"/>
          <w:spacing w:val="2"/>
          <w:sz w:val="28"/>
          <w:szCs w:val="28"/>
        </w:rPr>
        <w:t xml:space="preserve"> </w:t>
      </w:r>
      <w:r w:rsidRPr="006753F1">
        <w:rPr>
          <w:color w:val="000000"/>
          <w:spacing w:val="-1"/>
          <w:sz w:val="28"/>
          <w:szCs w:val="28"/>
        </w:rPr>
        <w:t xml:space="preserve">выполняет функции, осуществляет права </w:t>
      </w:r>
      <w:r w:rsidRPr="006753F1">
        <w:rPr>
          <w:color w:val="000000"/>
          <w:spacing w:val="-4"/>
          <w:sz w:val="28"/>
          <w:szCs w:val="28"/>
        </w:rPr>
        <w:t xml:space="preserve">и исполняет обязанности, установленные настоящим разделом. </w:t>
      </w:r>
    </w:p>
    <w:p w:rsidR="006753F1" w:rsidRDefault="006753F1" w:rsidP="006753F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 Функции и обязанности Управления: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4.2.1 разработка предложений по основным направлениям экономической политики и приоритетным направлениям социально-экономического развития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 xml:space="preserve">4.2.2 методическое обеспечение и координация деятельности органов администрации городского округа в части формирования направлений социально-экономического развития, разработки </w:t>
      </w:r>
      <w:r w:rsidR="004566F0">
        <w:rPr>
          <w:sz w:val="28"/>
          <w:szCs w:val="28"/>
        </w:rPr>
        <w:t>документов стратегического планирования городского округа</w:t>
      </w:r>
      <w:r w:rsidRPr="0054008C">
        <w:rPr>
          <w:sz w:val="28"/>
          <w:szCs w:val="28"/>
        </w:rPr>
        <w:t>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4.2.3 разработка прогноза социально-экономического развития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4.2.4 анализ экономической ситуации и тенденций социально-экономического развития городского округа, подготовка годовых и ежеквартальных докладов о состоянии экономики, материалов ежемесячного мониторинга о социально-экономическом положении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4.2.5 осуществление анализа и прогнозирования динамики поступлений налоговых и неналоговых доходов в бюджет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lastRenderedPageBreak/>
        <w:t>4.2.6 осуществление ежемесячного и ежеквартального мониторинга налоговых и других фискальных потоков, формирующихся в сфере ведения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4.2.7 подготовка прогнозных оценок объема выпадающих доходов, обусловленных предоставлением льгот по местным налогам;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8</w:t>
      </w:r>
      <w:r w:rsidRPr="0054008C">
        <w:rPr>
          <w:sz w:val="28"/>
          <w:szCs w:val="28"/>
        </w:rPr>
        <w:t xml:space="preserve"> разработка проектов муниципальных правовых актов городского округа в части введения, изменения либо отмены льгот по местным налогам и сборам, освобождения от их уплаты;</w:t>
      </w:r>
    </w:p>
    <w:p w:rsidR="004713A8" w:rsidRDefault="0054008C" w:rsidP="0047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9</w:t>
      </w:r>
      <w:r w:rsidRPr="0054008C">
        <w:rPr>
          <w:sz w:val="28"/>
          <w:szCs w:val="28"/>
        </w:rPr>
        <w:t xml:space="preserve"> подготовка совместно с органами администрации городского округа предложений для принятия управленческих решений о налоговых преференциях, стимулирующих развитие экономики в приоритетных отраслях, в целях привлечения инвестиций на территорию городского округа, а также участие в подготовке предложений по общим направлениям бюджетной и налоговой политики в городском округе;</w:t>
      </w:r>
    </w:p>
    <w:p w:rsidR="0054008C" w:rsidRPr="0054008C" w:rsidRDefault="0054008C" w:rsidP="0047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10</w:t>
      </w:r>
      <w:r w:rsidRPr="0054008C">
        <w:rPr>
          <w:sz w:val="28"/>
          <w:szCs w:val="28"/>
        </w:rPr>
        <w:t xml:space="preserve"> методологическое обеспечение органов администрации городского округа по вопросам </w:t>
      </w:r>
      <w:proofErr w:type="gramStart"/>
      <w:r w:rsidRPr="0054008C">
        <w:rPr>
          <w:sz w:val="28"/>
          <w:szCs w:val="28"/>
        </w:rPr>
        <w:t>оценки деятельности органов администрации городского округа</w:t>
      </w:r>
      <w:proofErr w:type="gramEnd"/>
      <w:r w:rsidRPr="0054008C">
        <w:rPr>
          <w:sz w:val="28"/>
          <w:szCs w:val="28"/>
        </w:rPr>
        <w:t xml:space="preserve"> и подготовки информации для ежегодных докладов;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11</w:t>
      </w:r>
      <w:r w:rsidR="004713A8">
        <w:rPr>
          <w:sz w:val="28"/>
          <w:szCs w:val="28"/>
        </w:rPr>
        <w:t xml:space="preserve"> подготовка ежегодного доклада Г</w:t>
      </w:r>
      <w:r w:rsidRPr="0054008C">
        <w:rPr>
          <w:sz w:val="28"/>
          <w:szCs w:val="28"/>
        </w:rPr>
        <w:t xml:space="preserve">лавы администрации городского округа о достигнутых значениях показателей для оценки </w:t>
      </w:r>
      <w:proofErr w:type="gramStart"/>
      <w:r w:rsidRPr="0054008C">
        <w:rPr>
          <w:sz w:val="28"/>
          <w:szCs w:val="28"/>
        </w:rPr>
        <w:t>эффективности деятельности органов администрации городского округа</w:t>
      </w:r>
      <w:proofErr w:type="gramEnd"/>
      <w:r w:rsidRPr="0054008C">
        <w:rPr>
          <w:sz w:val="28"/>
          <w:szCs w:val="28"/>
        </w:rPr>
        <w:t xml:space="preserve"> и планируемых значениях показателей на трехлетний период, для представления его в установленные сроки в Правительство Камчатского края;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12</w:t>
      </w:r>
      <w:r w:rsidR="004713A8">
        <w:rPr>
          <w:sz w:val="28"/>
          <w:szCs w:val="28"/>
        </w:rPr>
        <w:t xml:space="preserve"> подготовка ежегодного отчета Г</w:t>
      </w:r>
      <w:r w:rsidRPr="0054008C">
        <w:rPr>
          <w:sz w:val="28"/>
          <w:szCs w:val="28"/>
        </w:rPr>
        <w:t xml:space="preserve">лавы администрации городского округа о результатах деятельности администрации </w:t>
      </w:r>
      <w:r w:rsidR="004713A8">
        <w:rPr>
          <w:sz w:val="28"/>
          <w:szCs w:val="28"/>
        </w:rPr>
        <w:t xml:space="preserve">городского округа </w:t>
      </w:r>
      <w:r w:rsidRPr="0054008C">
        <w:rPr>
          <w:sz w:val="28"/>
          <w:szCs w:val="28"/>
        </w:rPr>
        <w:t>за предыдущий год;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13</w:t>
      </w:r>
      <w:r w:rsidRPr="0054008C">
        <w:rPr>
          <w:sz w:val="28"/>
          <w:szCs w:val="28"/>
        </w:rPr>
        <w:t xml:space="preserve"> формирование доклада о результатах и основных направлениях деятельности Управления;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14</w:t>
      </w:r>
      <w:r w:rsidRPr="0054008C">
        <w:rPr>
          <w:sz w:val="28"/>
          <w:szCs w:val="28"/>
        </w:rPr>
        <w:t xml:space="preserve"> формирование ежегодного Сводного доклада о результатах и основных направлениях деятельности субъектов бюджетного планирования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15</w:t>
      </w:r>
      <w:r w:rsidRPr="0054008C">
        <w:rPr>
          <w:sz w:val="28"/>
          <w:szCs w:val="28"/>
        </w:rPr>
        <w:t xml:space="preserve"> разработка системы учета потребности в предоставляемых бюджетных услугах;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16</w:t>
      </w:r>
      <w:r w:rsidRPr="0054008C">
        <w:rPr>
          <w:sz w:val="28"/>
          <w:szCs w:val="28"/>
        </w:rPr>
        <w:t xml:space="preserve"> осуществление согласования порядков определения нормативных затрат на оказание муниципальных услуг и нормативных затрат на содержание имущества муниципальных учреждений, утверждаемых органами администрации городского округа, для находящихся в их ведении муниципальных учреждений, оказывающих муниципальные услуги (работы) в качестве основных видов деятельности;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17</w:t>
      </w:r>
      <w:r w:rsidRPr="0054008C">
        <w:rPr>
          <w:sz w:val="28"/>
          <w:szCs w:val="28"/>
        </w:rPr>
        <w:t xml:space="preserve"> согласование проектов муниципальных правовых актов городского округа об утверждении административных регламентов предоставления муниципальных услуг и исполнения муниципальных функций;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18</w:t>
      </w:r>
      <w:r w:rsidRPr="0054008C">
        <w:rPr>
          <w:sz w:val="28"/>
          <w:szCs w:val="28"/>
        </w:rPr>
        <w:t xml:space="preserve"> </w:t>
      </w:r>
      <w:r w:rsidR="004713A8">
        <w:rPr>
          <w:sz w:val="28"/>
          <w:szCs w:val="28"/>
        </w:rPr>
        <w:t>ведение</w:t>
      </w:r>
      <w:r w:rsidRPr="0054008C">
        <w:rPr>
          <w:sz w:val="28"/>
          <w:szCs w:val="28"/>
        </w:rPr>
        <w:t xml:space="preserve"> информационного ресурса Реестра муниципальных услуг (функций) городского округа, а также </w:t>
      </w:r>
      <w:r w:rsidR="004713A8">
        <w:rPr>
          <w:sz w:val="28"/>
          <w:szCs w:val="28"/>
        </w:rPr>
        <w:t xml:space="preserve">осуществление </w:t>
      </w:r>
      <w:r w:rsidRPr="0054008C">
        <w:rPr>
          <w:sz w:val="28"/>
          <w:szCs w:val="28"/>
        </w:rPr>
        <w:t>информационного взаимодействия с уполномоченным органом Камчатского края по ведению информационного ресурса Реестра государственных (муниципальных) услуг (функций) Камчатского края;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19</w:t>
      </w:r>
      <w:r w:rsidRPr="0054008C">
        <w:rPr>
          <w:sz w:val="28"/>
          <w:szCs w:val="28"/>
        </w:rPr>
        <w:t xml:space="preserve"> формирование перечня муниципальных услуг (функций) городского округа, предоставляемых органами администрации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lastRenderedPageBreak/>
        <w:t>4.2.</w:t>
      </w:r>
      <w:r w:rsidR="007E4A08">
        <w:rPr>
          <w:sz w:val="28"/>
          <w:szCs w:val="28"/>
        </w:rPr>
        <w:t>20</w:t>
      </w:r>
      <w:r w:rsidRPr="0054008C">
        <w:rPr>
          <w:sz w:val="28"/>
          <w:szCs w:val="28"/>
        </w:rPr>
        <w:t xml:space="preserve"> осуществление методического руководства и координации работ по заполнению электронных форм Реестра муниципальных услуг (функций) городского округа органами администрации</w:t>
      </w:r>
      <w:r w:rsidR="004713A8">
        <w:rPr>
          <w:sz w:val="28"/>
          <w:szCs w:val="28"/>
        </w:rPr>
        <w:t xml:space="preserve"> городского округа</w:t>
      </w:r>
      <w:r w:rsidRPr="0054008C">
        <w:rPr>
          <w:sz w:val="28"/>
          <w:szCs w:val="28"/>
        </w:rPr>
        <w:t>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21</w:t>
      </w:r>
      <w:r w:rsidRPr="0054008C">
        <w:rPr>
          <w:sz w:val="28"/>
          <w:szCs w:val="28"/>
        </w:rPr>
        <w:t xml:space="preserve"> осуществление проверки сведений, представляемых органами администрации городского округа, на соответствие нормативным правовым актам, регулирующим предоставление государственной (муниципальной) услуги, для размещения в Реестре муниципальных услуг (функций) городского округа, а также на полноту и правильность заполнения электронных форм Реестра муниципальных услуг (функций)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22</w:t>
      </w:r>
      <w:r w:rsidRPr="0054008C">
        <w:rPr>
          <w:sz w:val="28"/>
          <w:szCs w:val="28"/>
        </w:rPr>
        <w:t xml:space="preserve"> </w:t>
      </w:r>
      <w:r w:rsidR="004566F0">
        <w:rPr>
          <w:sz w:val="28"/>
          <w:szCs w:val="28"/>
        </w:rPr>
        <w:t>методическое и методологическое сопровождение процесса разработки и реализации муниципальных программ и муниципальных ведомственных целевых программ городского округа</w:t>
      </w:r>
      <w:r w:rsidRPr="0054008C">
        <w:rPr>
          <w:sz w:val="28"/>
          <w:szCs w:val="28"/>
        </w:rPr>
        <w:t>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23</w:t>
      </w:r>
      <w:r w:rsidRPr="0054008C">
        <w:rPr>
          <w:sz w:val="28"/>
          <w:szCs w:val="28"/>
        </w:rPr>
        <w:t xml:space="preserve"> </w:t>
      </w:r>
      <w:r w:rsidR="004566F0">
        <w:rPr>
          <w:sz w:val="28"/>
          <w:szCs w:val="28"/>
        </w:rPr>
        <w:t>мониторинг и оценка эффективности реализации муниципальных программ и муниципальных ведомственных целевых программ городского округа</w:t>
      </w:r>
      <w:r w:rsidRPr="0054008C">
        <w:rPr>
          <w:sz w:val="28"/>
          <w:szCs w:val="28"/>
        </w:rPr>
        <w:t>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24</w:t>
      </w:r>
      <w:r w:rsidRPr="0054008C">
        <w:rPr>
          <w:sz w:val="28"/>
          <w:szCs w:val="28"/>
        </w:rPr>
        <w:t xml:space="preserve"> осуществление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25</w:t>
      </w:r>
      <w:r w:rsidRPr="0054008C">
        <w:rPr>
          <w:sz w:val="28"/>
          <w:szCs w:val="28"/>
        </w:rPr>
        <w:t xml:space="preserve"> организация работы по формированию лимитов потребления коммунальных ресурсов учреждениями, финансируемыми из бюджета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26</w:t>
      </w:r>
      <w:r w:rsidRPr="0054008C">
        <w:rPr>
          <w:sz w:val="28"/>
          <w:szCs w:val="28"/>
        </w:rPr>
        <w:t xml:space="preserve"> анализ цен и тарифов на территории городского округа на основе статистических данных;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27</w:t>
      </w:r>
      <w:r w:rsidRPr="0054008C">
        <w:rPr>
          <w:sz w:val="28"/>
          <w:szCs w:val="28"/>
        </w:rPr>
        <w:t xml:space="preserve"> проведение анализа правильности установления тарифов на услуги и работы муниципальных предприятий и учреждений, и внесение предложений в Комиссию по рассмотрению тарифов на услуги и работы муниципальных предприятий и учреждений;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28</w:t>
      </w:r>
      <w:r w:rsidRPr="0054008C">
        <w:rPr>
          <w:sz w:val="28"/>
          <w:szCs w:val="28"/>
        </w:rPr>
        <w:t xml:space="preserve"> определение методов </w:t>
      </w:r>
      <w:r w:rsidR="004566F0">
        <w:rPr>
          <w:sz w:val="28"/>
          <w:szCs w:val="28"/>
        </w:rPr>
        <w:t>установления</w:t>
      </w:r>
      <w:r w:rsidRPr="0054008C">
        <w:rPr>
          <w:sz w:val="28"/>
          <w:szCs w:val="28"/>
        </w:rPr>
        <w:t xml:space="preserve"> тарифов на работы и услуги муниципальных организаций;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29</w:t>
      </w:r>
      <w:r w:rsidRPr="0054008C">
        <w:rPr>
          <w:sz w:val="28"/>
          <w:szCs w:val="28"/>
        </w:rPr>
        <w:t xml:space="preserve"> осуществление проверки обоснованности устанавливаемых надбавок к тарифам на товары и услуги организаций коммунального комплекса, надбавок к ценам (тарифам) для потребителей в соответствии с предельным индексом, установленным органом регулирования Камчатского края, тарифов на подключение к системам коммунальной инфраструктуры;</w:t>
      </w:r>
    </w:p>
    <w:p w:rsid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30</w:t>
      </w:r>
      <w:r w:rsidRPr="0054008C">
        <w:rPr>
          <w:sz w:val="28"/>
          <w:szCs w:val="28"/>
        </w:rPr>
        <w:t xml:space="preserve"> подготовка заключений на Комиссию по рассмотрению тарифов на услуги и работы муниципальных предприятий и учреждений для принятия решений об установлении экономически обоснованных тарифов на услуги и работы муниципальных предприятий и учреждений;</w:t>
      </w:r>
    </w:p>
    <w:p w:rsidR="000E7608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31</w:t>
      </w:r>
      <w:r w:rsidRPr="0054008C">
        <w:rPr>
          <w:sz w:val="28"/>
          <w:szCs w:val="28"/>
        </w:rPr>
        <w:t xml:space="preserve"> </w:t>
      </w:r>
      <w:r w:rsidR="000E7608">
        <w:rPr>
          <w:sz w:val="28"/>
          <w:szCs w:val="28"/>
        </w:rPr>
        <w:t xml:space="preserve">организация и координация деятельности органов администрации городского округа по разработке и реализации мероприятий в области формирования благоприятного инвестиционного климата и привлечения инвестиций в экономику городского округа; </w:t>
      </w:r>
    </w:p>
    <w:p w:rsidR="000E7608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32</w:t>
      </w:r>
      <w:r w:rsidRPr="0054008C">
        <w:rPr>
          <w:sz w:val="28"/>
          <w:szCs w:val="28"/>
        </w:rPr>
        <w:t xml:space="preserve"> </w:t>
      </w:r>
      <w:r w:rsidR="000E7608">
        <w:rPr>
          <w:sz w:val="28"/>
          <w:szCs w:val="28"/>
        </w:rPr>
        <w:t xml:space="preserve">формирование и направлению в Бюджетную комиссию при администрации городского </w:t>
      </w:r>
      <w:proofErr w:type="gramStart"/>
      <w:r w:rsidR="000E7608">
        <w:rPr>
          <w:sz w:val="28"/>
          <w:szCs w:val="28"/>
        </w:rPr>
        <w:t>округа проекта Перечня инвестиционных объектов городского округа</w:t>
      </w:r>
      <w:proofErr w:type="gramEnd"/>
      <w:r w:rsidR="000E7608">
        <w:rPr>
          <w:sz w:val="28"/>
          <w:szCs w:val="28"/>
        </w:rPr>
        <w:t>;</w:t>
      </w:r>
    </w:p>
    <w:p w:rsid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33</w:t>
      </w:r>
      <w:r w:rsidRPr="0054008C">
        <w:rPr>
          <w:sz w:val="28"/>
          <w:szCs w:val="28"/>
        </w:rPr>
        <w:t xml:space="preserve"> осуществление мониторинга </w:t>
      </w:r>
      <w:r w:rsidR="000E7608">
        <w:rPr>
          <w:sz w:val="28"/>
          <w:szCs w:val="28"/>
        </w:rPr>
        <w:t xml:space="preserve">процесса исполнения решений </w:t>
      </w:r>
      <w:proofErr w:type="gramStart"/>
      <w:r w:rsidR="000E7608">
        <w:rPr>
          <w:sz w:val="28"/>
          <w:szCs w:val="28"/>
        </w:rPr>
        <w:t xml:space="preserve">о предоставлении бюджетных ассигнований на осуществление за счет субсидий из </w:t>
      </w:r>
      <w:r w:rsidR="000E7608">
        <w:rPr>
          <w:sz w:val="28"/>
          <w:szCs w:val="28"/>
        </w:rPr>
        <w:lastRenderedPageBreak/>
        <w:t>бюджета городского округа капитальных вложений в объекты</w:t>
      </w:r>
      <w:proofErr w:type="gramEnd"/>
      <w:r w:rsidR="000E7608">
        <w:rPr>
          <w:sz w:val="28"/>
          <w:szCs w:val="28"/>
        </w:rPr>
        <w:t xml:space="preserve"> капитального строительства муниципальной собственности городского округа, а также о подготовке и реализации бюджетных инвестиций в объекты муниципальной собственности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34</w:t>
      </w:r>
      <w:r w:rsidRPr="0054008C">
        <w:rPr>
          <w:sz w:val="28"/>
          <w:szCs w:val="28"/>
        </w:rPr>
        <w:t xml:space="preserve"> </w:t>
      </w:r>
      <w:r w:rsidR="008B3734">
        <w:rPr>
          <w:sz w:val="28"/>
          <w:szCs w:val="28"/>
        </w:rPr>
        <w:t>организация обеспечения деятельности Инвестиционного совета при администрации городского округа, координация деятельности по сопровождению инвестиционных и приоритетных инвестиционных проектов, планируемых или реализуемых на территории городского округа</w:t>
      </w:r>
      <w:r w:rsidRPr="0054008C">
        <w:rPr>
          <w:sz w:val="28"/>
          <w:szCs w:val="28"/>
        </w:rPr>
        <w:t>;</w:t>
      </w:r>
    </w:p>
    <w:p w:rsid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35</w:t>
      </w:r>
      <w:r w:rsidRPr="0054008C">
        <w:rPr>
          <w:sz w:val="28"/>
          <w:szCs w:val="28"/>
        </w:rPr>
        <w:t xml:space="preserve"> участие в реализации </w:t>
      </w:r>
      <w:r w:rsidR="008B3734">
        <w:rPr>
          <w:sz w:val="28"/>
          <w:szCs w:val="28"/>
        </w:rPr>
        <w:t>федеральных «дорожных карт» национальной предпринимательской инициативы «Улучшение инвестиционного климата в Российской Федерации», Инвестиционной стратегии Камчатского края и в регулировании инвестиционной деятельности, осуществляемой в форме капитальных вложений, на территории городского округа;</w:t>
      </w:r>
    </w:p>
    <w:p w:rsidR="0054008C" w:rsidRPr="0054008C" w:rsidRDefault="0054008C" w:rsidP="0054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36</w:t>
      </w:r>
      <w:r w:rsidRPr="0054008C">
        <w:rPr>
          <w:sz w:val="28"/>
          <w:szCs w:val="28"/>
        </w:rPr>
        <w:t xml:space="preserve"> подготовка экономических заключений на проекты муниципальных программ, разработанных органами администрации городского округа;</w:t>
      </w:r>
    </w:p>
    <w:p w:rsidR="004713A8" w:rsidRPr="006753F1" w:rsidRDefault="004713A8" w:rsidP="004713A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37</w:t>
      </w:r>
      <w:r w:rsidRPr="006753F1">
        <w:rPr>
          <w:color w:val="000000"/>
          <w:sz w:val="28"/>
          <w:szCs w:val="28"/>
        </w:rPr>
        <w:t xml:space="preserve"> разработка и реализация </w:t>
      </w:r>
      <w:r>
        <w:rPr>
          <w:color w:val="000000"/>
          <w:sz w:val="28"/>
          <w:szCs w:val="28"/>
        </w:rPr>
        <w:t>муниципальной программы</w:t>
      </w:r>
      <w:r w:rsidRPr="006753F1">
        <w:rPr>
          <w:color w:val="000000"/>
          <w:sz w:val="28"/>
          <w:szCs w:val="28"/>
        </w:rPr>
        <w:t xml:space="preserve"> развития субъектов малого и среднего предпринимательства городского округа с учетом национальных и местных социально-экономических, экологических, культурных и других особенностей; </w:t>
      </w:r>
    </w:p>
    <w:p w:rsidR="004713A8" w:rsidRPr="006753F1" w:rsidRDefault="004713A8" w:rsidP="004713A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38</w:t>
      </w:r>
      <w:r w:rsidRPr="006753F1">
        <w:rPr>
          <w:color w:val="000000"/>
          <w:sz w:val="28"/>
          <w:szCs w:val="28"/>
        </w:rPr>
        <w:t xml:space="preserve">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городского округа;</w:t>
      </w:r>
    </w:p>
    <w:p w:rsidR="004713A8" w:rsidRPr="006753F1" w:rsidRDefault="004713A8" w:rsidP="004713A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39</w:t>
      </w:r>
      <w:r w:rsidRPr="006753F1">
        <w:rPr>
          <w:color w:val="000000"/>
          <w:sz w:val="28"/>
          <w:szCs w:val="28"/>
        </w:rPr>
        <w:t xml:space="preserve"> подготовка предложений по формированию инфраструктуры поддержки субъектов малого и среднего предпринимательства на территории городского округа и обеспечение ее деятельности; </w:t>
      </w:r>
    </w:p>
    <w:p w:rsidR="004713A8" w:rsidRDefault="004713A8" w:rsidP="004713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оказание организационной, консультационной и методической поддержки в осуществлении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4713A8" w:rsidRDefault="004713A8" w:rsidP="004713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41</w:t>
      </w:r>
      <w:r>
        <w:rPr>
          <w:rFonts w:eastAsia="Calibri"/>
          <w:sz w:val="28"/>
          <w:szCs w:val="28"/>
        </w:rPr>
        <w:t xml:space="preserve"> подготовка предложений по созданию и обеспечение деятельности координационных и (или) совещательных органов в области развития малого и среднего предпринимательства при администрации городского округа;</w:t>
      </w:r>
    </w:p>
    <w:p w:rsidR="00E126E6" w:rsidRDefault="00E126E6" w:rsidP="00E126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42</w:t>
      </w:r>
      <w:r>
        <w:rPr>
          <w:rFonts w:eastAsia="Calibri"/>
          <w:sz w:val="28"/>
          <w:szCs w:val="28"/>
        </w:rPr>
        <w:t xml:space="preserve"> организация </w:t>
      </w:r>
      <w:r w:rsidRPr="006753F1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>и</w:t>
      </w:r>
      <w:r w:rsidRPr="006753F1">
        <w:rPr>
          <w:color w:val="000000"/>
          <w:sz w:val="28"/>
          <w:szCs w:val="28"/>
        </w:rPr>
        <w:t xml:space="preserve"> схемы размещения нестационарных торговых объектов</w:t>
      </w:r>
      <w:r>
        <w:rPr>
          <w:color w:val="000000"/>
          <w:sz w:val="28"/>
          <w:szCs w:val="28"/>
        </w:rPr>
        <w:t xml:space="preserve"> на территории городского округа</w:t>
      </w:r>
      <w:r w:rsidRPr="006753F1">
        <w:rPr>
          <w:color w:val="000000"/>
          <w:sz w:val="28"/>
          <w:szCs w:val="28"/>
        </w:rPr>
        <w:t>, внесени</w:t>
      </w:r>
      <w:r>
        <w:rPr>
          <w:color w:val="000000"/>
          <w:sz w:val="28"/>
          <w:szCs w:val="28"/>
        </w:rPr>
        <w:t>я</w:t>
      </w:r>
      <w:r w:rsidRPr="006753F1">
        <w:rPr>
          <w:color w:val="000000"/>
          <w:sz w:val="28"/>
          <w:szCs w:val="28"/>
        </w:rPr>
        <w:t xml:space="preserve"> изменений в схему размещения нестационарных торговых объектов</w:t>
      </w:r>
      <w:r>
        <w:rPr>
          <w:color w:val="000000"/>
          <w:sz w:val="28"/>
          <w:szCs w:val="28"/>
        </w:rPr>
        <w:t xml:space="preserve"> на территории городского округа</w:t>
      </w:r>
      <w:r w:rsidRPr="006753F1">
        <w:rPr>
          <w:color w:val="000000"/>
          <w:sz w:val="28"/>
          <w:szCs w:val="28"/>
        </w:rPr>
        <w:t xml:space="preserve"> в порядке, установленном </w:t>
      </w:r>
      <w:r>
        <w:rPr>
          <w:color w:val="000000"/>
          <w:sz w:val="28"/>
          <w:szCs w:val="28"/>
        </w:rPr>
        <w:t xml:space="preserve">нормативными правовыми актами </w:t>
      </w:r>
      <w:r w:rsidRPr="006753F1">
        <w:rPr>
          <w:color w:val="000000"/>
          <w:sz w:val="28"/>
          <w:szCs w:val="28"/>
        </w:rPr>
        <w:t>Камчатского края</w:t>
      </w:r>
      <w:r>
        <w:rPr>
          <w:color w:val="000000"/>
          <w:sz w:val="28"/>
          <w:szCs w:val="28"/>
        </w:rPr>
        <w:t>;</w:t>
      </w:r>
    </w:p>
    <w:p w:rsidR="00E126E6" w:rsidRDefault="00E126E6" w:rsidP="00E126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заключение договоров на размещение нестационарных объектов в порядке, установленном муниципальными правовыми актами городского округа;</w:t>
      </w:r>
    </w:p>
    <w:p w:rsidR="00E126E6" w:rsidRDefault="00E126E6" w:rsidP="00E126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44</w:t>
      </w:r>
      <w:r>
        <w:rPr>
          <w:rFonts w:eastAsia="Calibri"/>
          <w:sz w:val="28"/>
          <w:szCs w:val="28"/>
        </w:rPr>
        <w:t xml:space="preserve"> 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городского округа, </w:t>
      </w:r>
      <w:r w:rsidRPr="0038272C">
        <w:rPr>
          <w:bCs/>
          <w:sz w:val="28"/>
          <w:szCs w:val="28"/>
        </w:rPr>
        <w:t>заключ</w:t>
      </w:r>
      <w:r>
        <w:rPr>
          <w:bCs/>
          <w:sz w:val="28"/>
          <w:szCs w:val="28"/>
        </w:rPr>
        <w:t xml:space="preserve">ение </w:t>
      </w:r>
      <w:r w:rsidRPr="0038272C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 xml:space="preserve">ов </w:t>
      </w:r>
      <w:r w:rsidRPr="0038272C">
        <w:rPr>
          <w:bCs/>
          <w:sz w:val="28"/>
          <w:szCs w:val="28"/>
        </w:rPr>
        <w:t>на установку и эксплуатацию рекламной конструкции, присоединенной к муниципальному имуществу, не закрепленному за муниципальными предприятиям</w:t>
      </w:r>
      <w:r>
        <w:rPr>
          <w:bCs/>
          <w:sz w:val="28"/>
          <w:szCs w:val="28"/>
        </w:rPr>
        <w:t xml:space="preserve">и и муниципальными учреждениями, </w:t>
      </w:r>
      <w:r w:rsidRPr="0038272C">
        <w:rPr>
          <w:bCs/>
          <w:sz w:val="28"/>
          <w:szCs w:val="28"/>
        </w:rPr>
        <w:t>заключ</w:t>
      </w:r>
      <w:r>
        <w:rPr>
          <w:bCs/>
          <w:sz w:val="28"/>
          <w:szCs w:val="28"/>
        </w:rPr>
        <w:t xml:space="preserve">ение </w:t>
      </w:r>
      <w:r w:rsidRPr="0038272C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ов</w:t>
      </w:r>
      <w:r w:rsidRPr="003827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38272C">
        <w:rPr>
          <w:bCs/>
          <w:sz w:val="28"/>
          <w:szCs w:val="28"/>
        </w:rPr>
        <w:t xml:space="preserve"> установку</w:t>
      </w:r>
      <w:proofErr w:type="gramEnd"/>
      <w:r w:rsidRPr="0038272C">
        <w:rPr>
          <w:bCs/>
          <w:sz w:val="28"/>
          <w:szCs w:val="28"/>
        </w:rPr>
        <w:t xml:space="preserve"> и эксплуатацию рекламн</w:t>
      </w:r>
      <w:r>
        <w:rPr>
          <w:bCs/>
          <w:sz w:val="28"/>
          <w:szCs w:val="28"/>
        </w:rPr>
        <w:t>ой</w:t>
      </w:r>
      <w:r w:rsidRPr="0038272C">
        <w:rPr>
          <w:bCs/>
          <w:sz w:val="28"/>
          <w:szCs w:val="28"/>
        </w:rPr>
        <w:t xml:space="preserve"> конструкци</w:t>
      </w:r>
      <w:r>
        <w:rPr>
          <w:bCs/>
          <w:sz w:val="28"/>
          <w:szCs w:val="28"/>
        </w:rPr>
        <w:t>и,</w:t>
      </w:r>
      <w:r w:rsidRPr="0038272C">
        <w:rPr>
          <w:bCs/>
          <w:sz w:val="28"/>
          <w:szCs w:val="28"/>
        </w:rPr>
        <w:t xml:space="preserve"> присоединенн</w:t>
      </w:r>
      <w:r>
        <w:rPr>
          <w:bCs/>
          <w:sz w:val="28"/>
          <w:szCs w:val="28"/>
        </w:rPr>
        <w:t>ой</w:t>
      </w:r>
      <w:r w:rsidRPr="0038272C">
        <w:rPr>
          <w:bCs/>
          <w:sz w:val="28"/>
          <w:szCs w:val="28"/>
        </w:rPr>
        <w:t xml:space="preserve"> к земельному участку, который находится на территории городского округа и </w:t>
      </w:r>
      <w:r w:rsidRPr="0038272C">
        <w:rPr>
          <w:bCs/>
          <w:sz w:val="28"/>
          <w:szCs w:val="28"/>
        </w:rPr>
        <w:lastRenderedPageBreak/>
        <w:t xml:space="preserve">государственная </w:t>
      </w:r>
      <w:proofErr w:type="gramStart"/>
      <w:r w:rsidRPr="0038272C">
        <w:rPr>
          <w:bCs/>
          <w:sz w:val="28"/>
          <w:szCs w:val="28"/>
        </w:rPr>
        <w:t>собственно</w:t>
      </w:r>
      <w:r>
        <w:rPr>
          <w:bCs/>
          <w:sz w:val="28"/>
          <w:szCs w:val="28"/>
        </w:rPr>
        <w:t>сть</w:t>
      </w:r>
      <w:proofErr w:type="gramEnd"/>
      <w:r>
        <w:rPr>
          <w:bCs/>
          <w:sz w:val="28"/>
          <w:szCs w:val="28"/>
        </w:rPr>
        <w:t xml:space="preserve"> на который не разграничена</w:t>
      </w:r>
      <w:r w:rsidR="00280539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рекламных конструкций, установленных и (или) эксплуатируемых на территории городского округа без разрешения, срок действия которого не истек, осуществляемые в соответствии с Федеральным </w:t>
      </w:r>
      <w:hyperlink r:id="rId11" w:history="1">
        <w:r w:rsidRPr="004D008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«О рекламе»;</w:t>
      </w:r>
    </w:p>
    <w:p w:rsidR="00E126E6" w:rsidRDefault="00E126E6" w:rsidP="00E126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45</w:t>
      </w:r>
      <w:r>
        <w:rPr>
          <w:rFonts w:eastAsia="Calibri"/>
          <w:sz w:val="28"/>
          <w:szCs w:val="28"/>
        </w:rPr>
        <w:t xml:space="preserve"> организация работ по изготовлению и размещению социальной рекламы в целях реализации исполнительно-распорядительных полномочий администрации городского округа;</w:t>
      </w:r>
    </w:p>
    <w:p w:rsidR="00C94FFF" w:rsidRDefault="00C94FFF" w:rsidP="00C94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46</w:t>
      </w:r>
      <w:r>
        <w:rPr>
          <w:rFonts w:eastAsia="Calibri"/>
          <w:sz w:val="28"/>
          <w:szCs w:val="28"/>
        </w:rPr>
        <w:t xml:space="preserve"> осуществление деятельности по выявлению рекламных конструкций, установленных и (или) эксплуатируемых на территории городского округа без разрешения, срок действия которого не истек, и организация работ по демонтажу, хранению и в необходимых случаях уничтожению указанных рекламных конструкций;</w:t>
      </w:r>
    </w:p>
    <w:p w:rsidR="006753F1" w:rsidRPr="006753F1" w:rsidRDefault="006753F1" w:rsidP="006753F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F1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7E4A08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6753F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заявлений  на право организации розничных рынков на территории городского округа и необходимых документов и выдача разрешений на право организации розничных рынков на территории городского округа;</w:t>
      </w:r>
    </w:p>
    <w:p w:rsidR="00131732" w:rsidRDefault="00131732" w:rsidP="001317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48</w:t>
      </w:r>
      <w:r>
        <w:rPr>
          <w:rFonts w:eastAsia="Calibri"/>
          <w:sz w:val="28"/>
          <w:szCs w:val="28"/>
        </w:rPr>
        <w:t xml:space="preserve"> определение количества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и определение количества торговых мест на сельскохозяйственных рынках для осуществления деятельности по продаже товаров товаропроизводителями;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49</w:t>
      </w:r>
      <w:r w:rsidRPr="006753F1">
        <w:rPr>
          <w:color w:val="000000"/>
          <w:sz w:val="28"/>
          <w:szCs w:val="28"/>
        </w:rPr>
        <w:t xml:space="preserve"> регистрация трудовых договоров работодателей - физических лиц;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50</w:t>
      </w:r>
      <w:r w:rsidRPr="006753F1">
        <w:rPr>
          <w:color w:val="000000"/>
          <w:sz w:val="28"/>
          <w:szCs w:val="28"/>
        </w:rPr>
        <w:t xml:space="preserve"> осуществление деятельности по организации ярмарок, проводимых на территории городского округа в порядке, установленном нормативным правовым актом Камчатского края;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51</w:t>
      </w:r>
      <w:r w:rsidRPr="006753F1">
        <w:rPr>
          <w:color w:val="000000"/>
          <w:sz w:val="28"/>
          <w:szCs w:val="28"/>
        </w:rPr>
        <w:t xml:space="preserve"> организация выездной торговли при проведении мероприятий на территории городского округа;</w:t>
      </w:r>
    </w:p>
    <w:p w:rsidR="00131732" w:rsidRDefault="00131732" w:rsidP="001317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</w:t>
      </w:r>
      <w:r w:rsidR="007E4A08">
        <w:rPr>
          <w:rFonts w:eastAsia="Calibri"/>
          <w:sz w:val="28"/>
          <w:szCs w:val="28"/>
        </w:rPr>
        <w:t>52</w:t>
      </w:r>
      <w:r>
        <w:rPr>
          <w:rFonts w:eastAsia="Calibri"/>
          <w:sz w:val="28"/>
          <w:szCs w:val="28"/>
        </w:rPr>
        <w:t xml:space="preserve"> ведение похозяйственных книг учета личных подсобных хозяйств на территории городского округа, а также выдача выписок из них по запросу члена личного подсобного хозяйства;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53</w:t>
      </w:r>
      <w:r w:rsidRPr="006753F1">
        <w:rPr>
          <w:color w:val="000000"/>
          <w:sz w:val="28"/>
          <w:szCs w:val="28"/>
        </w:rPr>
        <w:t xml:space="preserve"> участие в организации проведения общественных работ для граждан, испытывающих трудности в поиске работы, в порядке, установленном законодательством;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54</w:t>
      </w:r>
      <w:r w:rsidRPr="006753F1">
        <w:rPr>
          <w:color w:val="000000"/>
          <w:sz w:val="28"/>
          <w:szCs w:val="28"/>
        </w:rPr>
        <w:t xml:space="preserve"> организация работы по определению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работы,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 соответствии с законодательством об административных правонарушениях;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55</w:t>
      </w:r>
      <w:r w:rsidRPr="006753F1">
        <w:rPr>
          <w:color w:val="000000"/>
          <w:sz w:val="28"/>
          <w:szCs w:val="28"/>
        </w:rPr>
        <w:t xml:space="preserve"> организация работы по определению видов обязательных работ и объектов, на которых они отбываются, по согласованию с уголовно-исполнительной инспекцией в соответствии с уголовным законодательством;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56</w:t>
      </w:r>
      <w:r w:rsidRPr="006753F1">
        <w:rPr>
          <w:color w:val="000000"/>
          <w:sz w:val="28"/>
          <w:szCs w:val="28"/>
        </w:rPr>
        <w:t xml:space="preserve"> организация работы по определению мест отбывания исправительных работ осужденным, не имеющим основного места работы, по согласованию с </w:t>
      </w:r>
      <w:r w:rsidRPr="006753F1">
        <w:rPr>
          <w:color w:val="000000"/>
          <w:sz w:val="28"/>
          <w:szCs w:val="28"/>
        </w:rPr>
        <w:lastRenderedPageBreak/>
        <w:t>уголовно-исполнительной инспекцией в соответствии с уголовным законодательством;</w:t>
      </w:r>
    </w:p>
    <w:p w:rsid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4.2.</w:t>
      </w:r>
      <w:r w:rsidR="007E4A08">
        <w:rPr>
          <w:color w:val="000000"/>
          <w:sz w:val="28"/>
          <w:szCs w:val="28"/>
        </w:rPr>
        <w:t>57</w:t>
      </w:r>
      <w:r w:rsidRPr="006753F1">
        <w:rPr>
          <w:color w:val="000000"/>
          <w:sz w:val="28"/>
          <w:szCs w:val="28"/>
        </w:rPr>
        <w:t xml:space="preserve"> оказание содействия в организации временного трудоустройства несовершеннолетних в возрасте от 14 до 18 лет в свободное от учебы время посредством привлечения работодателей - субъектов малого и среднего предпринимательства городского округа;</w:t>
      </w:r>
    </w:p>
    <w:p w:rsidR="000E7608" w:rsidRPr="0054008C" w:rsidRDefault="000E7608" w:rsidP="000E7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58</w:t>
      </w:r>
      <w:r w:rsidRPr="0054008C">
        <w:rPr>
          <w:sz w:val="28"/>
          <w:szCs w:val="28"/>
        </w:rPr>
        <w:t xml:space="preserve"> разработка мер по сокращению дебиторской и кредиторской задолженности подведомственных муниципальных учреждений;</w:t>
      </w:r>
    </w:p>
    <w:p w:rsidR="000E7608" w:rsidRDefault="000E7608" w:rsidP="000E7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08C">
        <w:rPr>
          <w:sz w:val="28"/>
          <w:szCs w:val="28"/>
        </w:rPr>
        <w:t>4.2.</w:t>
      </w:r>
      <w:r w:rsidR="007E4A08">
        <w:rPr>
          <w:sz w:val="28"/>
          <w:szCs w:val="28"/>
        </w:rPr>
        <w:t>59</w:t>
      </w:r>
      <w:r w:rsidRPr="0054008C">
        <w:rPr>
          <w:sz w:val="28"/>
          <w:szCs w:val="28"/>
        </w:rPr>
        <w:t xml:space="preserve"> разработка мероприятий по повышению эффективности использования бюджетных средств, выделяемых Управлению;</w:t>
      </w:r>
    </w:p>
    <w:p w:rsidR="006753F1" w:rsidRDefault="006753F1" w:rsidP="006753F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F1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7E4A08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753F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3F1">
        <w:rPr>
          <w:rFonts w:ascii="Times New Roman" w:hAnsi="Times New Roman" w:cs="Times New Roman"/>
          <w:color w:val="000000"/>
          <w:sz w:val="28"/>
          <w:szCs w:val="28"/>
        </w:rPr>
        <w:t>функций и обязанностей в соответствии с муниципальными правовыми актами городского округа.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4.3. Управление в пределах своей </w:t>
      </w:r>
      <w:r w:rsidRPr="006753F1">
        <w:rPr>
          <w:color w:val="000000"/>
          <w:spacing w:val="-1"/>
          <w:sz w:val="28"/>
          <w:szCs w:val="28"/>
        </w:rPr>
        <w:t>компетенции: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6753F1">
        <w:rPr>
          <w:color w:val="000000"/>
          <w:spacing w:val="-1"/>
          <w:sz w:val="28"/>
          <w:szCs w:val="28"/>
        </w:rPr>
        <w:t>4.3.1 разрабатывает муниципальные правовые акты городского округа;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pacing w:val="-1"/>
          <w:sz w:val="28"/>
          <w:szCs w:val="28"/>
        </w:rPr>
        <w:t xml:space="preserve">4.3.2 </w:t>
      </w:r>
      <w:r w:rsidRPr="006753F1">
        <w:rPr>
          <w:color w:val="000000"/>
          <w:sz w:val="28"/>
          <w:szCs w:val="28"/>
        </w:rPr>
        <w:t>в соответствии с законодательством и муниципальными правовыми актами городского округа участвует в создании муниципальных предприятий и учреждений, в решении вопросов их реорганизации и ликвидации, осуществляет функции главного распорядителя в отношении созданных с участием Управления  учреждений;</w:t>
      </w:r>
    </w:p>
    <w:p w:rsidR="006753F1" w:rsidRPr="006753F1" w:rsidRDefault="006753F1" w:rsidP="00675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4.3.3 обеспечивает на территории городского округа соблюдение законов и иных правовых актов органов государственной власти, осуществляет</w:t>
      </w:r>
      <w:r>
        <w:rPr>
          <w:color w:val="000000"/>
          <w:sz w:val="28"/>
          <w:szCs w:val="28"/>
        </w:rPr>
        <w:t xml:space="preserve"> </w:t>
      </w:r>
      <w:r w:rsidRPr="006753F1">
        <w:rPr>
          <w:color w:val="000000"/>
          <w:sz w:val="28"/>
          <w:szCs w:val="28"/>
        </w:rPr>
        <w:t>контроль за соблюдением решений Городской Думы Петропавловск-Камчатского городского округа, постановлений администрации городского округа;</w:t>
      </w:r>
    </w:p>
    <w:p w:rsidR="006753F1" w:rsidRPr="006753F1" w:rsidRDefault="006753F1" w:rsidP="006753F1">
      <w:pPr>
        <w:pStyle w:val="af1"/>
        <w:spacing w:after="100" w:afterAutospacing="1"/>
        <w:ind w:left="0" w:firstLine="720"/>
        <w:contextualSpacing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4.3.4 осуществляет разработку мер по сокращению дебиторской и кредиторской задолженности подведомственных муниципальных учреждений;</w:t>
      </w:r>
    </w:p>
    <w:p w:rsidR="006753F1" w:rsidRPr="006753F1" w:rsidRDefault="006753F1" w:rsidP="006753F1">
      <w:pPr>
        <w:pStyle w:val="af1"/>
        <w:spacing w:after="100" w:afterAutospacing="1"/>
        <w:ind w:left="0" w:firstLine="720"/>
        <w:contextualSpacing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4.3.5 разрабатывает меры по повышению эффективности использования бюджетных средств. </w:t>
      </w:r>
    </w:p>
    <w:p w:rsidR="006753F1" w:rsidRPr="006753F1" w:rsidRDefault="006753F1" w:rsidP="006753F1">
      <w:pPr>
        <w:pStyle w:val="af1"/>
        <w:spacing w:after="100" w:afterAutospacing="1"/>
        <w:ind w:left="0" w:firstLine="720"/>
        <w:contextualSpacing/>
        <w:jc w:val="both"/>
        <w:rPr>
          <w:color w:val="000000"/>
          <w:sz w:val="28"/>
          <w:szCs w:val="28"/>
        </w:rPr>
      </w:pPr>
      <w:bookmarkStart w:id="9" w:name="sub_25"/>
      <w:r w:rsidRPr="006753F1">
        <w:rPr>
          <w:color w:val="000000"/>
          <w:sz w:val="28"/>
          <w:szCs w:val="28"/>
        </w:rPr>
        <w:t>4.4. Управление для осуществления своих функций в пределах своей компетенции имеет право:</w:t>
      </w:r>
      <w:bookmarkEnd w:id="9"/>
    </w:p>
    <w:p w:rsidR="006753F1" w:rsidRPr="006753F1" w:rsidRDefault="006753F1" w:rsidP="006753F1">
      <w:pPr>
        <w:pStyle w:val="af1"/>
        <w:spacing w:after="100" w:afterAutospacing="1"/>
        <w:ind w:left="0" w:firstLine="720"/>
        <w:contextualSpacing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4.4.1 заключать договоры с хозяйствующими субъектами о приобретении материальных ценностей, выполнении работ и оказании услуг по вопросам, входящим в компетенцию Управления, в пределах утвержденной </w:t>
      </w:r>
      <w:r w:rsidR="00B43AA4">
        <w:rPr>
          <w:color w:val="000000"/>
          <w:sz w:val="28"/>
          <w:szCs w:val="28"/>
        </w:rPr>
        <w:t xml:space="preserve">бюджетной </w:t>
      </w:r>
      <w:r w:rsidRPr="006753F1">
        <w:rPr>
          <w:color w:val="000000"/>
          <w:sz w:val="28"/>
          <w:szCs w:val="28"/>
        </w:rPr>
        <w:t>сметы и имеющихся в распоряжении денежных средств в порядке, установленном законодательством;</w:t>
      </w:r>
    </w:p>
    <w:p w:rsidR="006753F1" w:rsidRPr="006753F1" w:rsidRDefault="006753F1" w:rsidP="006753F1">
      <w:pPr>
        <w:pStyle w:val="af1"/>
        <w:spacing w:after="100" w:afterAutospacing="1"/>
        <w:ind w:left="0" w:firstLine="720"/>
        <w:contextualSpacing/>
        <w:jc w:val="both"/>
        <w:rPr>
          <w:color w:val="000000"/>
          <w:sz w:val="28"/>
          <w:szCs w:val="28"/>
        </w:rPr>
      </w:pPr>
      <w:bookmarkStart w:id="10" w:name="sub_26"/>
      <w:r w:rsidRPr="006753F1">
        <w:rPr>
          <w:color w:val="000000"/>
          <w:sz w:val="28"/>
          <w:szCs w:val="28"/>
        </w:rPr>
        <w:t>4.4.2 взаимодействовать с органами местного самоуправления городского округа, органами администрации городского округа, органами государственной власти, органами местного самоуправления муниципальных образований Камчатского края, юридическими, физическими лицами и индивидуальными предпринимателями;</w:t>
      </w:r>
    </w:p>
    <w:p w:rsidR="00B43AA4" w:rsidRPr="00B43AA4" w:rsidRDefault="006753F1" w:rsidP="006753F1">
      <w:pPr>
        <w:pStyle w:val="af1"/>
        <w:spacing w:after="100" w:afterAutospacing="1"/>
        <w:ind w:left="0" w:firstLine="720"/>
        <w:contextualSpacing/>
        <w:jc w:val="both"/>
        <w:rPr>
          <w:color w:val="000000"/>
          <w:sz w:val="28"/>
          <w:szCs w:val="28"/>
        </w:rPr>
      </w:pPr>
      <w:r w:rsidRPr="00B43AA4">
        <w:rPr>
          <w:color w:val="000000"/>
          <w:sz w:val="28"/>
          <w:szCs w:val="28"/>
        </w:rPr>
        <w:t xml:space="preserve">4.4.3 запрашивать и получать в установленном порядке от руководителей органов администрации городского округа, муниципальных предприятий и учреждений городского округа информацию и материалы, необходимые для осуществления функций Управления; </w:t>
      </w:r>
    </w:p>
    <w:p w:rsidR="006753F1" w:rsidRDefault="006753F1" w:rsidP="00D62AC2">
      <w:pPr>
        <w:pStyle w:val="af1"/>
        <w:spacing w:after="0"/>
        <w:ind w:left="0" w:firstLine="720"/>
        <w:contextualSpacing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4.4.4 вносить на рассмотрение Главы администрации городского округа проекты правовых актов, касающиеся сфер деятельности Управления; </w:t>
      </w:r>
    </w:p>
    <w:p w:rsidR="00D62AC2" w:rsidRDefault="00D62AC2" w:rsidP="00D62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AC2">
        <w:rPr>
          <w:sz w:val="28"/>
          <w:szCs w:val="28"/>
        </w:rPr>
        <w:t>4.4.5 вносить предложения при формировании бюджета городского округа в части утверждения ассигнований на реализацию мероприятий муниципальных программ и муниципальных ведомственных программ;</w:t>
      </w:r>
    </w:p>
    <w:p w:rsidR="00717FAB" w:rsidRPr="00D62AC2" w:rsidRDefault="00717FAB" w:rsidP="00D62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AC2" w:rsidRDefault="006753F1" w:rsidP="00D62A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6753F1">
        <w:rPr>
          <w:color w:val="000000"/>
          <w:sz w:val="28"/>
          <w:szCs w:val="28"/>
        </w:rPr>
        <w:t>4.4.</w:t>
      </w:r>
      <w:r w:rsidR="00D62AC2">
        <w:rPr>
          <w:color w:val="000000"/>
          <w:sz w:val="28"/>
          <w:szCs w:val="28"/>
        </w:rPr>
        <w:t>6</w:t>
      </w:r>
      <w:r w:rsidRPr="006753F1">
        <w:rPr>
          <w:color w:val="000000"/>
          <w:sz w:val="28"/>
          <w:szCs w:val="28"/>
        </w:rPr>
        <w:t xml:space="preserve"> осуществлять официальную переписку с юридическими, физическими лицами и индивидуальными предпринимателями по вопросам своей деятельности;</w:t>
      </w:r>
      <w:r w:rsidR="00D62AC2" w:rsidRPr="00D62AC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D62AC2" w:rsidRPr="00D62AC2" w:rsidRDefault="00D62AC2" w:rsidP="00D62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AC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62AC2">
        <w:rPr>
          <w:sz w:val="28"/>
          <w:szCs w:val="28"/>
        </w:rPr>
        <w:t>.7 проводить, а также участвовать в координационных мероприятиях по вопросам</w:t>
      </w:r>
      <w:r>
        <w:rPr>
          <w:sz w:val="28"/>
          <w:szCs w:val="28"/>
        </w:rPr>
        <w:t>,</w:t>
      </w:r>
      <w:r w:rsidRPr="00D62AC2">
        <w:rPr>
          <w:sz w:val="28"/>
          <w:szCs w:val="28"/>
        </w:rPr>
        <w:t xml:space="preserve"> входящим в компетенцию Управления, в том числе с привлечением представителей органов администрации городского округа, государственных органов, организаций вне зависимости от организационно-прав</w:t>
      </w:r>
      <w:r>
        <w:rPr>
          <w:sz w:val="28"/>
          <w:szCs w:val="28"/>
        </w:rPr>
        <w:t>овой формы и форм собственности;</w:t>
      </w:r>
    </w:p>
    <w:p w:rsidR="006753F1" w:rsidRDefault="006753F1" w:rsidP="00D62AC2">
      <w:pPr>
        <w:pStyle w:val="af1"/>
        <w:spacing w:after="0"/>
        <w:ind w:left="0" w:firstLine="720"/>
        <w:contextualSpacing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4.4.</w:t>
      </w:r>
      <w:r w:rsidR="00CB1EEE">
        <w:rPr>
          <w:color w:val="000000"/>
          <w:sz w:val="28"/>
          <w:szCs w:val="28"/>
        </w:rPr>
        <w:t>8</w:t>
      </w:r>
      <w:r w:rsidRPr="006753F1">
        <w:rPr>
          <w:color w:val="000000"/>
          <w:sz w:val="28"/>
          <w:szCs w:val="28"/>
        </w:rPr>
        <w:t xml:space="preserve"> разрабатывать и вносить Главе администрации городского округа предложения по структурным, отраслевым и иным реформам.</w:t>
      </w:r>
    </w:p>
    <w:p w:rsidR="00D62AC2" w:rsidRDefault="00D62AC2" w:rsidP="00D62AC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00"/>
      <w:bookmarkEnd w:id="10"/>
    </w:p>
    <w:p w:rsidR="006753F1" w:rsidRPr="006753F1" w:rsidRDefault="006753F1" w:rsidP="00D62AC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6753F1">
        <w:rPr>
          <w:rFonts w:ascii="Times New Roman" w:hAnsi="Times New Roman"/>
          <w:color w:val="000000"/>
          <w:sz w:val="28"/>
          <w:szCs w:val="28"/>
        </w:rPr>
        <w:t>5. Имущество и денежные средства Управления</w:t>
      </w:r>
    </w:p>
    <w:p w:rsidR="006753F1" w:rsidRPr="006753F1" w:rsidRDefault="006753F1" w:rsidP="006753F1">
      <w:pPr>
        <w:rPr>
          <w:color w:val="000000"/>
          <w:sz w:val="28"/>
          <w:szCs w:val="28"/>
        </w:rPr>
      </w:pPr>
    </w:p>
    <w:bookmarkEnd w:id="11"/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5.1. Имущество и денежные средства Управления формируются </w:t>
      </w:r>
      <w:proofErr w:type="gramStart"/>
      <w:r w:rsidRPr="006753F1">
        <w:rPr>
          <w:color w:val="000000"/>
          <w:sz w:val="28"/>
          <w:szCs w:val="28"/>
        </w:rPr>
        <w:t>из</w:t>
      </w:r>
      <w:proofErr w:type="gramEnd"/>
      <w:r w:rsidRPr="006753F1">
        <w:rPr>
          <w:color w:val="000000"/>
          <w:sz w:val="28"/>
          <w:szCs w:val="28"/>
        </w:rPr>
        <w:t>: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5.1.1 денежных средств, полученных Управлением из бюджета городского округа в порядке бюджетного финансирования;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5.1.2 муниципального имущества, закрепленного за Управлением в установленном порядке на праве оперативного управления.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2" w:name="sub_32"/>
      <w:r w:rsidRPr="006753F1">
        <w:rPr>
          <w:color w:val="000000"/>
          <w:sz w:val="28"/>
          <w:szCs w:val="28"/>
        </w:rPr>
        <w:t>5.2. Управление имеет бюджетную смету.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3" w:name="sub_33"/>
      <w:bookmarkEnd w:id="12"/>
      <w:r w:rsidRPr="006753F1">
        <w:rPr>
          <w:color w:val="000000"/>
          <w:sz w:val="28"/>
          <w:szCs w:val="28"/>
        </w:rPr>
        <w:t>5.3. Имущество, приобретенное Управлением за счет бюджетных средств, выделенных ему в порядке бюджетного финансирования, закрепляется за Управлением на праве оперативного управления в порядке, установленном законодательством, и находится в оперативном управлении Управления.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4" w:name="sub_34"/>
      <w:bookmarkEnd w:id="13"/>
      <w:r w:rsidRPr="006753F1">
        <w:rPr>
          <w:color w:val="000000"/>
          <w:sz w:val="28"/>
          <w:szCs w:val="28"/>
        </w:rPr>
        <w:t>5.4. Управление самостоятельно владеет и пользуется закрепленным за ним имуществом, распоряжается имеющимися денежными средствами в порядке и в пределах, установленных законодательством и настоящим Положением.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00"/>
      <w:bookmarkEnd w:id="14"/>
      <w:r w:rsidRPr="006753F1">
        <w:rPr>
          <w:rFonts w:ascii="Times New Roman" w:hAnsi="Times New Roman"/>
          <w:color w:val="000000"/>
          <w:sz w:val="28"/>
          <w:szCs w:val="28"/>
        </w:rPr>
        <w:t>6. Организация деятельности Управления и руководство Управлением</w:t>
      </w:r>
    </w:p>
    <w:bookmarkEnd w:id="15"/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6" w:name="sub_41"/>
      <w:r w:rsidRPr="006753F1">
        <w:rPr>
          <w:color w:val="000000"/>
          <w:sz w:val="28"/>
          <w:szCs w:val="28"/>
        </w:rPr>
        <w:t>6.1. Руководство Управлением осуществляет начальник Управления, действующий на принципе единоначалия.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7" w:name="sub_42"/>
      <w:bookmarkEnd w:id="16"/>
      <w:r w:rsidRPr="006753F1">
        <w:rPr>
          <w:color w:val="000000"/>
          <w:sz w:val="28"/>
          <w:szCs w:val="28"/>
        </w:rPr>
        <w:t xml:space="preserve">6.2. Начальник Управления назначается на должность и освобождается от занимаемой должности Главой администрации городского округа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Начальник Управления действует в пределах полномочий, установленных настоящим Положением и несет ответственность за выполнение задач, возложенных на Управление. Поручения начальника Управления по вопросам, относящимся к его компетенции, являются обязательными для исполнения всеми работниками Управления.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18" w:name="sub_43"/>
      <w:bookmarkEnd w:id="17"/>
      <w:r w:rsidRPr="006753F1">
        <w:rPr>
          <w:color w:val="000000"/>
          <w:sz w:val="28"/>
          <w:szCs w:val="28"/>
        </w:rPr>
        <w:t>6.3. Начальник Управления: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6.3.1 осуществляет руководство Управлением;</w:t>
      </w:r>
    </w:p>
    <w:p w:rsid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6.3.2 </w:t>
      </w:r>
      <w:bookmarkEnd w:id="18"/>
      <w:r w:rsidRPr="006753F1">
        <w:rPr>
          <w:color w:val="000000"/>
          <w:sz w:val="28"/>
          <w:szCs w:val="28"/>
        </w:rPr>
        <w:t>без доверенности действует от имени Управления, представляет его в отношениях со всеми юридическими и физическими лицами, органами государственной власти, органами местного самоуправления, судебными и правоохранительными органами;</w:t>
      </w:r>
    </w:p>
    <w:p w:rsidR="00717FAB" w:rsidRDefault="00717FAB" w:rsidP="006753F1">
      <w:pPr>
        <w:ind w:firstLine="720"/>
        <w:jc w:val="both"/>
        <w:rPr>
          <w:color w:val="000000"/>
          <w:sz w:val="28"/>
          <w:szCs w:val="28"/>
        </w:rPr>
      </w:pPr>
    </w:p>
    <w:p w:rsidR="00717FAB" w:rsidRDefault="00717FAB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6.3.3 в пределах своих полномочий издает приказы;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6.3.4 подписывает документы, выдает доверенности, исходящие от имени Управления;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6.3.5 разрабатывает структуру Управления и представляет на утверждение Главе администрации городского округа штатное расписание Управления;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6.3.6 в соответствии с трудовым законодательством принимает на работу и увольняет работников Управления, заключает и расторгает с ними трудовые договоры;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6.3.7 представляет Главе администрации городского округа на согласование кандидатуры своих заместителей для назначения на должность;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6.3.8 определяет функциональные обязанности работников Управления, утверждает их должностные инструкции, контролирует их деятельность, применяет к ним меры поощрения и взыскания;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6.3.9 распоряжается денежными средствами Управления в порядке, установленном законодательством, открывает и закрывает лицевые счета в Управлении Федерального казначейства по Камчатскому краю, подписывает финансовые документы, совершает иные действия в пределах своих полномочий;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6.3.10 заключает от имени Управления договоры (муниципальные контракты) и соглашения;</w:t>
      </w:r>
    </w:p>
    <w:p w:rsid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6.3.11 выполняет функции, предусмотренные законодательством, муниципальными правовыми актами городского округ</w:t>
      </w:r>
      <w:bookmarkStart w:id="19" w:name="sub_500"/>
      <w:r w:rsidR="00141868">
        <w:rPr>
          <w:color w:val="000000"/>
          <w:sz w:val="28"/>
          <w:szCs w:val="28"/>
        </w:rPr>
        <w:t>а и настоящим Положением;</w:t>
      </w:r>
    </w:p>
    <w:p w:rsidR="00141868" w:rsidRPr="006753F1" w:rsidRDefault="00141868" w:rsidP="006753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6.3.12 несет персональную ответственность </w:t>
      </w:r>
      <w:r w:rsidR="00A83B18">
        <w:rPr>
          <w:sz w:val="28"/>
          <w:szCs w:val="28"/>
        </w:rPr>
        <w:t>за организацию мобилизационной подготовки</w:t>
      </w:r>
      <w:r w:rsidR="00A83B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Управлении.</w:t>
      </w:r>
    </w:p>
    <w:p w:rsidR="006753F1" w:rsidRPr="006753F1" w:rsidRDefault="006753F1" w:rsidP="006753F1">
      <w:pPr>
        <w:jc w:val="center"/>
        <w:rPr>
          <w:b/>
          <w:color w:val="000000"/>
          <w:sz w:val="28"/>
          <w:szCs w:val="28"/>
        </w:rPr>
      </w:pPr>
    </w:p>
    <w:p w:rsidR="006753F1" w:rsidRPr="006753F1" w:rsidRDefault="006753F1" w:rsidP="006753F1">
      <w:pPr>
        <w:jc w:val="center"/>
        <w:rPr>
          <w:b/>
          <w:color w:val="000000"/>
          <w:sz w:val="28"/>
          <w:szCs w:val="28"/>
        </w:rPr>
      </w:pPr>
      <w:r w:rsidRPr="006753F1">
        <w:rPr>
          <w:b/>
          <w:color w:val="000000"/>
          <w:sz w:val="28"/>
          <w:szCs w:val="28"/>
        </w:rPr>
        <w:t>7. Трудовые отношения</w:t>
      </w:r>
    </w:p>
    <w:bookmarkEnd w:id="19"/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20" w:name="sub_51"/>
      <w:r w:rsidRPr="006753F1">
        <w:rPr>
          <w:color w:val="000000"/>
          <w:sz w:val="28"/>
          <w:szCs w:val="28"/>
        </w:rPr>
        <w:t xml:space="preserve">7.1. </w:t>
      </w:r>
      <w:bookmarkEnd w:id="20"/>
      <w:r w:rsidRPr="006753F1">
        <w:rPr>
          <w:color w:val="000000"/>
          <w:sz w:val="28"/>
          <w:szCs w:val="28"/>
        </w:rPr>
        <w:t>В штатное расписание Управления включаются должности муниципальной службы, а также должности лиц, исполняющих обязанности по техническому обеспечению деятельности органов местного самоуправления, не замещающих должности муниципальной службы и не являющихся муниципальными служащими.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21" w:name="sub_52"/>
      <w:r w:rsidRPr="006753F1">
        <w:rPr>
          <w:color w:val="000000"/>
          <w:sz w:val="28"/>
          <w:szCs w:val="28"/>
        </w:rPr>
        <w:t>7.2. Трудовые отношения работников Управления регулируются трудовым законодательством и заключенными с ними договорами с учетом особенностей, установленных законодательством Российской Федерации и Камчатского края, а также муниципальными правовыми актами городского округа.</w:t>
      </w:r>
    </w:p>
    <w:p w:rsidR="006753F1" w:rsidRPr="006753F1" w:rsidRDefault="006753F1" w:rsidP="006753F1">
      <w:pPr>
        <w:rPr>
          <w:color w:val="000000"/>
          <w:sz w:val="28"/>
          <w:szCs w:val="28"/>
        </w:rPr>
      </w:pPr>
      <w:bookmarkStart w:id="22" w:name="sub_600"/>
      <w:bookmarkEnd w:id="21"/>
    </w:p>
    <w:p w:rsidR="006753F1" w:rsidRPr="006753F1" w:rsidRDefault="006753F1" w:rsidP="006753F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6753F1">
        <w:rPr>
          <w:rFonts w:ascii="Times New Roman" w:hAnsi="Times New Roman"/>
          <w:color w:val="000000"/>
          <w:sz w:val="28"/>
          <w:szCs w:val="28"/>
        </w:rPr>
        <w:t>8. Учет и отчетность Управления</w:t>
      </w: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bookmarkStart w:id="23" w:name="sub_61"/>
      <w:bookmarkEnd w:id="22"/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>8.1. Управление ведет бухгалтерскую, статистическую и иную отчетность в порядке, установленном законодательством Российской Федерации.</w:t>
      </w:r>
    </w:p>
    <w:p w:rsidR="006753F1" w:rsidRPr="006753F1" w:rsidRDefault="006753F1" w:rsidP="006753F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63"/>
      <w:bookmarkEnd w:id="23"/>
      <w:r w:rsidRPr="006753F1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proofErr w:type="gramStart"/>
      <w:r w:rsidRPr="006753F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53F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Управления осуществляется органами, уполномоченными на это законодательством и муниципальными правовыми актами городского округа.</w:t>
      </w:r>
    </w:p>
    <w:p w:rsidR="006753F1" w:rsidRPr="006753F1" w:rsidRDefault="006753F1" w:rsidP="006753F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F1">
        <w:rPr>
          <w:rFonts w:ascii="Times New Roman" w:hAnsi="Times New Roman" w:cs="Times New Roman"/>
          <w:color w:val="000000"/>
          <w:sz w:val="28"/>
          <w:szCs w:val="28"/>
        </w:rPr>
        <w:t>8.3. Управление ежегодно представляет Главе администрации городского округа отчет о своей работе.</w:t>
      </w:r>
    </w:p>
    <w:p w:rsidR="00102B97" w:rsidRDefault="00102B97" w:rsidP="006753F1">
      <w:pPr>
        <w:ind w:firstLine="720"/>
        <w:jc w:val="both"/>
        <w:rPr>
          <w:color w:val="000000"/>
          <w:sz w:val="28"/>
          <w:szCs w:val="28"/>
        </w:rPr>
      </w:pPr>
    </w:p>
    <w:p w:rsidR="00717FAB" w:rsidRDefault="00717FAB" w:rsidP="006753F1">
      <w:pPr>
        <w:ind w:firstLine="720"/>
        <w:jc w:val="both"/>
        <w:rPr>
          <w:color w:val="000000"/>
          <w:sz w:val="28"/>
          <w:szCs w:val="28"/>
        </w:rPr>
      </w:pPr>
      <w:bookmarkStart w:id="25" w:name="_GoBack"/>
      <w:bookmarkEnd w:id="25"/>
    </w:p>
    <w:p w:rsidR="006753F1" w:rsidRPr="006753F1" w:rsidRDefault="006753F1" w:rsidP="006753F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26" w:name="sub_700"/>
      <w:bookmarkEnd w:id="24"/>
      <w:r w:rsidRPr="006753F1">
        <w:rPr>
          <w:rFonts w:ascii="Times New Roman" w:hAnsi="Times New Roman"/>
          <w:color w:val="000000"/>
          <w:sz w:val="28"/>
          <w:szCs w:val="28"/>
        </w:rPr>
        <w:lastRenderedPageBreak/>
        <w:t>9. Реорганизация и ликвидация Управления</w:t>
      </w:r>
    </w:p>
    <w:bookmarkEnd w:id="26"/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</w:p>
    <w:p w:rsidR="006753F1" w:rsidRPr="006753F1" w:rsidRDefault="006753F1" w:rsidP="006753F1">
      <w:pPr>
        <w:ind w:firstLine="720"/>
        <w:jc w:val="both"/>
        <w:rPr>
          <w:color w:val="000000"/>
          <w:sz w:val="28"/>
          <w:szCs w:val="28"/>
        </w:rPr>
      </w:pPr>
      <w:r w:rsidRPr="006753F1">
        <w:rPr>
          <w:color w:val="000000"/>
          <w:sz w:val="28"/>
          <w:szCs w:val="28"/>
        </w:rPr>
        <w:t xml:space="preserve">Решение о реорганизации и ликвидации Управления осуществляется решением Городской Думы </w:t>
      </w:r>
      <w:proofErr w:type="gramStart"/>
      <w:r w:rsidRPr="006753F1">
        <w:rPr>
          <w:color w:val="000000"/>
          <w:sz w:val="28"/>
          <w:szCs w:val="28"/>
        </w:rPr>
        <w:t>Петропавловск-Камчатского</w:t>
      </w:r>
      <w:proofErr w:type="gramEnd"/>
      <w:r w:rsidRPr="006753F1">
        <w:rPr>
          <w:color w:val="000000"/>
          <w:sz w:val="28"/>
          <w:szCs w:val="28"/>
        </w:rPr>
        <w:t xml:space="preserve"> городского округа по представлению Главы администрации городского округа и (или) по решению суда в порядке, установленном законодательством Российской Федерации.</w:t>
      </w:r>
      <w:r w:rsidR="00850B29">
        <w:rPr>
          <w:color w:val="000000"/>
          <w:sz w:val="28"/>
          <w:szCs w:val="28"/>
        </w:rPr>
        <w:t>».</w:t>
      </w:r>
    </w:p>
    <w:p w:rsidR="006753F1" w:rsidRDefault="006753F1" w:rsidP="006753F1">
      <w:pPr>
        <w:tabs>
          <w:tab w:val="left" w:pos="993"/>
          <w:tab w:val="left" w:pos="1134"/>
        </w:tabs>
        <w:autoSpaceDE w:val="0"/>
        <w:autoSpaceDN w:val="0"/>
        <w:adjustRightInd w:val="0"/>
        <w:ind w:left="708"/>
        <w:jc w:val="both"/>
        <w:outlineLvl w:val="1"/>
      </w:pPr>
    </w:p>
    <w:p w:rsidR="00BD4C6A" w:rsidRPr="00BA0C34" w:rsidRDefault="00BD4C6A" w:rsidP="006753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BD4C6A" w:rsidRPr="00BA0C34" w:rsidSect="005275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447F"/>
    <w:multiLevelType w:val="multilevel"/>
    <w:tmpl w:val="0DA48F74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>
    <w:nsid w:val="0F014973"/>
    <w:multiLevelType w:val="multilevel"/>
    <w:tmpl w:val="E760D32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0"/>
        </w:tabs>
        <w:ind w:left="1880" w:hanging="13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22123C7"/>
    <w:multiLevelType w:val="multilevel"/>
    <w:tmpl w:val="9056CB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865860"/>
    <w:multiLevelType w:val="multilevel"/>
    <w:tmpl w:val="4A9E176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5">
    <w:nsid w:val="1E061066"/>
    <w:multiLevelType w:val="multilevel"/>
    <w:tmpl w:val="6BF04B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E256E"/>
    <w:multiLevelType w:val="hybridMultilevel"/>
    <w:tmpl w:val="9536AA9A"/>
    <w:lvl w:ilvl="0" w:tplc="60C6E4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846116">
      <w:numFmt w:val="none"/>
      <w:lvlText w:val=""/>
      <w:lvlJc w:val="left"/>
      <w:pPr>
        <w:tabs>
          <w:tab w:val="num" w:pos="360"/>
        </w:tabs>
      </w:pPr>
    </w:lvl>
    <w:lvl w:ilvl="2" w:tplc="010C9420">
      <w:numFmt w:val="none"/>
      <w:lvlText w:val=""/>
      <w:lvlJc w:val="left"/>
      <w:pPr>
        <w:tabs>
          <w:tab w:val="num" w:pos="360"/>
        </w:tabs>
      </w:pPr>
    </w:lvl>
    <w:lvl w:ilvl="3" w:tplc="21D6602E">
      <w:numFmt w:val="none"/>
      <w:lvlText w:val=""/>
      <w:lvlJc w:val="left"/>
      <w:pPr>
        <w:tabs>
          <w:tab w:val="num" w:pos="360"/>
        </w:tabs>
      </w:pPr>
    </w:lvl>
    <w:lvl w:ilvl="4" w:tplc="4260E8EC">
      <w:numFmt w:val="none"/>
      <w:lvlText w:val=""/>
      <w:lvlJc w:val="left"/>
      <w:pPr>
        <w:tabs>
          <w:tab w:val="num" w:pos="360"/>
        </w:tabs>
      </w:pPr>
    </w:lvl>
    <w:lvl w:ilvl="5" w:tplc="2D5683FC">
      <w:numFmt w:val="none"/>
      <w:lvlText w:val=""/>
      <w:lvlJc w:val="left"/>
      <w:pPr>
        <w:tabs>
          <w:tab w:val="num" w:pos="360"/>
        </w:tabs>
      </w:pPr>
    </w:lvl>
    <w:lvl w:ilvl="6" w:tplc="D464ACAE">
      <w:numFmt w:val="none"/>
      <w:lvlText w:val=""/>
      <w:lvlJc w:val="left"/>
      <w:pPr>
        <w:tabs>
          <w:tab w:val="num" w:pos="360"/>
        </w:tabs>
      </w:pPr>
    </w:lvl>
    <w:lvl w:ilvl="7" w:tplc="2316530A">
      <w:numFmt w:val="none"/>
      <w:lvlText w:val=""/>
      <w:lvlJc w:val="left"/>
      <w:pPr>
        <w:tabs>
          <w:tab w:val="num" w:pos="360"/>
        </w:tabs>
      </w:pPr>
    </w:lvl>
    <w:lvl w:ilvl="8" w:tplc="2BEED0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2714A7"/>
    <w:multiLevelType w:val="multilevel"/>
    <w:tmpl w:val="2214DBF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3E81238B"/>
    <w:multiLevelType w:val="multilevel"/>
    <w:tmpl w:val="7868A9DC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40B53345"/>
    <w:multiLevelType w:val="hybridMultilevel"/>
    <w:tmpl w:val="78CA5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10613"/>
    <w:multiLevelType w:val="multilevel"/>
    <w:tmpl w:val="D0D294B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5D054AC6"/>
    <w:multiLevelType w:val="multilevel"/>
    <w:tmpl w:val="9056CB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1835E6"/>
    <w:multiLevelType w:val="multilevel"/>
    <w:tmpl w:val="C066AD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F121264"/>
    <w:multiLevelType w:val="multilevel"/>
    <w:tmpl w:val="75FE196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90573C"/>
    <w:multiLevelType w:val="hybridMultilevel"/>
    <w:tmpl w:val="01709E6A"/>
    <w:lvl w:ilvl="0" w:tplc="11DEB958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AE77DEB"/>
    <w:multiLevelType w:val="multilevel"/>
    <w:tmpl w:val="DA02353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6DB03F4F"/>
    <w:multiLevelType w:val="multilevel"/>
    <w:tmpl w:val="E1A4E7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0"/>
  </w:num>
  <w:num w:numId="5">
    <w:abstractNumId w:val="6"/>
  </w:num>
  <w:num w:numId="6">
    <w:abstractNumId w:val="1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3"/>
    <w:lvlOverride w:ilvl="0">
      <w:lvl w:ilvl="0">
        <w:start w:val="3"/>
        <w:numFmt w:val="decimal"/>
        <w:lvlText w:val="%1.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60"/>
          </w:tabs>
          <w:ind w:left="12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700"/>
          </w:tabs>
          <w:ind w:left="27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140"/>
          </w:tabs>
          <w:ind w:left="41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580"/>
          </w:tabs>
          <w:ind w:left="55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80"/>
          </w:tabs>
          <w:ind w:left="6480" w:hanging="2160"/>
        </w:pPr>
        <w:rPr>
          <w:rFonts w:hint="default"/>
        </w:rPr>
      </w:lvl>
    </w:lvlOverride>
  </w:num>
  <w:num w:numId="12">
    <w:abstractNumId w:val="19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5C64"/>
    <w:rsid w:val="00006859"/>
    <w:rsid w:val="000074B1"/>
    <w:rsid w:val="00011200"/>
    <w:rsid w:val="00012468"/>
    <w:rsid w:val="000137C2"/>
    <w:rsid w:val="00013A9D"/>
    <w:rsid w:val="000149DD"/>
    <w:rsid w:val="00014EA7"/>
    <w:rsid w:val="00016D77"/>
    <w:rsid w:val="00017EDD"/>
    <w:rsid w:val="0002069D"/>
    <w:rsid w:val="00020A45"/>
    <w:rsid w:val="0003039B"/>
    <w:rsid w:val="00031420"/>
    <w:rsid w:val="00031943"/>
    <w:rsid w:val="00031EA3"/>
    <w:rsid w:val="00032DDF"/>
    <w:rsid w:val="000339FA"/>
    <w:rsid w:val="00033ADD"/>
    <w:rsid w:val="00034ADD"/>
    <w:rsid w:val="000363CE"/>
    <w:rsid w:val="00036E6C"/>
    <w:rsid w:val="00041BF8"/>
    <w:rsid w:val="000428FB"/>
    <w:rsid w:val="000433C4"/>
    <w:rsid w:val="0004413B"/>
    <w:rsid w:val="00044A78"/>
    <w:rsid w:val="00044F75"/>
    <w:rsid w:val="00045923"/>
    <w:rsid w:val="00047025"/>
    <w:rsid w:val="0005022E"/>
    <w:rsid w:val="00052394"/>
    <w:rsid w:val="00052A97"/>
    <w:rsid w:val="000537E8"/>
    <w:rsid w:val="0005455A"/>
    <w:rsid w:val="0005608A"/>
    <w:rsid w:val="000572E9"/>
    <w:rsid w:val="000611C0"/>
    <w:rsid w:val="0006131F"/>
    <w:rsid w:val="00061834"/>
    <w:rsid w:val="000632B4"/>
    <w:rsid w:val="000647B7"/>
    <w:rsid w:val="00064A31"/>
    <w:rsid w:val="00065583"/>
    <w:rsid w:val="0006613A"/>
    <w:rsid w:val="00067171"/>
    <w:rsid w:val="00067863"/>
    <w:rsid w:val="00070F6F"/>
    <w:rsid w:val="00071D25"/>
    <w:rsid w:val="00073266"/>
    <w:rsid w:val="000744DC"/>
    <w:rsid w:val="00074C47"/>
    <w:rsid w:val="00075D12"/>
    <w:rsid w:val="00080F19"/>
    <w:rsid w:val="000820F1"/>
    <w:rsid w:val="0008244B"/>
    <w:rsid w:val="00082627"/>
    <w:rsid w:val="00082DB9"/>
    <w:rsid w:val="00084BB1"/>
    <w:rsid w:val="00086465"/>
    <w:rsid w:val="000869EA"/>
    <w:rsid w:val="00090A8E"/>
    <w:rsid w:val="00090BE8"/>
    <w:rsid w:val="00092553"/>
    <w:rsid w:val="0009291C"/>
    <w:rsid w:val="00092C5E"/>
    <w:rsid w:val="0009319D"/>
    <w:rsid w:val="000933DE"/>
    <w:rsid w:val="00094F33"/>
    <w:rsid w:val="000964CC"/>
    <w:rsid w:val="000A1C36"/>
    <w:rsid w:val="000A2588"/>
    <w:rsid w:val="000A3272"/>
    <w:rsid w:val="000A44C4"/>
    <w:rsid w:val="000A46C2"/>
    <w:rsid w:val="000A4F37"/>
    <w:rsid w:val="000A4FF3"/>
    <w:rsid w:val="000A53EC"/>
    <w:rsid w:val="000A5F7E"/>
    <w:rsid w:val="000A6031"/>
    <w:rsid w:val="000A6944"/>
    <w:rsid w:val="000A7615"/>
    <w:rsid w:val="000B1B25"/>
    <w:rsid w:val="000B21C0"/>
    <w:rsid w:val="000B4C8C"/>
    <w:rsid w:val="000B5849"/>
    <w:rsid w:val="000B608B"/>
    <w:rsid w:val="000B7217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61FB"/>
    <w:rsid w:val="000D6505"/>
    <w:rsid w:val="000D6F22"/>
    <w:rsid w:val="000D7249"/>
    <w:rsid w:val="000E101D"/>
    <w:rsid w:val="000E2D52"/>
    <w:rsid w:val="000E2DCB"/>
    <w:rsid w:val="000E4762"/>
    <w:rsid w:val="000E550F"/>
    <w:rsid w:val="000E6A48"/>
    <w:rsid w:val="000E7532"/>
    <w:rsid w:val="000E75EA"/>
    <w:rsid w:val="000E7608"/>
    <w:rsid w:val="000F1A30"/>
    <w:rsid w:val="000F2F7E"/>
    <w:rsid w:val="000F44CD"/>
    <w:rsid w:val="000F5951"/>
    <w:rsid w:val="000F671A"/>
    <w:rsid w:val="000F79FD"/>
    <w:rsid w:val="001015C8"/>
    <w:rsid w:val="0010199E"/>
    <w:rsid w:val="00101B6B"/>
    <w:rsid w:val="00102790"/>
    <w:rsid w:val="00102B97"/>
    <w:rsid w:val="0010738C"/>
    <w:rsid w:val="0011073B"/>
    <w:rsid w:val="00111BE3"/>
    <w:rsid w:val="00111C07"/>
    <w:rsid w:val="00112F27"/>
    <w:rsid w:val="00113E4A"/>
    <w:rsid w:val="00115CC2"/>
    <w:rsid w:val="0011717C"/>
    <w:rsid w:val="0011790E"/>
    <w:rsid w:val="00120B54"/>
    <w:rsid w:val="00123978"/>
    <w:rsid w:val="00124DF4"/>
    <w:rsid w:val="00126B91"/>
    <w:rsid w:val="00131732"/>
    <w:rsid w:val="00131C2E"/>
    <w:rsid w:val="0013257E"/>
    <w:rsid w:val="00134C69"/>
    <w:rsid w:val="00134F41"/>
    <w:rsid w:val="0014064A"/>
    <w:rsid w:val="00140C38"/>
    <w:rsid w:val="00140C53"/>
    <w:rsid w:val="00140D76"/>
    <w:rsid w:val="00141868"/>
    <w:rsid w:val="0014236C"/>
    <w:rsid w:val="00142466"/>
    <w:rsid w:val="0014564F"/>
    <w:rsid w:val="00146971"/>
    <w:rsid w:val="00147B0B"/>
    <w:rsid w:val="00147BA0"/>
    <w:rsid w:val="00151AB0"/>
    <w:rsid w:val="00151DF5"/>
    <w:rsid w:val="001520BA"/>
    <w:rsid w:val="0015514B"/>
    <w:rsid w:val="0015633E"/>
    <w:rsid w:val="00156B47"/>
    <w:rsid w:val="00162590"/>
    <w:rsid w:val="00162C8F"/>
    <w:rsid w:val="001632C3"/>
    <w:rsid w:val="00163F7F"/>
    <w:rsid w:val="00164CDE"/>
    <w:rsid w:val="00170EFE"/>
    <w:rsid w:val="001728CE"/>
    <w:rsid w:val="00172997"/>
    <w:rsid w:val="00172A10"/>
    <w:rsid w:val="00173424"/>
    <w:rsid w:val="00173659"/>
    <w:rsid w:val="001739DB"/>
    <w:rsid w:val="001743BD"/>
    <w:rsid w:val="001752B8"/>
    <w:rsid w:val="0017659F"/>
    <w:rsid w:val="00177A5B"/>
    <w:rsid w:val="0018106E"/>
    <w:rsid w:val="00182E63"/>
    <w:rsid w:val="00183229"/>
    <w:rsid w:val="00184D80"/>
    <w:rsid w:val="001853A8"/>
    <w:rsid w:val="0018555A"/>
    <w:rsid w:val="00190D6F"/>
    <w:rsid w:val="00191EC2"/>
    <w:rsid w:val="00193AEB"/>
    <w:rsid w:val="00194D06"/>
    <w:rsid w:val="00195168"/>
    <w:rsid w:val="00196D5A"/>
    <w:rsid w:val="001973AF"/>
    <w:rsid w:val="001A1640"/>
    <w:rsid w:val="001A1A27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357F"/>
    <w:rsid w:val="001C61A5"/>
    <w:rsid w:val="001C64F5"/>
    <w:rsid w:val="001C7D5C"/>
    <w:rsid w:val="001C7E18"/>
    <w:rsid w:val="001D050C"/>
    <w:rsid w:val="001D2120"/>
    <w:rsid w:val="001D2406"/>
    <w:rsid w:val="001D3C9D"/>
    <w:rsid w:val="001D4745"/>
    <w:rsid w:val="001D4DA9"/>
    <w:rsid w:val="001D4FEA"/>
    <w:rsid w:val="001D5FC9"/>
    <w:rsid w:val="001D7E49"/>
    <w:rsid w:val="001E4573"/>
    <w:rsid w:val="001E5BF4"/>
    <w:rsid w:val="001E66ED"/>
    <w:rsid w:val="001E7043"/>
    <w:rsid w:val="001E731C"/>
    <w:rsid w:val="001F063A"/>
    <w:rsid w:val="001F0E2C"/>
    <w:rsid w:val="001F10F1"/>
    <w:rsid w:val="001F1192"/>
    <w:rsid w:val="001F2376"/>
    <w:rsid w:val="001F25FD"/>
    <w:rsid w:val="001F3BA2"/>
    <w:rsid w:val="001F4324"/>
    <w:rsid w:val="001F4CC7"/>
    <w:rsid w:val="001F6152"/>
    <w:rsid w:val="001F645D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9D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61B4"/>
    <w:rsid w:val="002269B6"/>
    <w:rsid w:val="00226BD0"/>
    <w:rsid w:val="0022717E"/>
    <w:rsid w:val="00233288"/>
    <w:rsid w:val="00235066"/>
    <w:rsid w:val="0024073E"/>
    <w:rsid w:val="002418DE"/>
    <w:rsid w:val="00241A87"/>
    <w:rsid w:val="002434E1"/>
    <w:rsid w:val="002436E1"/>
    <w:rsid w:val="0024373F"/>
    <w:rsid w:val="002446B3"/>
    <w:rsid w:val="002509B3"/>
    <w:rsid w:val="002509C5"/>
    <w:rsid w:val="00251D18"/>
    <w:rsid w:val="002521D6"/>
    <w:rsid w:val="002535EE"/>
    <w:rsid w:val="00254267"/>
    <w:rsid w:val="002555D1"/>
    <w:rsid w:val="00257397"/>
    <w:rsid w:val="0025786D"/>
    <w:rsid w:val="00262636"/>
    <w:rsid w:val="0026356D"/>
    <w:rsid w:val="00263915"/>
    <w:rsid w:val="002669A9"/>
    <w:rsid w:val="00266BEA"/>
    <w:rsid w:val="00267BFC"/>
    <w:rsid w:val="00267FCD"/>
    <w:rsid w:val="002709D1"/>
    <w:rsid w:val="00270D9E"/>
    <w:rsid w:val="00274C80"/>
    <w:rsid w:val="002752A4"/>
    <w:rsid w:val="0027763E"/>
    <w:rsid w:val="00280539"/>
    <w:rsid w:val="002816BF"/>
    <w:rsid w:val="00284286"/>
    <w:rsid w:val="00284288"/>
    <w:rsid w:val="002854DA"/>
    <w:rsid w:val="00285CC0"/>
    <w:rsid w:val="002868DC"/>
    <w:rsid w:val="0028710B"/>
    <w:rsid w:val="0029064D"/>
    <w:rsid w:val="00291631"/>
    <w:rsid w:val="002956A6"/>
    <w:rsid w:val="00296031"/>
    <w:rsid w:val="002964BF"/>
    <w:rsid w:val="002A0347"/>
    <w:rsid w:val="002A0EB9"/>
    <w:rsid w:val="002A0F76"/>
    <w:rsid w:val="002A6CE1"/>
    <w:rsid w:val="002A7C97"/>
    <w:rsid w:val="002B0E8B"/>
    <w:rsid w:val="002B306F"/>
    <w:rsid w:val="002B3C76"/>
    <w:rsid w:val="002B50B7"/>
    <w:rsid w:val="002B6C55"/>
    <w:rsid w:val="002B6EDE"/>
    <w:rsid w:val="002B766E"/>
    <w:rsid w:val="002C02FA"/>
    <w:rsid w:val="002C1793"/>
    <w:rsid w:val="002C1BE5"/>
    <w:rsid w:val="002C25CE"/>
    <w:rsid w:val="002C2E2C"/>
    <w:rsid w:val="002C3121"/>
    <w:rsid w:val="002C3C19"/>
    <w:rsid w:val="002C4D9E"/>
    <w:rsid w:val="002C60EB"/>
    <w:rsid w:val="002C7C24"/>
    <w:rsid w:val="002D0AEE"/>
    <w:rsid w:val="002D2CFC"/>
    <w:rsid w:val="002D3E02"/>
    <w:rsid w:val="002D47D0"/>
    <w:rsid w:val="002D523E"/>
    <w:rsid w:val="002D5781"/>
    <w:rsid w:val="002D595C"/>
    <w:rsid w:val="002D5EF9"/>
    <w:rsid w:val="002D662B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07C69"/>
    <w:rsid w:val="00310D11"/>
    <w:rsid w:val="003111EC"/>
    <w:rsid w:val="00313006"/>
    <w:rsid w:val="00313296"/>
    <w:rsid w:val="003132C3"/>
    <w:rsid w:val="00315DF5"/>
    <w:rsid w:val="00316AD1"/>
    <w:rsid w:val="00320B7B"/>
    <w:rsid w:val="00321366"/>
    <w:rsid w:val="00322EC5"/>
    <w:rsid w:val="0032610E"/>
    <w:rsid w:val="00333AB1"/>
    <w:rsid w:val="00334321"/>
    <w:rsid w:val="003345F6"/>
    <w:rsid w:val="003350E5"/>
    <w:rsid w:val="00336171"/>
    <w:rsid w:val="0033632A"/>
    <w:rsid w:val="003365F0"/>
    <w:rsid w:val="00336ACD"/>
    <w:rsid w:val="00340DA3"/>
    <w:rsid w:val="003437FB"/>
    <w:rsid w:val="00343F2A"/>
    <w:rsid w:val="003456C4"/>
    <w:rsid w:val="0034573B"/>
    <w:rsid w:val="0034643C"/>
    <w:rsid w:val="00351BC4"/>
    <w:rsid w:val="00355346"/>
    <w:rsid w:val="00355C69"/>
    <w:rsid w:val="00356FD4"/>
    <w:rsid w:val="003600AF"/>
    <w:rsid w:val="0036086D"/>
    <w:rsid w:val="00361B8C"/>
    <w:rsid w:val="0036227A"/>
    <w:rsid w:val="00363F36"/>
    <w:rsid w:val="00364804"/>
    <w:rsid w:val="003655CD"/>
    <w:rsid w:val="00365E3D"/>
    <w:rsid w:val="003663F3"/>
    <w:rsid w:val="00366554"/>
    <w:rsid w:val="00367704"/>
    <w:rsid w:val="00367F30"/>
    <w:rsid w:val="003701E8"/>
    <w:rsid w:val="00370A44"/>
    <w:rsid w:val="00371A39"/>
    <w:rsid w:val="00372069"/>
    <w:rsid w:val="00372690"/>
    <w:rsid w:val="003731EE"/>
    <w:rsid w:val="003733C8"/>
    <w:rsid w:val="00374E79"/>
    <w:rsid w:val="00374FB7"/>
    <w:rsid w:val="00376907"/>
    <w:rsid w:val="00376F73"/>
    <w:rsid w:val="00380324"/>
    <w:rsid w:val="00380BAB"/>
    <w:rsid w:val="00381662"/>
    <w:rsid w:val="00382388"/>
    <w:rsid w:val="003827C9"/>
    <w:rsid w:val="00382848"/>
    <w:rsid w:val="003835B6"/>
    <w:rsid w:val="00384A81"/>
    <w:rsid w:val="0038526A"/>
    <w:rsid w:val="003916B2"/>
    <w:rsid w:val="00392792"/>
    <w:rsid w:val="003972A0"/>
    <w:rsid w:val="003A009D"/>
    <w:rsid w:val="003A03E6"/>
    <w:rsid w:val="003A04FB"/>
    <w:rsid w:val="003A14C8"/>
    <w:rsid w:val="003A2646"/>
    <w:rsid w:val="003A2722"/>
    <w:rsid w:val="003A30CF"/>
    <w:rsid w:val="003A3599"/>
    <w:rsid w:val="003A35C6"/>
    <w:rsid w:val="003A3D14"/>
    <w:rsid w:val="003A68DB"/>
    <w:rsid w:val="003A6B5A"/>
    <w:rsid w:val="003B036E"/>
    <w:rsid w:val="003B12C4"/>
    <w:rsid w:val="003B1900"/>
    <w:rsid w:val="003B2E65"/>
    <w:rsid w:val="003B3654"/>
    <w:rsid w:val="003B419D"/>
    <w:rsid w:val="003B489B"/>
    <w:rsid w:val="003B6BDB"/>
    <w:rsid w:val="003C18EF"/>
    <w:rsid w:val="003C3210"/>
    <w:rsid w:val="003C33CA"/>
    <w:rsid w:val="003C4C43"/>
    <w:rsid w:val="003C56BA"/>
    <w:rsid w:val="003C5876"/>
    <w:rsid w:val="003C6DE8"/>
    <w:rsid w:val="003C777E"/>
    <w:rsid w:val="003C794D"/>
    <w:rsid w:val="003C79DE"/>
    <w:rsid w:val="003D375A"/>
    <w:rsid w:val="003D3C91"/>
    <w:rsid w:val="003D461C"/>
    <w:rsid w:val="003D492F"/>
    <w:rsid w:val="003D60A2"/>
    <w:rsid w:val="003D644E"/>
    <w:rsid w:val="003D696B"/>
    <w:rsid w:val="003E1229"/>
    <w:rsid w:val="003E126A"/>
    <w:rsid w:val="003E404F"/>
    <w:rsid w:val="003E52B5"/>
    <w:rsid w:val="003E5FDA"/>
    <w:rsid w:val="003E6D18"/>
    <w:rsid w:val="003E7998"/>
    <w:rsid w:val="003E7B27"/>
    <w:rsid w:val="003F044F"/>
    <w:rsid w:val="003F0CD8"/>
    <w:rsid w:val="003F117D"/>
    <w:rsid w:val="003F1206"/>
    <w:rsid w:val="003F1531"/>
    <w:rsid w:val="003F2408"/>
    <w:rsid w:val="003F607B"/>
    <w:rsid w:val="003F7743"/>
    <w:rsid w:val="00400A0F"/>
    <w:rsid w:val="00402DCD"/>
    <w:rsid w:val="004030A4"/>
    <w:rsid w:val="004048A2"/>
    <w:rsid w:val="00405903"/>
    <w:rsid w:val="004059A3"/>
    <w:rsid w:val="0041083B"/>
    <w:rsid w:val="00410FA7"/>
    <w:rsid w:val="0041314D"/>
    <w:rsid w:val="00414E08"/>
    <w:rsid w:val="004169C0"/>
    <w:rsid w:val="004202C7"/>
    <w:rsid w:val="004204A3"/>
    <w:rsid w:val="00420AF8"/>
    <w:rsid w:val="00420FDE"/>
    <w:rsid w:val="00422921"/>
    <w:rsid w:val="004239C1"/>
    <w:rsid w:val="00423F3A"/>
    <w:rsid w:val="00425ABA"/>
    <w:rsid w:val="00431667"/>
    <w:rsid w:val="00432FA9"/>
    <w:rsid w:val="0043502D"/>
    <w:rsid w:val="004379AC"/>
    <w:rsid w:val="0044155D"/>
    <w:rsid w:val="0044176D"/>
    <w:rsid w:val="00441DCE"/>
    <w:rsid w:val="00445BA1"/>
    <w:rsid w:val="00451849"/>
    <w:rsid w:val="00451A8E"/>
    <w:rsid w:val="00451D32"/>
    <w:rsid w:val="00453A0E"/>
    <w:rsid w:val="00453B41"/>
    <w:rsid w:val="00453D36"/>
    <w:rsid w:val="004566F0"/>
    <w:rsid w:val="004641F1"/>
    <w:rsid w:val="00465EAE"/>
    <w:rsid w:val="00466B79"/>
    <w:rsid w:val="00470312"/>
    <w:rsid w:val="00470B51"/>
    <w:rsid w:val="004713A8"/>
    <w:rsid w:val="004727ED"/>
    <w:rsid w:val="00473CC0"/>
    <w:rsid w:val="00474617"/>
    <w:rsid w:val="00474F85"/>
    <w:rsid w:val="00480E3F"/>
    <w:rsid w:val="004815EA"/>
    <w:rsid w:val="00482168"/>
    <w:rsid w:val="00482C3B"/>
    <w:rsid w:val="00482FA6"/>
    <w:rsid w:val="004831EF"/>
    <w:rsid w:val="00483914"/>
    <w:rsid w:val="00483F1E"/>
    <w:rsid w:val="00484BBB"/>
    <w:rsid w:val="004854D3"/>
    <w:rsid w:val="00485787"/>
    <w:rsid w:val="004859C5"/>
    <w:rsid w:val="00485DEE"/>
    <w:rsid w:val="00486474"/>
    <w:rsid w:val="0048654C"/>
    <w:rsid w:val="00487EB9"/>
    <w:rsid w:val="0049140C"/>
    <w:rsid w:val="00492313"/>
    <w:rsid w:val="00492FCB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1690"/>
    <w:rsid w:val="004B2A4E"/>
    <w:rsid w:val="004B3C63"/>
    <w:rsid w:val="004B4236"/>
    <w:rsid w:val="004B42FB"/>
    <w:rsid w:val="004B4E5B"/>
    <w:rsid w:val="004B4EF9"/>
    <w:rsid w:val="004B54E9"/>
    <w:rsid w:val="004B63AA"/>
    <w:rsid w:val="004B64EE"/>
    <w:rsid w:val="004B78FA"/>
    <w:rsid w:val="004C0DA2"/>
    <w:rsid w:val="004C1CDE"/>
    <w:rsid w:val="004C2D59"/>
    <w:rsid w:val="004C3090"/>
    <w:rsid w:val="004C36DA"/>
    <w:rsid w:val="004C47C1"/>
    <w:rsid w:val="004C48DF"/>
    <w:rsid w:val="004C6F5B"/>
    <w:rsid w:val="004D1053"/>
    <w:rsid w:val="004D29F9"/>
    <w:rsid w:val="004D6956"/>
    <w:rsid w:val="004D6F30"/>
    <w:rsid w:val="004E03BF"/>
    <w:rsid w:val="004E1306"/>
    <w:rsid w:val="004E15D5"/>
    <w:rsid w:val="004E1E53"/>
    <w:rsid w:val="004E27B8"/>
    <w:rsid w:val="004E3F4D"/>
    <w:rsid w:val="004E535F"/>
    <w:rsid w:val="004E5857"/>
    <w:rsid w:val="004E6526"/>
    <w:rsid w:val="004E6CBF"/>
    <w:rsid w:val="004F00DE"/>
    <w:rsid w:val="004F184F"/>
    <w:rsid w:val="004F2C7C"/>
    <w:rsid w:val="004F37C4"/>
    <w:rsid w:val="004F4741"/>
    <w:rsid w:val="004F55E4"/>
    <w:rsid w:val="004F7D93"/>
    <w:rsid w:val="005001C2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07E67"/>
    <w:rsid w:val="00510E26"/>
    <w:rsid w:val="0051360F"/>
    <w:rsid w:val="005140F8"/>
    <w:rsid w:val="005169AE"/>
    <w:rsid w:val="005178BE"/>
    <w:rsid w:val="00520125"/>
    <w:rsid w:val="00522E35"/>
    <w:rsid w:val="0052438C"/>
    <w:rsid w:val="00525FCA"/>
    <w:rsid w:val="00527259"/>
    <w:rsid w:val="00527543"/>
    <w:rsid w:val="005275D3"/>
    <w:rsid w:val="00531A9E"/>
    <w:rsid w:val="00532B98"/>
    <w:rsid w:val="00533E8D"/>
    <w:rsid w:val="005349D8"/>
    <w:rsid w:val="005374AC"/>
    <w:rsid w:val="00537793"/>
    <w:rsid w:val="0054008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1D0B"/>
    <w:rsid w:val="00552D84"/>
    <w:rsid w:val="00553901"/>
    <w:rsid w:val="0055526E"/>
    <w:rsid w:val="00555DFC"/>
    <w:rsid w:val="0055601F"/>
    <w:rsid w:val="00557475"/>
    <w:rsid w:val="005579F1"/>
    <w:rsid w:val="00560497"/>
    <w:rsid w:val="005608DD"/>
    <w:rsid w:val="00561CC1"/>
    <w:rsid w:val="005621F2"/>
    <w:rsid w:val="005665B3"/>
    <w:rsid w:val="005677A3"/>
    <w:rsid w:val="00571DA5"/>
    <w:rsid w:val="00573BED"/>
    <w:rsid w:val="00574EF0"/>
    <w:rsid w:val="00575125"/>
    <w:rsid w:val="0057639F"/>
    <w:rsid w:val="00576870"/>
    <w:rsid w:val="00576B4C"/>
    <w:rsid w:val="00576BA9"/>
    <w:rsid w:val="00580D41"/>
    <w:rsid w:val="00582C07"/>
    <w:rsid w:val="005860A6"/>
    <w:rsid w:val="005863FA"/>
    <w:rsid w:val="00586C68"/>
    <w:rsid w:val="005907A1"/>
    <w:rsid w:val="00591812"/>
    <w:rsid w:val="00591BB2"/>
    <w:rsid w:val="00592D3A"/>
    <w:rsid w:val="00595E6C"/>
    <w:rsid w:val="00596123"/>
    <w:rsid w:val="00596D23"/>
    <w:rsid w:val="005978E5"/>
    <w:rsid w:val="005A014C"/>
    <w:rsid w:val="005A18FD"/>
    <w:rsid w:val="005A2130"/>
    <w:rsid w:val="005A3642"/>
    <w:rsid w:val="005A48A3"/>
    <w:rsid w:val="005A4C8F"/>
    <w:rsid w:val="005A531F"/>
    <w:rsid w:val="005A62F4"/>
    <w:rsid w:val="005B1F83"/>
    <w:rsid w:val="005B207B"/>
    <w:rsid w:val="005B28E2"/>
    <w:rsid w:val="005B4C3B"/>
    <w:rsid w:val="005B5362"/>
    <w:rsid w:val="005B6139"/>
    <w:rsid w:val="005B701D"/>
    <w:rsid w:val="005C0105"/>
    <w:rsid w:val="005C0757"/>
    <w:rsid w:val="005C16ED"/>
    <w:rsid w:val="005C2382"/>
    <w:rsid w:val="005C3150"/>
    <w:rsid w:val="005C32E1"/>
    <w:rsid w:val="005C3704"/>
    <w:rsid w:val="005C4E6B"/>
    <w:rsid w:val="005C50BF"/>
    <w:rsid w:val="005C52CD"/>
    <w:rsid w:val="005C5AFA"/>
    <w:rsid w:val="005C5CA0"/>
    <w:rsid w:val="005C79D7"/>
    <w:rsid w:val="005C7CAD"/>
    <w:rsid w:val="005D0BFC"/>
    <w:rsid w:val="005D1A58"/>
    <w:rsid w:val="005D31FA"/>
    <w:rsid w:val="005D382F"/>
    <w:rsid w:val="005D42AD"/>
    <w:rsid w:val="005D78DC"/>
    <w:rsid w:val="005E0EC1"/>
    <w:rsid w:val="005E1DF4"/>
    <w:rsid w:val="005E2D57"/>
    <w:rsid w:val="005E3851"/>
    <w:rsid w:val="005E6076"/>
    <w:rsid w:val="005E6F48"/>
    <w:rsid w:val="005E724C"/>
    <w:rsid w:val="005E7C87"/>
    <w:rsid w:val="005F1A00"/>
    <w:rsid w:val="005F2B08"/>
    <w:rsid w:val="005F324B"/>
    <w:rsid w:val="005F405F"/>
    <w:rsid w:val="005F44D0"/>
    <w:rsid w:val="005F48F3"/>
    <w:rsid w:val="005F4E5E"/>
    <w:rsid w:val="005F5E51"/>
    <w:rsid w:val="005F6B9C"/>
    <w:rsid w:val="005F7151"/>
    <w:rsid w:val="005F76D7"/>
    <w:rsid w:val="005F78DA"/>
    <w:rsid w:val="00600B07"/>
    <w:rsid w:val="0060451C"/>
    <w:rsid w:val="00605D3F"/>
    <w:rsid w:val="006076F8"/>
    <w:rsid w:val="00607A78"/>
    <w:rsid w:val="00610710"/>
    <w:rsid w:val="0061308B"/>
    <w:rsid w:val="0061367F"/>
    <w:rsid w:val="00613BBF"/>
    <w:rsid w:val="0061412F"/>
    <w:rsid w:val="00614694"/>
    <w:rsid w:val="006155CB"/>
    <w:rsid w:val="006203CB"/>
    <w:rsid w:val="00621168"/>
    <w:rsid w:val="0062477F"/>
    <w:rsid w:val="00625083"/>
    <w:rsid w:val="00625F27"/>
    <w:rsid w:val="0062787D"/>
    <w:rsid w:val="00630F6F"/>
    <w:rsid w:val="00631C21"/>
    <w:rsid w:val="00631D00"/>
    <w:rsid w:val="006335CC"/>
    <w:rsid w:val="00633804"/>
    <w:rsid w:val="00633C36"/>
    <w:rsid w:val="00634490"/>
    <w:rsid w:val="00634C7B"/>
    <w:rsid w:val="00635B3A"/>
    <w:rsid w:val="00636A2E"/>
    <w:rsid w:val="00637474"/>
    <w:rsid w:val="00637519"/>
    <w:rsid w:val="0064313B"/>
    <w:rsid w:val="00645914"/>
    <w:rsid w:val="00646978"/>
    <w:rsid w:val="00650FBF"/>
    <w:rsid w:val="00653FEA"/>
    <w:rsid w:val="006547E5"/>
    <w:rsid w:val="0065650A"/>
    <w:rsid w:val="006604DC"/>
    <w:rsid w:val="00661DAF"/>
    <w:rsid w:val="006637A3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1CC"/>
    <w:rsid w:val="006753F1"/>
    <w:rsid w:val="006758A4"/>
    <w:rsid w:val="00676B20"/>
    <w:rsid w:val="00677A9D"/>
    <w:rsid w:val="00677D47"/>
    <w:rsid w:val="006800AC"/>
    <w:rsid w:val="00682443"/>
    <w:rsid w:val="006828B0"/>
    <w:rsid w:val="00684E97"/>
    <w:rsid w:val="006852B5"/>
    <w:rsid w:val="00685504"/>
    <w:rsid w:val="006860AF"/>
    <w:rsid w:val="00687EDE"/>
    <w:rsid w:val="00690000"/>
    <w:rsid w:val="00690117"/>
    <w:rsid w:val="00690A70"/>
    <w:rsid w:val="00690BA4"/>
    <w:rsid w:val="00691395"/>
    <w:rsid w:val="006924B6"/>
    <w:rsid w:val="00693CDE"/>
    <w:rsid w:val="006950C4"/>
    <w:rsid w:val="006972C2"/>
    <w:rsid w:val="006A1818"/>
    <w:rsid w:val="006B0480"/>
    <w:rsid w:val="006B08F0"/>
    <w:rsid w:val="006B21A5"/>
    <w:rsid w:val="006B3F8C"/>
    <w:rsid w:val="006B6FB5"/>
    <w:rsid w:val="006C03A3"/>
    <w:rsid w:val="006C12A9"/>
    <w:rsid w:val="006C1D9A"/>
    <w:rsid w:val="006C268E"/>
    <w:rsid w:val="006C2F5C"/>
    <w:rsid w:val="006C7BE7"/>
    <w:rsid w:val="006D0BD6"/>
    <w:rsid w:val="006D1AA4"/>
    <w:rsid w:val="006D2B5E"/>
    <w:rsid w:val="006D4C44"/>
    <w:rsid w:val="006D694E"/>
    <w:rsid w:val="006D744F"/>
    <w:rsid w:val="006D7CE7"/>
    <w:rsid w:val="006E0EB7"/>
    <w:rsid w:val="006E1703"/>
    <w:rsid w:val="006E18AF"/>
    <w:rsid w:val="006E2BD8"/>
    <w:rsid w:val="006E6587"/>
    <w:rsid w:val="006E66F5"/>
    <w:rsid w:val="006E7F02"/>
    <w:rsid w:val="006E7F26"/>
    <w:rsid w:val="006F0D48"/>
    <w:rsid w:val="006F120A"/>
    <w:rsid w:val="006F20F1"/>
    <w:rsid w:val="006F2107"/>
    <w:rsid w:val="006F2587"/>
    <w:rsid w:val="006F36EA"/>
    <w:rsid w:val="006F5707"/>
    <w:rsid w:val="006F712A"/>
    <w:rsid w:val="0070033F"/>
    <w:rsid w:val="00701519"/>
    <w:rsid w:val="0070154D"/>
    <w:rsid w:val="00701ECA"/>
    <w:rsid w:val="00701FF7"/>
    <w:rsid w:val="007029F5"/>
    <w:rsid w:val="0070398A"/>
    <w:rsid w:val="007045B2"/>
    <w:rsid w:val="007048B9"/>
    <w:rsid w:val="007050A6"/>
    <w:rsid w:val="007056C8"/>
    <w:rsid w:val="0070572C"/>
    <w:rsid w:val="00706017"/>
    <w:rsid w:val="0070626E"/>
    <w:rsid w:val="007075B7"/>
    <w:rsid w:val="00707756"/>
    <w:rsid w:val="007119D0"/>
    <w:rsid w:val="0071221A"/>
    <w:rsid w:val="007134D9"/>
    <w:rsid w:val="00713665"/>
    <w:rsid w:val="007138D9"/>
    <w:rsid w:val="00713BD3"/>
    <w:rsid w:val="0071430E"/>
    <w:rsid w:val="00715FB6"/>
    <w:rsid w:val="007164E8"/>
    <w:rsid w:val="00717FAB"/>
    <w:rsid w:val="007200E7"/>
    <w:rsid w:val="00720BD5"/>
    <w:rsid w:val="00721424"/>
    <w:rsid w:val="00722BFF"/>
    <w:rsid w:val="0072447D"/>
    <w:rsid w:val="00724ACC"/>
    <w:rsid w:val="00727D9C"/>
    <w:rsid w:val="007305E7"/>
    <w:rsid w:val="00732D6A"/>
    <w:rsid w:val="00733767"/>
    <w:rsid w:val="0073602B"/>
    <w:rsid w:val="007364AE"/>
    <w:rsid w:val="0073675A"/>
    <w:rsid w:val="007400E7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27EA"/>
    <w:rsid w:val="00774525"/>
    <w:rsid w:val="007757E8"/>
    <w:rsid w:val="00775964"/>
    <w:rsid w:val="00776908"/>
    <w:rsid w:val="0078169C"/>
    <w:rsid w:val="00783523"/>
    <w:rsid w:val="00783D41"/>
    <w:rsid w:val="00786ABA"/>
    <w:rsid w:val="00787238"/>
    <w:rsid w:val="007875AE"/>
    <w:rsid w:val="00787BA6"/>
    <w:rsid w:val="007907E4"/>
    <w:rsid w:val="00790DB5"/>
    <w:rsid w:val="007921AB"/>
    <w:rsid w:val="00795761"/>
    <w:rsid w:val="007963FB"/>
    <w:rsid w:val="00796A72"/>
    <w:rsid w:val="00797EE5"/>
    <w:rsid w:val="007A0183"/>
    <w:rsid w:val="007A2AB9"/>
    <w:rsid w:val="007A43B8"/>
    <w:rsid w:val="007A63B2"/>
    <w:rsid w:val="007A6A1D"/>
    <w:rsid w:val="007A7A9D"/>
    <w:rsid w:val="007B00E5"/>
    <w:rsid w:val="007B0223"/>
    <w:rsid w:val="007B22E9"/>
    <w:rsid w:val="007B2434"/>
    <w:rsid w:val="007B2B4A"/>
    <w:rsid w:val="007B4275"/>
    <w:rsid w:val="007B52DA"/>
    <w:rsid w:val="007B5418"/>
    <w:rsid w:val="007C0345"/>
    <w:rsid w:val="007C145D"/>
    <w:rsid w:val="007C2367"/>
    <w:rsid w:val="007C6F7C"/>
    <w:rsid w:val="007C76A2"/>
    <w:rsid w:val="007D010C"/>
    <w:rsid w:val="007D06D8"/>
    <w:rsid w:val="007D0B65"/>
    <w:rsid w:val="007D18AF"/>
    <w:rsid w:val="007D1C54"/>
    <w:rsid w:val="007D3112"/>
    <w:rsid w:val="007D321C"/>
    <w:rsid w:val="007D362B"/>
    <w:rsid w:val="007D509A"/>
    <w:rsid w:val="007D5271"/>
    <w:rsid w:val="007D5D11"/>
    <w:rsid w:val="007D6C3A"/>
    <w:rsid w:val="007D793E"/>
    <w:rsid w:val="007E4295"/>
    <w:rsid w:val="007E4A08"/>
    <w:rsid w:val="007E4BAC"/>
    <w:rsid w:val="007E6304"/>
    <w:rsid w:val="007E69DF"/>
    <w:rsid w:val="007F0FE4"/>
    <w:rsid w:val="007F30FA"/>
    <w:rsid w:val="007F34CC"/>
    <w:rsid w:val="007F382D"/>
    <w:rsid w:val="007F3A92"/>
    <w:rsid w:val="007F3D23"/>
    <w:rsid w:val="007F575C"/>
    <w:rsid w:val="007F58C5"/>
    <w:rsid w:val="007F7F88"/>
    <w:rsid w:val="00801366"/>
    <w:rsid w:val="00801EB4"/>
    <w:rsid w:val="00804210"/>
    <w:rsid w:val="00804B21"/>
    <w:rsid w:val="008107AE"/>
    <w:rsid w:val="00811802"/>
    <w:rsid w:val="00812D60"/>
    <w:rsid w:val="008144F4"/>
    <w:rsid w:val="00814FAF"/>
    <w:rsid w:val="00816449"/>
    <w:rsid w:val="008171B7"/>
    <w:rsid w:val="00824741"/>
    <w:rsid w:val="00826512"/>
    <w:rsid w:val="00827C91"/>
    <w:rsid w:val="00831161"/>
    <w:rsid w:val="0083144A"/>
    <w:rsid w:val="00832704"/>
    <w:rsid w:val="008333E2"/>
    <w:rsid w:val="00833FA0"/>
    <w:rsid w:val="00835045"/>
    <w:rsid w:val="008362F0"/>
    <w:rsid w:val="00840022"/>
    <w:rsid w:val="008408EF"/>
    <w:rsid w:val="00840F05"/>
    <w:rsid w:val="008437D9"/>
    <w:rsid w:val="00845348"/>
    <w:rsid w:val="00847988"/>
    <w:rsid w:val="008479F1"/>
    <w:rsid w:val="00847C72"/>
    <w:rsid w:val="008505C2"/>
    <w:rsid w:val="00850B29"/>
    <w:rsid w:val="00852B79"/>
    <w:rsid w:val="00852E8F"/>
    <w:rsid w:val="00853D9D"/>
    <w:rsid w:val="0085560C"/>
    <w:rsid w:val="00860DB9"/>
    <w:rsid w:val="0086229D"/>
    <w:rsid w:val="00862CF3"/>
    <w:rsid w:val="008640A4"/>
    <w:rsid w:val="008649D4"/>
    <w:rsid w:val="00864EE3"/>
    <w:rsid w:val="008658BE"/>
    <w:rsid w:val="0087020D"/>
    <w:rsid w:val="0087506A"/>
    <w:rsid w:val="00876CFE"/>
    <w:rsid w:val="00876DB3"/>
    <w:rsid w:val="00877645"/>
    <w:rsid w:val="008776E4"/>
    <w:rsid w:val="008815A9"/>
    <w:rsid w:val="00881CB8"/>
    <w:rsid w:val="00881FA7"/>
    <w:rsid w:val="00882545"/>
    <w:rsid w:val="008853AE"/>
    <w:rsid w:val="0088578A"/>
    <w:rsid w:val="00885D37"/>
    <w:rsid w:val="008864B9"/>
    <w:rsid w:val="008919DF"/>
    <w:rsid w:val="00891D1C"/>
    <w:rsid w:val="00893B0A"/>
    <w:rsid w:val="008971E7"/>
    <w:rsid w:val="008A134C"/>
    <w:rsid w:val="008A1C59"/>
    <w:rsid w:val="008A2346"/>
    <w:rsid w:val="008A2837"/>
    <w:rsid w:val="008A35E6"/>
    <w:rsid w:val="008A3B44"/>
    <w:rsid w:val="008A417F"/>
    <w:rsid w:val="008A502F"/>
    <w:rsid w:val="008A5E1E"/>
    <w:rsid w:val="008A5E9D"/>
    <w:rsid w:val="008A6C54"/>
    <w:rsid w:val="008B054F"/>
    <w:rsid w:val="008B0591"/>
    <w:rsid w:val="008B143E"/>
    <w:rsid w:val="008B14BD"/>
    <w:rsid w:val="008B2690"/>
    <w:rsid w:val="008B2C25"/>
    <w:rsid w:val="008B2CFA"/>
    <w:rsid w:val="008B3734"/>
    <w:rsid w:val="008B524A"/>
    <w:rsid w:val="008B5A12"/>
    <w:rsid w:val="008B5B88"/>
    <w:rsid w:val="008B7407"/>
    <w:rsid w:val="008B765E"/>
    <w:rsid w:val="008B7993"/>
    <w:rsid w:val="008C00D4"/>
    <w:rsid w:val="008C4C7B"/>
    <w:rsid w:val="008C79BA"/>
    <w:rsid w:val="008D0F07"/>
    <w:rsid w:val="008D1ADF"/>
    <w:rsid w:val="008D36FB"/>
    <w:rsid w:val="008E0A1D"/>
    <w:rsid w:val="008E2875"/>
    <w:rsid w:val="008E2C2A"/>
    <w:rsid w:val="008E2C92"/>
    <w:rsid w:val="008E4A49"/>
    <w:rsid w:val="008E55EC"/>
    <w:rsid w:val="008E632C"/>
    <w:rsid w:val="008E68D9"/>
    <w:rsid w:val="008E69F5"/>
    <w:rsid w:val="008F24FC"/>
    <w:rsid w:val="008F46FD"/>
    <w:rsid w:val="008F5374"/>
    <w:rsid w:val="008F6088"/>
    <w:rsid w:val="008F60DD"/>
    <w:rsid w:val="008F6832"/>
    <w:rsid w:val="00902EA8"/>
    <w:rsid w:val="009041C3"/>
    <w:rsid w:val="009044FB"/>
    <w:rsid w:val="00904C9D"/>
    <w:rsid w:val="00906964"/>
    <w:rsid w:val="009073DB"/>
    <w:rsid w:val="009077EF"/>
    <w:rsid w:val="00907A4B"/>
    <w:rsid w:val="00910A44"/>
    <w:rsid w:val="0091199D"/>
    <w:rsid w:val="00911DE7"/>
    <w:rsid w:val="00912F32"/>
    <w:rsid w:val="00914225"/>
    <w:rsid w:val="00916E6C"/>
    <w:rsid w:val="00920414"/>
    <w:rsid w:val="009206AC"/>
    <w:rsid w:val="0092364C"/>
    <w:rsid w:val="00924835"/>
    <w:rsid w:val="00924FCC"/>
    <w:rsid w:val="009264F8"/>
    <w:rsid w:val="00926E35"/>
    <w:rsid w:val="00927521"/>
    <w:rsid w:val="009302B2"/>
    <w:rsid w:val="00931DC4"/>
    <w:rsid w:val="009327DD"/>
    <w:rsid w:val="00934DEC"/>
    <w:rsid w:val="00937754"/>
    <w:rsid w:val="0094064A"/>
    <w:rsid w:val="009412E6"/>
    <w:rsid w:val="00943386"/>
    <w:rsid w:val="0094479C"/>
    <w:rsid w:val="009460EE"/>
    <w:rsid w:val="009467AA"/>
    <w:rsid w:val="00952325"/>
    <w:rsid w:val="00952461"/>
    <w:rsid w:val="00952BA7"/>
    <w:rsid w:val="00962B74"/>
    <w:rsid w:val="009639FC"/>
    <w:rsid w:val="00970FA2"/>
    <w:rsid w:val="00971A43"/>
    <w:rsid w:val="00972B0C"/>
    <w:rsid w:val="00973007"/>
    <w:rsid w:val="00973A1C"/>
    <w:rsid w:val="00975914"/>
    <w:rsid w:val="00976E20"/>
    <w:rsid w:val="009802DE"/>
    <w:rsid w:val="009804AA"/>
    <w:rsid w:val="00981D67"/>
    <w:rsid w:val="00982A12"/>
    <w:rsid w:val="0098317F"/>
    <w:rsid w:val="00983B76"/>
    <w:rsid w:val="009846F4"/>
    <w:rsid w:val="00984B60"/>
    <w:rsid w:val="009865EC"/>
    <w:rsid w:val="00986996"/>
    <w:rsid w:val="0098742A"/>
    <w:rsid w:val="00991902"/>
    <w:rsid w:val="009928FC"/>
    <w:rsid w:val="0099338D"/>
    <w:rsid w:val="00993A6C"/>
    <w:rsid w:val="00994F28"/>
    <w:rsid w:val="0099537D"/>
    <w:rsid w:val="00995F0D"/>
    <w:rsid w:val="00996B10"/>
    <w:rsid w:val="009A0910"/>
    <w:rsid w:val="009A3590"/>
    <w:rsid w:val="009A3B9D"/>
    <w:rsid w:val="009A3BA3"/>
    <w:rsid w:val="009A4170"/>
    <w:rsid w:val="009A5D02"/>
    <w:rsid w:val="009A6156"/>
    <w:rsid w:val="009A7617"/>
    <w:rsid w:val="009B131F"/>
    <w:rsid w:val="009B14D1"/>
    <w:rsid w:val="009B1AEF"/>
    <w:rsid w:val="009B2076"/>
    <w:rsid w:val="009B34D9"/>
    <w:rsid w:val="009B3DB3"/>
    <w:rsid w:val="009B3F51"/>
    <w:rsid w:val="009B5528"/>
    <w:rsid w:val="009C0048"/>
    <w:rsid w:val="009C0611"/>
    <w:rsid w:val="009C39BF"/>
    <w:rsid w:val="009C4BF2"/>
    <w:rsid w:val="009C5A48"/>
    <w:rsid w:val="009C768E"/>
    <w:rsid w:val="009D21D2"/>
    <w:rsid w:val="009D317C"/>
    <w:rsid w:val="009D3571"/>
    <w:rsid w:val="009D427E"/>
    <w:rsid w:val="009D56CB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E7EA3"/>
    <w:rsid w:val="009F1115"/>
    <w:rsid w:val="009F3BA9"/>
    <w:rsid w:val="009F450A"/>
    <w:rsid w:val="009F5405"/>
    <w:rsid w:val="009F54AE"/>
    <w:rsid w:val="009F5C0F"/>
    <w:rsid w:val="009F7E68"/>
    <w:rsid w:val="00A01284"/>
    <w:rsid w:val="00A023F5"/>
    <w:rsid w:val="00A0241B"/>
    <w:rsid w:val="00A02CD6"/>
    <w:rsid w:val="00A03304"/>
    <w:rsid w:val="00A05A30"/>
    <w:rsid w:val="00A05BBE"/>
    <w:rsid w:val="00A06145"/>
    <w:rsid w:val="00A062F5"/>
    <w:rsid w:val="00A06976"/>
    <w:rsid w:val="00A0773E"/>
    <w:rsid w:val="00A07D0F"/>
    <w:rsid w:val="00A10CC3"/>
    <w:rsid w:val="00A117FB"/>
    <w:rsid w:val="00A11DD2"/>
    <w:rsid w:val="00A11EFE"/>
    <w:rsid w:val="00A14901"/>
    <w:rsid w:val="00A15141"/>
    <w:rsid w:val="00A1531E"/>
    <w:rsid w:val="00A17EF1"/>
    <w:rsid w:val="00A20634"/>
    <w:rsid w:val="00A2126C"/>
    <w:rsid w:val="00A255AB"/>
    <w:rsid w:val="00A25EAE"/>
    <w:rsid w:val="00A273B7"/>
    <w:rsid w:val="00A3272D"/>
    <w:rsid w:val="00A32B96"/>
    <w:rsid w:val="00A34971"/>
    <w:rsid w:val="00A34D34"/>
    <w:rsid w:val="00A36326"/>
    <w:rsid w:val="00A37353"/>
    <w:rsid w:val="00A40043"/>
    <w:rsid w:val="00A41B05"/>
    <w:rsid w:val="00A42A94"/>
    <w:rsid w:val="00A45313"/>
    <w:rsid w:val="00A45A27"/>
    <w:rsid w:val="00A45A5C"/>
    <w:rsid w:val="00A47714"/>
    <w:rsid w:val="00A47E8A"/>
    <w:rsid w:val="00A50FED"/>
    <w:rsid w:val="00A517AF"/>
    <w:rsid w:val="00A51DE3"/>
    <w:rsid w:val="00A55414"/>
    <w:rsid w:val="00A5567B"/>
    <w:rsid w:val="00A601AD"/>
    <w:rsid w:val="00A60B9D"/>
    <w:rsid w:val="00A60D55"/>
    <w:rsid w:val="00A637BA"/>
    <w:rsid w:val="00A64CCB"/>
    <w:rsid w:val="00A6502F"/>
    <w:rsid w:val="00A65873"/>
    <w:rsid w:val="00A66865"/>
    <w:rsid w:val="00A67FE9"/>
    <w:rsid w:val="00A7115D"/>
    <w:rsid w:val="00A71F9D"/>
    <w:rsid w:val="00A723C1"/>
    <w:rsid w:val="00A72417"/>
    <w:rsid w:val="00A736B0"/>
    <w:rsid w:val="00A757B5"/>
    <w:rsid w:val="00A75ABE"/>
    <w:rsid w:val="00A80978"/>
    <w:rsid w:val="00A817CC"/>
    <w:rsid w:val="00A820EE"/>
    <w:rsid w:val="00A83B18"/>
    <w:rsid w:val="00A83C11"/>
    <w:rsid w:val="00A849E9"/>
    <w:rsid w:val="00A85C56"/>
    <w:rsid w:val="00A864C7"/>
    <w:rsid w:val="00A87010"/>
    <w:rsid w:val="00A927FC"/>
    <w:rsid w:val="00A93D41"/>
    <w:rsid w:val="00A94692"/>
    <w:rsid w:val="00A948CC"/>
    <w:rsid w:val="00A94A9A"/>
    <w:rsid w:val="00A956AA"/>
    <w:rsid w:val="00A95818"/>
    <w:rsid w:val="00AA1F1A"/>
    <w:rsid w:val="00AA676E"/>
    <w:rsid w:val="00AB38C8"/>
    <w:rsid w:val="00AB3F67"/>
    <w:rsid w:val="00AB4C18"/>
    <w:rsid w:val="00AB689B"/>
    <w:rsid w:val="00AB715B"/>
    <w:rsid w:val="00AC104F"/>
    <w:rsid w:val="00AC22C6"/>
    <w:rsid w:val="00AC5FDB"/>
    <w:rsid w:val="00AC7954"/>
    <w:rsid w:val="00AD0DAC"/>
    <w:rsid w:val="00AD0DC8"/>
    <w:rsid w:val="00AD28BC"/>
    <w:rsid w:val="00AD28C3"/>
    <w:rsid w:val="00AD2CE2"/>
    <w:rsid w:val="00AD3D54"/>
    <w:rsid w:val="00AE02B2"/>
    <w:rsid w:val="00AE2400"/>
    <w:rsid w:val="00AE4C7D"/>
    <w:rsid w:val="00AE6608"/>
    <w:rsid w:val="00AE6996"/>
    <w:rsid w:val="00AE6FC6"/>
    <w:rsid w:val="00AF03B7"/>
    <w:rsid w:val="00AF19B5"/>
    <w:rsid w:val="00AF2253"/>
    <w:rsid w:val="00AF2D97"/>
    <w:rsid w:val="00AF2E90"/>
    <w:rsid w:val="00AF32A3"/>
    <w:rsid w:val="00AF47B5"/>
    <w:rsid w:val="00AF6DD3"/>
    <w:rsid w:val="00B00052"/>
    <w:rsid w:val="00B00C43"/>
    <w:rsid w:val="00B00EA3"/>
    <w:rsid w:val="00B0498F"/>
    <w:rsid w:val="00B04F6F"/>
    <w:rsid w:val="00B06371"/>
    <w:rsid w:val="00B1047F"/>
    <w:rsid w:val="00B11295"/>
    <w:rsid w:val="00B114B3"/>
    <w:rsid w:val="00B11A83"/>
    <w:rsid w:val="00B11D74"/>
    <w:rsid w:val="00B14BEF"/>
    <w:rsid w:val="00B14E61"/>
    <w:rsid w:val="00B155C6"/>
    <w:rsid w:val="00B1590A"/>
    <w:rsid w:val="00B1642B"/>
    <w:rsid w:val="00B16716"/>
    <w:rsid w:val="00B17594"/>
    <w:rsid w:val="00B20143"/>
    <w:rsid w:val="00B20505"/>
    <w:rsid w:val="00B206F7"/>
    <w:rsid w:val="00B2076C"/>
    <w:rsid w:val="00B220C0"/>
    <w:rsid w:val="00B23F0A"/>
    <w:rsid w:val="00B24346"/>
    <w:rsid w:val="00B24F8C"/>
    <w:rsid w:val="00B25413"/>
    <w:rsid w:val="00B2794D"/>
    <w:rsid w:val="00B30F22"/>
    <w:rsid w:val="00B31506"/>
    <w:rsid w:val="00B3526D"/>
    <w:rsid w:val="00B3710A"/>
    <w:rsid w:val="00B37BDC"/>
    <w:rsid w:val="00B413DC"/>
    <w:rsid w:val="00B41F9C"/>
    <w:rsid w:val="00B42078"/>
    <w:rsid w:val="00B42D71"/>
    <w:rsid w:val="00B43AA4"/>
    <w:rsid w:val="00B45109"/>
    <w:rsid w:val="00B50655"/>
    <w:rsid w:val="00B5165C"/>
    <w:rsid w:val="00B5500D"/>
    <w:rsid w:val="00B57032"/>
    <w:rsid w:val="00B57357"/>
    <w:rsid w:val="00B57A7E"/>
    <w:rsid w:val="00B61A13"/>
    <w:rsid w:val="00B6300C"/>
    <w:rsid w:val="00B645CF"/>
    <w:rsid w:val="00B646D6"/>
    <w:rsid w:val="00B6545E"/>
    <w:rsid w:val="00B674CC"/>
    <w:rsid w:val="00B6773B"/>
    <w:rsid w:val="00B74BAE"/>
    <w:rsid w:val="00B77310"/>
    <w:rsid w:val="00B77C4C"/>
    <w:rsid w:val="00B810CA"/>
    <w:rsid w:val="00B81DED"/>
    <w:rsid w:val="00B81E59"/>
    <w:rsid w:val="00B821D8"/>
    <w:rsid w:val="00B82EE7"/>
    <w:rsid w:val="00B86A12"/>
    <w:rsid w:val="00B8789C"/>
    <w:rsid w:val="00B906AB"/>
    <w:rsid w:val="00B9195B"/>
    <w:rsid w:val="00B92395"/>
    <w:rsid w:val="00B92F7C"/>
    <w:rsid w:val="00B93614"/>
    <w:rsid w:val="00B93DBE"/>
    <w:rsid w:val="00B94111"/>
    <w:rsid w:val="00B94FC4"/>
    <w:rsid w:val="00B95F52"/>
    <w:rsid w:val="00B9622F"/>
    <w:rsid w:val="00B970C4"/>
    <w:rsid w:val="00B97189"/>
    <w:rsid w:val="00BA0275"/>
    <w:rsid w:val="00BA0C34"/>
    <w:rsid w:val="00BA2FE3"/>
    <w:rsid w:val="00BA41E7"/>
    <w:rsid w:val="00BA5B64"/>
    <w:rsid w:val="00BA5DA7"/>
    <w:rsid w:val="00BA6B21"/>
    <w:rsid w:val="00BB1048"/>
    <w:rsid w:val="00BB1208"/>
    <w:rsid w:val="00BB127B"/>
    <w:rsid w:val="00BB24D7"/>
    <w:rsid w:val="00BB33CD"/>
    <w:rsid w:val="00BB489F"/>
    <w:rsid w:val="00BB656F"/>
    <w:rsid w:val="00BB6FA9"/>
    <w:rsid w:val="00BC08B6"/>
    <w:rsid w:val="00BC10AA"/>
    <w:rsid w:val="00BC20D2"/>
    <w:rsid w:val="00BC395F"/>
    <w:rsid w:val="00BC52DB"/>
    <w:rsid w:val="00BC60C9"/>
    <w:rsid w:val="00BC68F0"/>
    <w:rsid w:val="00BD16B1"/>
    <w:rsid w:val="00BD23B6"/>
    <w:rsid w:val="00BD24BF"/>
    <w:rsid w:val="00BD34D3"/>
    <w:rsid w:val="00BD4C6A"/>
    <w:rsid w:val="00BD5F88"/>
    <w:rsid w:val="00BD62B2"/>
    <w:rsid w:val="00BD74BB"/>
    <w:rsid w:val="00BD76DD"/>
    <w:rsid w:val="00BE0958"/>
    <w:rsid w:val="00BE107E"/>
    <w:rsid w:val="00BE4CC4"/>
    <w:rsid w:val="00BE523D"/>
    <w:rsid w:val="00BE5C05"/>
    <w:rsid w:val="00BE5E30"/>
    <w:rsid w:val="00BE7E4F"/>
    <w:rsid w:val="00BF02D0"/>
    <w:rsid w:val="00BF042B"/>
    <w:rsid w:val="00BF2306"/>
    <w:rsid w:val="00BF2387"/>
    <w:rsid w:val="00BF32F4"/>
    <w:rsid w:val="00BF580A"/>
    <w:rsid w:val="00BF616F"/>
    <w:rsid w:val="00BF686B"/>
    <w:rsid w:val="00C0014E"/>
    <w:rsid w:val="00C002E0"/>
    <w:rsid w:val="00C01E5D"/>
    <w:rsid w:val="00C04F64"/>
    <w:rsid w:val="00C059C9"/>
    <w:rsid w:val="00C062C5"/>
    <w:rsid w:val="00C06C2C"/>
    <w:rsid w:val="00C074D2"/>
    <w:rsid w:val="00C07CC1"/>
    <w:rsid w:val="00C14287"/>
    <w:rsid w:val="00C14E48"/>
    <w:rsid w:val="00C17C58"/>
    <w:rsid w:val="00C201D8"/>
    <w:rsid w:val="00C20DBF"/>
    <w:rsid w:val="00C2167C"/>
    <w:rsid w:val="00C21985"/>
    <w:rsid w:val="00C2319A"/>
    <w:rsid w:val="00C2525B"/>
    <w:rsid w:val="00C253C0"/>
    <w:rsid w:val="00C27047"/>
    <w:rsid w:val="00C3044A"/>
    <w:rsid w:val="00C30C35"/>
    <w:rsid w:val="00C32C12"/>
    <w:rsid w:val="00C3503C"/>
    <w:rsid w:val="00C35E12"/>
    <w:rsid w:val="00C406E2"/>
    <w:rsid w:val="00C412A4"/>
    <w:rsid w:val="00C4164F"/>
    <w:rsid w:val="00C43649"/>
    <w:rsid w:val="00C43C2A"/>
    <w:rsid w:val="00C44AF1"/>
    <w:rsid w:val="00C46AB5"/>
    <w:rsid w:val="00C46ECC"/>
    <w:rsid w:val="00C50E02"/>
    <w:rsid w:val="00C5225E"/>
    <w:rsid w:val="00C5305B"/>
    <w:rsid w:val="00C53EE3"/>
    <w:rsid w:val="00C5444F"/>
    <w:rsid w:val="00C557C6"/>
    <w:rsid w:val="00C56896"/>
    <w:rsid w:val="00C60597"/>
    <w:rsid w:val="00C607FB"/>
    <w:rsid w:val="00C62FCF"/>
    <w:rsid w:val="00C63D39"/>
    <w:rsid w:val="00C64AD9"/>
    <w:rsid w:val="00C65C4A"/>
    <w:rsid w:val="00C66233"/>
    <w:rsid w:val="00C66240"/>
    <w:rsid w:val="00C66294"/>
    <w:rsid w:val="00C67389"/>
    <w:rsid w:val="00C7057D"/>
    <w:rsid w:val="00C71C79"/>
    <w:rsid w:val="00C7412D"/>
    <w:rsid w:val="00C75279"/>
    <w:rsid w:val="00C763A6"/>
    <w:rsid w:val="00C776BF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3B56"/>
    <w:rsid w:val="00C93FE4"/>
    <w:rsid w:val="00C94FFF"/>
    <w:rsid w:val="00C95664"/>
    <w:rsid w:val="00C9648C"/>
    <w:rsid w:val="00C969A4"/>
    <w:rsid w:val="00CA1A8A"/>
    <w:rsid w:val="00CA3029"/>
    <w:rsid w:val="00CA35B3"/>
    <w:rsid w:val="00CA4666"/>
    <w:rsid w:val="00CA4924"/>
    <w:rsid w:val="00CA52F9"/>
    <w:rsid w:val="00CB1EEE"/>
    <w:rsid w:val="00CB3628"/>
    <w:rsid w:val="00CB6204"/>
    <w:rsid w:val="00CB729E"/>
    <w:rsid w:val="00CC002F"/>
    <w:rsid w:val="00CC04FB"/>
    <w:rsid w:val="00CC07AF"/>
    <w:rsid w:val="00CC1000"/>
    <w:rsid w:val="00CC3A00"/>
    <w:rsid w:val="00CC3D54"/>
    <w:rsid w:val="00CC4248"/>
    <w:rsid w:val="00CC6673"/>
    <w:rsid w:val="00CC6D5E"/>
    <w:rsid w:val="00CC7D37"/>
    <w:rsid w:val="00CC7D76"/>
    <w:rsid w:val="00CD1385"/>
    <w:rsid w:val="00CD18A9"/>
    <w:rsid w:val="00CD231D"/>
    <w:rsid w:val="00CD255F"/>
    <w:rsid w:val="00CD2D24"/>
    <w:rsid w:val="00CD5A45"/>
    <w:rsid w:val="00CD714C"/>
    <w:rsid w:val="00CD778B"/>
    <w:rsid w:val="00CD7A81"/>
    <w:rsid w:val="00CE02C6"/>
    <w:rsid w:val="00CE5DD4"/>
    <w:rsid w:val="00CE693B"/>
    <w:rsid w:val="00CE7A2A"/>
    <w:rsid w:val="00CE7DA9"/>
    <w:rsid w:val="00CF1F9E"/>
    <w:rsid w:val="00CF227D"/>
    <w:rsid w:val="00CF264B"/>
    <w:rsid w:val="00CF2EF9"/>
    <w:rsid w:val="00CF4A99"/>
    <w:rsid w:val="00CF4E48"/>
    <w:rsid w:val="00CF531C"/>
    <w:rsid w:val="00CF6B96"/>
    <w:rsid w:val="00D01AC6"/>
    <w:rsid w:val="00D0336C"/>
    <w:rsid w:val="00D046E3"/>
    <w:rsid w:val="00D05047"/>
    <w:rsid w:val="00D053E8"/>
    <w:rsid w:val="00D06577"/>
    <w:rsid w:val="00D06D3D"/>
    <w:rsid w:val="00D1140D"/>
    <w:rsid w:val="00D1156A"/>
    <w:rsid w:val="00D11B2F"/>
    <w:rsid w:val="00D11BC1"/>
    <w:rsid w:val="00D1213A"/>
    <w:rsid w:val="00D12252"/>
    <w:rsid w:val="00D149F3"/>
    <w:rsid w:val="00D14EBB"/>
    <w:rsid w:val="00D15310"/>
    <w:rsid w:val="00D1596C"/>
    <w:rsid w:val="00D16651"/>
    <w:rsid w:val="00D202A0"/>
    <w:rsid w:val="00D203F4"/>
    <w:rsid w:val="00D2424C"/>
    <w:rsid w:val="00D24FC1"/>
    <w:rsid w:val="00D25152"/>
    <w:rsid w:val="00D261F5"/>
    <w:rsid w:val="00D27264"/>
    <w:rsid w:val="00D344BE"/>
    <w:rsid w:val="00D3506E"/>
    <w:rsid w:val="00D37C6A"/>
    <w:rsid w:val="00D40166"/>
    <w:rsid w:val="00D43ABF"/>
    <w:rsid w:val="00D45C12"/>
    <w:rsid w:val="00D50980"/>
    <w:rsid w:val="00D513FF"/>
    <w:rsid w:val="00D5165A"/>
    <w:rsid w:val="00D51F70"/>
    <w:rsid w:val="00D52256"/>
    <w:rsid w:val="00D53F9D"/>
    <w:rsid w:val="00D5418D"/>
    <w:rsid w:val="00D55F6D"/>
    <w:rsid w:val="00D560FB"/>
    <w:rsid w:val="00D574FC"/>
    <w:rsid w:val="00D57580"/>
    <w:rsid w:val="00D609ED"/>
    <w:rsid w:val="00D62AC2"/>
    <w:rsid w:val="00D6394F"/>
    <w:rsid w:val="00D6460F"/>
    <w:rsid w:val="00D64687"/>
    <w:rsid w:val="00D66F08"/>
    <w:rsid w:val="00D74784"/>
    <w:rsid w:val="00D75087"/>
    <w:rsid w:val="00D7792F"/>
    <w:rsid w:val="00D81858"/>
    <w:rsid w:val="00D82124"/>
    <w:rsid w:val="00D85A7B"/>
    <w:rsid w:val="00D86350"/>
    <w:rsid w:val="00D905D0"/>
    <w:rsid w:val="00D9131F"/>
    <w:rsid w:val="00D91364"/>
    <w:rsid w:val="00D91DD4"/>
    <w:rsid w:val="00D928F8"/>
    <w:rsid w:val="00D92D36"/>
    <w:rsid w:val="00D97138"/>
    <w:rsid w:val="00D97A49"/>
    <w:rsid w:val="00D97C5F"/>
    <w:rsid w:val="00DA184B"/>
    <w:rsid w:val="00DA2EAF"/>
    <w:rsid w:val="00DA3F13"/>
    <w:rsid w:val="00DA4AA1"/>
    <w:rsid w:val="00DA515E"/>
    <w:rsid w:val="00DA5BA8"/>
    <w:rsid w:val="00DA663C"/>
    <w:rsid w:val="00DA7125"/>
    <w:rsid w:val="00DB2602"/>
    <w:rsid w:val="00DB2A12"/>
    <w:rsid w:val="00DB2B61"/>
    <w:rsid w:val="00DB3E13"/>
    <w:rsid w:val="00DB4492"/>
    <w:rsid w:val="00DB45AD"/>
    <w:rsid w:val="00DB5F0D"/>
    <w:rsid w:val="00DB6DF3"/>
    <w:rsid w:val="00DB7BCA"/>
    <w:rsid w:val="00DC0B50"/>
    <w:rsid w:val="00DC0BF5"/>
    <w:rsid w:val="00DC259A"/>
    <w:rsid w:val="00DC27DC"/>
    <w:rsid w:val="00DC37E2"/>
    <w:rsid w:val="00DC4353"/>
    <w:rsid w:val="00DC49BB"/>
    <w:rsid w:val="00DC6557"/>
    <w:rsid w:val="00DC7120"/>
    <w:rsid w:val="00DC749A"/>
    <w:rsid w:val="00DD0052"/>
    <w:rsid w:val="00DD02B8"/>
    <w:rsid w:val="00DD10C5"/>
    <w:rsid w:val="00DD13E2"/>
    <w:rsid w:val="00DD25CB"/>
    <w:rsid w:val="00DD3DF3"/>
    <w:rsid w:val="00DD4A9E"/>
    <w:rsid w:val="00DD50F9"/>
    <w:rsid w:val="00DD5937"/>
    <w:rsid w:val="00DD7418"/>
    <w:rsid w:val="00DE0180"/>
    <w:rsid w:val="00DE260C"/>
    <w:rsid w:val="00DE3AE4"/>
    <w:rsid w:val="00DE497C"/>
    <w:rsid w:val="00DE5012"/>
    <w:rsid w:val="00DE7E5C"/>
    <w:rsid w:val="00DF338E"/>
    <w:rsid w:val="00DF3A29"/>
    <w:rsid w:val="00DF3D74"/>
    <w:rsid w:val="00DF3E55"/>
    <w:rsid w:val="00DF3ECA"/>
    <w:rsid w:val="00DF4896"/>
    <w:rsid w:val="00DF50FE"/>
    <w:rsid w:val="00DF55A9"/>
    <w:rsid w:val="00DF5956"/>
    <w:rsid w:val="00DF5A36"/>
    <w:rsid w:val="00DF69E4"/>
    <w:rsid w:val="00E0087E"/>
    <w:rsid w:val="00E00B86"/>
    <w:rsid w:val="00E00C11"/>
    <w:rsid w:val="00E03706"/>
    <w:rsid w:val="00E06938"/>
    <w:rsid w:val="00E06ECB"/>
    <w:rsid w:val="00E101B2"/>
    <w:rsid w:val="00E10929"/>
    <w:rsid w:val="00E11CF6"/>
    <w:rsid w:val="00E126E6"/>
    <w:rsid w:val="00E13C6F"/>
    <w:rsid w:val="00E158E7"/>
    <w:rsid w:val="00E17987"/>
    <w:rsid w:val="00E203BA"/>
    <w:rsid w:val="00E228C5"/>
    <w:rsid w:val="00E24610"/>
    <w:rsid w:val="00E24A87"/>
    <w:rsid w:val="00E24CD6"/>
    <w:rsid w:val="00E257AF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410"/>
    <w:rsid w:val="00E36864"/>
    <w:rsid w:val="00E41235"/>
    <w:rsid w:val="00E4303D"/>
    <w:rsid w:val="00E45288"/>
    <w:rsid w:val="00E45D80"/>
    <w:rsid w:val="00E4611B"/>
    <w:rsid w:val="00E473C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00D9"/>
    <w:rsid w:val="00E6107F"/>
    <w:rsid w:val="00E61EE5"/>
    <w:rsid w:val="00E62843"/>
    <w:rsid w:val="00E66918"/>
    <w:rsid w:val="00E700A8"/>
    <w:rsid w:val="00E70C25"/>
    <w:rsid w:val="00E712DB"/>
    <w:rsid w:val="00E729E1"/>
    <w:rsid w:val="00E72B95"/>
    <w:rsid w:val="00E73D30"/>
    <w:rsid w:val="00E74A36"/>
    <w:rsid w:val="00E74E3D"/>
    <w:rsid w:val="00E74F48"/>
    <w:rsid w:val="00E756DC"/>
    <w:rsid w:val="00E76937"/>
    <w:rsid w:val="00E77385"/>
    <w:rsid w:val="00E80A4E"/>
    <w:rsid w:val="00E80BFD"/>
    <w:rsid w:val="00E818AD"/>
    <w:rsid w:val="00E81C86"/>
    <w:rsid w:val="00E8217F"/>
    <w:rsid w:val="00E821E9"/>
    <w:rsid w:val="00E82436"/>
    <w:rsid w:val="00E82C4F"/>
    <w:rsid w:val="00E82D2C"/>
    <w:rsid w:val="00E82F2A"/>
    <w:rsid w:val="00E8314F"/>
    <w:rsid w:val="00E84AB6"/>
    <w:rsid w:val="00E852D7"/>
    <w:rsid w:val="00E86436"/>
    <w:rsid w:val="00E919B1"/>
    <w:rsid w:val="00E92B97"/>
    <w:rsid w:val="00E9345B"/>
    <w:rsid w:val="00E9385C"/>
    <w:rsid w:val="00E9390E"/>
    <w:rsid w:val="00E94EF8"/>
    <w:rsid w:val="00E97ED4"/>
    <w:rsid w:val="00EA14B1"/>
    <w:rsid w:val="00EA23FF"/>
    <w:rsid w:val="00EA3822"/>
    <w:rsid w:val="00EA4CA5"/>
    <w:rsid w:val="00EA4CBD"/>
    <w:rsid w:val="00EA55B0"/>
    <w:rsid w:val="00EA5DCD"/>
    <w:rsid w:val="00EA6EA9"/>
    <w:rsid w:val="00EB018F"/>
    <w:rsid w:val="00EB0715"/>
    <w:rsid w:val="00EB0F39"/>
    <w:rsid w:val="00EB24E9"/>
    <w:rsid w:val="00EB2E8F"/>
    <w:rsid w:val="00EB3378"/>
    <w:rsid w:val="00EB34CA"/>
    <w:rsid w:val="00EB49A7"/>
    <w:rsid w:val="00EC0359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605B"/>
    <w:rsid w:val="00ED63AA"/>
    <w:rsid w:val="00ED6C43"/>
    <w:rsid w:val="00ED7CA5"/>
    <w:rsid w:val="00EE26C2"/>
    <w:rsid w:val="00EE29E8"/>
    <w:rsid w:val="00EE31B0"/>
    <w:rsid w:val="00EE33B0"/>
    <w:rsid w:val="00EE5AD9"/>
    <w:rsid w:val="00EE5FCC"/>
    <w:rsid w:val="00EE62B1"/>
    <w:rsid w:val="00EE6DF9"/>
    <w:rsid w:val="00EE79ED"/>
    <w:rsid w:val="00EF0A13"/>
    <w:rsid w:val="00EF50C1"/>
    <w:rsid w:val="00EF5CDB"/>
    <w:rsid w:val="00EF670A"/>
    <w:rsid w:val="00EF700F"/>
    <w:rsid w:val="00F003E6"/>
    <w:rsid w:val="00F00AA8"/>
    <w:rsid w:val="00F0141E"/>
    <w:rsid w:val="00F02043"/>
    <w:rsid w:val="00F02C89"/>
    <w:rsid w:val="00F02F98"/>
    <w:rsid w:val="00F04815"/>
    <w:rsid w:val="00F04AE4"/>
    <w:rsid w:val="00F0531D"/>
    <w:rsid w:val="00F05613"/>
    <w:rsid w:val="00F066F1"/>
    <w:rsid w:val="00F0695A"/>
    <w:rsid w:val="00F07938"/>
    <w:rsid w:val="00F1067D"/>
    <w:rsid w:val="00F10992"/>
    <w:rsid w:val="00F13EAA"/>
    <w:rsid w:val="00F15211"/>
    <w:rsid w:val="00F157D6"/>
    <w:rsid w:val="00F17CA5"/>
    <w:rsid w:val="00F20A35"/>
    <w:rsid w:val="00F22FA1"/>
    <w:rsid w:val="00F23374"/>
    <w:rsid w:val="00F24467"/>
    <w:rsid w:val="00F2534E"/>
    <w:rsid w:val="00F26518"/>
    <w:rsid w:val="00F30546"/>
    <w:rsid w:val="00F3335B"/>
    <w:rsid w:val="00F34E2E"/>
    <w:rsid w:val="00F35B0A"/>
    <w:rsid w:val="00F36642"/>
    <w:rsid w:val="00F4086E"/>
    <w:rsid w:val="00F41BDE"/>
    <w:rsid w:val="00F4209E"/>
    <w:rsid w:val="00F434AC"/>
    <w:rsid w:val="00F43F95"/>
    <w:rsid w:val="00F46DC8"/>
    <w:rsid w:val="00F47173"/>
    <w:rsid w:val="00F47CD3"/>
    <w:rsid w:val="00F50B39"/>
    <w:rsid w:val="00F51363"/>
    <w:rsid w:val="00F51D84"/>
    <w:rsid w:val="00F54139"/>
    <w:rsid w:val="00F541FB"/>
    <w:rsid w:val="00F54F95"/>
    <w:rsid w:val="00F55C50"/>
    <w:rsid w:val="00F56040"/>
    <w:rsid w:val="00F5606D"/>
    <w:rsid w:val="00F56A06"/>
    <w:rsid w:val="00F57426"/>
    <w:rsid w:val="00F60A24"/>
    <w:rsid w:val="00F6104B"/>
    <w:rsid w:val="00F616ED"/>
    <w:rsid w:val="00F618E7"/>
    <w:rsid w:val="00F6198D"/>
    <w:rsid w:val="00F625BE"/>
    <w:rsid w:val="00F66084"/>
    <w:rsid w:val="00F66D7A"/>
    <w:rsid w:val="00F67384"/>
    <w:rsid w:val="00F70091"/>
    <w:rsid w:val="00F70C9F"/>
    <w:rsid w:val="00F70F50"/>
    <w:rsid w:val="00F71F0D"/>
    <w:rsid w:val="00F72790"/>
    <w:rsid w:val="00F72D37"/>
    <w:rsid w:val="00F72EEB"/>
    <w:rsid w:val="00F750BD"/>
    <w:rsid w:val="00F7510A"/>
    <w:rsid w:val="00F75A10"/>
    <w:rsid w:val="00F76EA0"/>
    <w:rsid w:val="00F77B59"/>
    <w:rsid w:val="00F8283B"/>
    <w:rsid w:val="00F828A5"/>
    <w:rsid w:val="00F8308D"/>
    <w:rsid w:val="00F845E8"/>
    <w:rsid w:val="00F852EE"/>
    <w:rsid w:val="00F85C85"/>
    <w:rsid w:val="00F861E1"/>
    <w:rsid w:val="00F86881"/>
    <w:rsid w:val="00F9121B"/>
    <w:rsid w:val="00F93038"/>
    <w:rsid w:val="00F9391D"/>
    <w:rsid w:val="00F93E0D"/>
    <w:rsid w:val="00F948E0"/>
    <w:rsid w:val="00F94D3C"/>
    <w:rsid w:val="00F9552F"/>
    <w:rsid w:val="00F956AF"/>
    <w:rsid w:val="00F96AF8"/>
    <w:rsid w:val="00F972A3"/>
    <w:rsid w:val="00F979F1"/>
    <w:rsid w:val="00F97BFE"/>
    <w:rsid w:val="00FA181D"/>
    <w:rsid w:val="00FA2E8E"/>
    <w:rsid w:val="00FA3D16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7F1"/>
    <w:rsid w:val="00FB694F"/>
    <w:rsid w:val="00FB703D"/>
    <w:rsid w:val="00FB725D"/>
    <w:rsid w:val="00FC2900"/>
    <w:rsid w:val="00FC2DE2"/>
    <w:rsid w:val="00FC3100"/>
    <w:rsid w:val="00FC4541"/>
    <w:rsid w:val="00FC46BB"/>
    <w:rsid w:val="00FC550E"/>
    <w:rsid w:val="00FC5DDC"/>
    <w:rsid w:val="00FC5E98"/>
    <w:rsid w:val="00FC6430"/>
    <w:rsid w:val="00FD01FA"/>
    <w:rsid w:val="00FD03DB"/>
    <w:rsid w:val="00FD13A5"/>
    <w:rsid w:val="00FD5119"/>
    <w:rsid w:val="00FD7459"/>
    <w:rsid w:val="00FE0BDA"/>
    <w:rsid w:val="00FE15E8"/>
    <w:rsid w:val="00FE3481"/>
    <w:rsid w:val="00FE34D2"/>
    <w:rsid w:val="00FE42F7"/>
    <w:rsid w:val="00FE5609"/>
    <w:rsid w:val="00FF1425"/>
    <w:rsid w:val="00FF1A45"/>
    <w:rsid w:val="00FF1DA5"/>
    <w:rsid w:val="00FF2EBC"/>
    <w:rsid w:val="00FF4B78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a">
    <w:name w:val="annotation reference"/>
    <w:semiHidden/>
    <w:rsid w:val="009E7EA3"/>
    <w:rPr>
      <w:sz w:val="16"/>
      <w:szCs w:val="16"/>
    </w:rPr>
  </w:style>
  <w:style w:type="paragraph" w:styleId="ab">
    <w:name w:val="annotation text"/>
    <w:basedOn w:val="a"/>
    <w:semiHidden/>
    <w:rsid w:val="009E7EA3"/>
  </w:style>
  <w:style w:type="paragraph" w:styleId="ac">
    <w:name w:val="annotation subject"/>
    <w:basedOn w:val="ab"/>
    <w:next w:val="ab"/>
    <w:semiHidden/>
    <w:rsid w:val="009E7EA3"/>
    <w:rPr>
      <w:b/>
      <w:bCs/>
    </w:rPr>
  </w:style>
  <w:style w:type="paragraph" w:customStyle="1" w:styleId="ad">
    <w:name w:val="Знак Знак Знак Знак"/>
    <w:basedOn w:val="a"/>
    <w:rsid w:val="00555DF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e">
    <w:name w:val="Normal (Web)"/>
    <w:basedOn w:val="a"/>
    <w:rsid w:val="00B57A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f">
    <w:name w:val="Знак"/>
    <w:basedOn w:val="a"/>
    <w:rsid w:val="00F4209E"/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1D4FE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f1">
    <w:name w:val="Body Text Indent"/>
    <w:basedOn w:val="a"/>
    <w:link w:val="af2"/>
    <w:rsid w:val="006753F1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753F1"/>
    <w:rPr>
      <w:sz w:val="24"/>
      <w:szCs w:val="24"/>
    </w:rPr>
  </w:style>
  <w:style w:type="paragraph" w:styleId="af3">
    <w:name w:val="List Paragraph"/>
    <w:basedOn w:val="a"/>
    <w:uiPriority w:val="34"/>
    <w:qFormat/>
    <w:rsid w:val="005275D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a">
    <w:name w:val="annotation reference"/>
    <w:semiHidden/>
    <w:rsid w:val="009E7EA3"/>
    <w:rPr>
      <w:sz w:val="16"/>
      <w:szCs w:val="16"/>
    </w:rPr>
  </w:style>
  <w:style w:type="paragraph" w:styleId="ab">
    <w:name w:val="annotation text"/>
    <w:basedOn w:val="a"/>
    <w:semiHidden/>
    <w:rsid w:val="009E7EA3"/>
  </w:style>
  <w:style w:type="paragraph" w:styleId="ac">
    <w:name w:val="annotation subject"/>
    <w:basedOn w:val="ab"/>
    <w:next w:val="ab"/>
    <w:semiHidden/>
    <w:rsid w:val="009E7EA3"/>
    <w:rPr>
      <w:b/>
      <w:bCs/>
    </w:rPr>
  </w:style>
  <w:style w:type="paragraph" w:customStyle="1" w:styleId="ad">
    <w:name w:val="Знак Знак Знак Знак"/>
    <w:basedOn w:val="a"/>
    <w:rsid w:val="00555DF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e">
    <w:name w:val="Normal (Web)"/>
    <w:basedOn w:val="a"/>
    <w:rsid w:val="00B57A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f">
    <w:name w:val="Знак"/>
    <w:basedOn w:val="a"/>
    <w:rsid w:val="00F4209E"/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1D4FE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f1">
    <w:name w:val="Body Text Indent"/>
    <w:basedOn w:val="a"/>
    <w:link w:val="af2"/>
    <w:rsid w:val="006753F1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753F1"/>
    <w:rPr>
      <w:sz w:val="24"/>
      <w:szCs w:val="24"/>
    </w:rPr>
  </w:style>
  <w:style w:type="paragraph" w:styleId="af3">
    <w:name w:val="List Paragraph"/>
    <w:basedOn w:val="a"/>
    <w:uiPriority w:val="34"/>
    <w:qFormat/>
    <w:rsid w:val="005275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818DA4D312A400D29D11C15D4157F0FAB5134DBD3922A268D7873CA3F2278747409487D05BD0q408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D436906DE4B8588B608FC9E47949A7134361014F113791C298C61C4CAETE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D436906DE4B8588B608FC9E47949A7134361014F113791C298C61C4CAET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D436906DE4B8588B608FC9E47949A7134361014F113791C298C61C4CAET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57CB-7B5C-4D72-B1BB-8D69DCC4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37983</CharactersWithSpaces>
  <SharedDoc>false</SharedDoc>
  <HLinks>
    <vt:vector size="18" baseType="variant"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consultantplus://offline/ref=14D436906DE4B8588B608FC9E47949A7134361014F113791C298C61C4CAETEB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consultantplus://offline/ref=14D436906DE4B8588B608FC9E47949A7134361014F113791C298C61C4CAETEB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consultantplus://offline/ref=14D436906DE4B8588B608FC9E47949A7134361014F113791C298C61C4CAETEB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UIschuk</dc:creator>
  <cp:lastModifiedBy>Николаева Юлия Анатольевна</cp:lastModifiedBy>
  <cp:revision>9</cp:revision>
  <cp:lastPrinted>2015-01-28T02:27:00Z</cp:lastPrinted>
  <dcterms:created xsi:type="dcterms:W3CDTF">2015-01-27T23:10:00Z</dcterms:created>
  <dcterms:modified xsi:type="dcterms:W3CDTF">2015-01-28T21:00:00Z</dcterms:modified>
</cp:coreProperties>
</file>