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34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03480A" w:rsidRPr="009D26AE" w:rsidTr="00497043">
        <w:trPr>
          <w:trHeight w:val="1701"/>
        </w:trPr>
        <w:tc>
          <w:tcPr>
            <w:tcW w:w="9570" w:type="dxa"/>
          </w:tcPr>
          <w:p w:rsidR="0003480A" w:rsidRPr="009D26AE" w:rsidRDefault="0003480A" w:rsidP="006C79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6936962" wp14:editId="403EB88E">
                  <wp:extent cx="1004570" cy="991870"/>
                  <wp:effectExtent l="19050" t="0" r="508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0A" w:rsidRPr="009D26AE" w:rsidTr="00497043">
        <w:tc>
          <w:tcPr>
            <w:tcW w:w="9570" w:type="dxa"/>
          </w:tcPr>
          <w:p w:rsidR="0003480A" w:rsidRPr="009D26AE" w:rsidRDefault="0003480A" w:rsidP="00043DBD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  <w:r w:rsidR="00043DBD">
              <w:rPr>
                <w:rFonts w:ascii="Bookman Old Style" w:hAnsi="Bookman Old Style"/>
                <w:sz w:val="30"/>
                <w:szCs w:val="30"/>
              </w:rPr>
              <w:br/>
            </w: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3480A" w:rsidRPr="009D26AE" w:rsidTr="00497043">
        <w:tc>
          <w:tcPr>
            <w:tcW w:w="9570" w:type="dxa"/>
          </w:tcPr>
          <w:p w:rsidR="0003480A" w:rsidRPr="009D26AE" w:rsidRDefault="00157EF0" w:rsidP="006C797D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3B0544" wp14:editId="1045C7D7">
                      <wp:simplePos x="0" y="0"/>
                      <wp:positionH relativeFrom="column">
                        <wp:posOffset>-3933</wp:posOffset>
                      </wp:positionH>
                      <wp:positionV relativeFrom="page">
                        <wp:posOffset>117700</wp:posOffset>
                      </wp:positionV>
                      <wp:extent cx="6066503" cy="0"/>
                      <wp:effectExtent l="0" t="19050" r="1079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50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9.25pt" to="47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9PHQIAADoEAAAOAAAAZHJzL2Uyb0RvYy54bWysU8GO2jAQvVfqP1i5QxIIKR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57EF0" w:rsidRDefault="00157EF0" w:rsidP="0003480A">
      <w:pPr>
        <w:jc w:val="center"/>
        <w:rPr>
          <w:szCs w:val="28"/>
        </w:rPr>
      </w:pPr>
    </w:p>
    <w:p w:rsidR="003D2526" w:rsidRPr="00157EF0" w:rsidRDefault="003D2526" w:rsidP="0003480A">
      <w:pPr>
        <w:jc w:val="center"/>
        <w:rPr>
          <w:szCs w:val="28"/>
        </w:rPr>
      </w:pPr>
    </w:p>
    <w:p w:rsidR="0003480A" w:rsidRPr="00157EF0" w:rsidRDefault="0003480A" w:rsidP="0003480A">
      <w:pPr>
        <w:jc w:val="center"/>
        <w:rPr>
          <w:sz w:val="36"/>
          <w:szCs w:val="36"/>
        </w:rPr>
      </w:pPr>
      <w:r w:rsidRPr="00157EF0">
        <w:rPr>
          <w:b/>
          <w:sz w:val="36"/>
          <w:szCs w:val="36"/>
        </w:rPr>
        <w:t>РЕШЕНИЕ</w:t>
      </w:r>
    </w:p>
    <w:p w:rsidR="006C797D" w:rsidRPr="006C797D" w:rsidRDefault="006C797D" w:rsidP="0003480A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3480A" w:rsidRPr="0083594A" w:rsidTr="006C797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0A" w:rsidRPr="006C797D" w:rsidRDefault="006C797D" w:rsidP="006C797D">
            <w:pPr>
              <w:pStyle w:val="a3"/>
              <w:spacing w:after="0"/>
              <w:jc w:val="center"/>
              <w:rPr>
                <w:sz w:val="24"/>
              </w:rPr>
            </w:pPr>
            <w:r w:rsidRPr="006C797D">
              <w:rPr>
                <w:sz w:val="24"/>
              </w:rPr>
              <w:t xml:space="preserve">от 25.06.2014 </w:t>
            </w:r>
            <w:r w:rsidR="0003480A" w:rsidRPr="006C797D">
              <w:rPr>
                <w:sz w:val="24"/>
              </w:rPr>
              <w:t>№</w:t>
            </w:r>
            <w:r w:rsidRPr="006C797D">
              <w:rPr>
                <w:sz w:val="24"/>
              </w:rPr>
              <w:t xml:space="preserve"> 483</w:t>
            </w:r>
            <w:r w:rsidR="0003480A" w:rsidRPr="006C797D">
              <w:rPr>
                <w:sz w:val="24"/>
              </w:rPr>
              <w:t>-р</w:t>
            </w:r>
          </w:p>
        </w:tc>
      </w:tr>
      <w:tr w:rsidR="0003480A" w:rsidRPr="0083594A" w:rsidTr="006C797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80A" w:rsidRPr="006C797D" w:rsidRDefault="006C797D" w:rsidP="006C797D">
            <w:pPr>
              <w:pStyle w:val="a3"/>
              <w:spacing w:after="0"/>
              <w:jc w:val="center"/>
              <w:rPr>
                <w:sz w:val="24"/>
              </w:rPr>
            </w:pPr>
            <w:r w:rsidRPr="006C797D">
              <w:rPr>
                <w:sz w:val="24"/>
              </w:rPr>
              <w:t>16</w:t>
            </w:r>
            <w:r w:rsidR="0003480A" w:rsidRPr="006C797D">
              <w:rPr>
                <w:sz w:val="24"/>
              </w:rPr>
              <w:t>-я сессия</w:t>
            </w:r>
          </w:p>
        </w:tc>
      </w:tr>
      <w:tr w:rsidR="0003480A" w:rsidRPr="0083594A" w:rsidTr="00157EF0">
        <w:trPr>
          <w:trHeight w:val="17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80A" w:rsidRPr="007908D5" w:rsidRDefault="0003480A" w:rsidP="00157EF0">
            <w:pPr>
              <w:pStyle w:val="a3"/>
              <w:spacing w:after="0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3480A" w:rsidRDefault="0003480A" w:rsidP="0003480A">
      <w:pPr>
        <w:pStyle w:val="a3"/>
        <w:rPr>
          <w:sz w:val="16"/>
          <w:szCs w:val="16"/>
        </w:rPr>
      </w:pPr>
    </w:p>
    <w:p w:rsidR="0003480A" w:rsidRDefault="0003480A" w:rsidP="0003480A">
      <w:pPr>
        <w:pStyle w:val="a3"/>
        <w:rPr>
          <w:sz w:val="16"/>
          <w:szCs w:val="16"/>
        </w:rPr>
      </w:pPr>
    </w:p>
    <w:p w:rsidR="00157EF0" w:rsidRDefault="00157EF0" w:rsidP="00157EF0">
      <w:pPr>
        <w:pStyle w:val="a3"/>
        <w:spacing w:after="0"/>
        <w:rPr>
          <w:szCs w:val="28"/>
        </w:rPr>
      </w:pPr>
    </w:p>
    <w:p w:rsidR="00157EF0" w:rsidRPr="00157EF0" w:rsidRDefault="00157EF0" w:rsidP="00157EF0">
      <w:pPr>
        <w:pStyle w:val="a3"/>
        <w:spacing w:after="0"/>
        <w:rPr>
          <w:szCs w:val="28"/>
        </w:rPr>
      </w:pPr>
    </w:p>
    <w:p w:rsidR="0003480A" w:rsidRPr="006C797D" w:rsidRDefault="00157EF0" w:rsidP="003D2526">
      <w:pPr>
        <w:pStyle w:val="a3"/>
        <w:spacing w:after="0"/>
        <w:ind w:right="3827"/>
        <w:jc w:val="both"/>
        <w:rPr>
          <w:szCs w:val="28"/>
        </w:rPr>
      </w:pPr>
      <w:r>
        <w:rPr>
          <w:szCs w:val="28"/>
        </w:rPr>
        <w:t xml:space="preserve">О принятии решения о </w:t>
      </w:r>
      <w:r w:rsidRPr="009D26AE">
        <w:rPr>
          <w:szCs w:val="28"/>
        </w:rPr>
        <w:t>внесении изменени</w:t>
      </w:r>
      <w:r>
        <w:rPr>
          <w:szCs w:val="28"/>
        </w:rPr>
        <w:t>й</w:t>
      </w:r>
      <w:r w:rsidRPr="009D26AE">
        <w:rPr>
          <w:szCs w:val="28"/>
        </w:rPr>
        <w:t xml:space="preserve"> в </w:t>
      </w:r>
      <w:r>
        <w:rPr>
          <w:szCs w:val="28"/>
        </w:rPr>
        <w:t xml:space="preserve">Решение </w:t>
      </w:r>
      <w:r w:rsidRPr="009D26AE">
        <w:rPr>
          <w:szCs w:val="28"/>
        </w:rPr>
        <w:t xml:space="preserve">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 w:rsidR="003D2526">
        <w:rPr>
          <w:szCs w:val="28"/>
        </w:rPr>
        <w:t xml:space="preserve"> </w:t>
      </w:r>
      <w:r>
        <w:rPr>
          <w:szCs w:val="28"/>
        </w:rPr>
        <w:t xml:space="preserve"> городского округа </w:t>
      </w:r>
      <w:r w:rsidRPr="009D26AE">
        <w:rPr>
          <w:szCs w:val="28"/>
        </w:rPr>
        <w:t xml:space="preserve">от </w:t>
      </w:r>
      <w:r w:rsidR="00497043">
        <w:rPr>
          <w:szCs w:val="28"/>
        </w:rPr>
        <w:t>06.03.2013</w:t>
      </w:r>
      <w:r w:rsidR="00497043">
        <w:rPr>
          <w:szCs w:val="28"/>
        </w:rPr>
        <w:br/>
      </w:r>
      <w:r>
        <w:rPr>
          <w:szCs w:val="28"/>
        </w:rPr>
        <w:t>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157EF0" w:rsidRDefault="00157EF0" w:rsidP="00157E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Рассмотрев проект решения о внесении изменений</w:t>
      </w:r>
      <w:r w:rsidRPr="007D636D">
        <w:rPr>
          <w:szCs w:val="28"/>
        </w:rPr>
        <w:t xml:space="preserve"> в </w:t>
      </w:r>
      <w:r>
        <w:rPr>
          <w:szCs w:val="28"/>
        </w:rPr>
        <w:t xml:space="preserve">Решение </w:t>
      </w:r>
      <w:r w:rsidRPr="009D26AE">
        <w:rPr>
          <w:szCs w:val="28"/>
        </w:rPr>
        <w:t xml:space="preserve">Городской Думы </w:t>
      </w:r>
      <w:r w:rsidR="0029445B">
        <w:rPr>
          <w:szCs w:val="28"/>
        </w:rPr>
        <w:t xml:space="preserve"> </w:t>
      </w:r>
      <w:r>
        <w:rPr>
          <w:szCs w:val="28"/>
        </w:rPr>
        <w:t>Петропавловск</w:t>
      </w:r>
      <w:r w:rsidR="003D2526">
        <w:rPr>
          <w:szCs w:val="28"/>
        </w:rPr>
        <w:t>-Камчатского</w:t>
      </w:r>
      <w:bookmarkStart w:id="0" w:name="_GoBack"/>
      <w:bookmarkEnd w:id="0"/>
      <w:r w:rsidR="003D2526">
        <w:rPr>
          <w:szCs w:val="28"/>
        </w:rPr>
        <w:t xml:space="preserve"> городского округа </w:t>
      </w:r>
      <w:r w:rsidRPr="009D26AE">
        <w:rPr>
          <w:szCs w:val="28"/>
        </w:rPr>
        <w:t>от</w:t>
      </w:r>
      <w:r>
        <w:rPr>
          <w:szCs w:val="28"/>
        </w:rPr>
        <w:t xml:space="preserve"> 06.03.2013 № 42-нд</w:t>
      </w:r>
      <w:r w:rsidR="00497043">
        <w:rPr>
          <w:szCs w:val="28"/>
        </w:rPr>
        <w:br/>
      </w:r>
      <w:r>
        <w:rPr>
          <w:szCs w:val="28"/>
        </w:rPr>
        <w:t>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>
        <w:rPr>
          <w:bCs/>
          <w:szCs w:val="28"/>
        </w:rPr>
        <w:t xml:space="preserve">, внесенный исполняющим полномочия Главы администрации Петропавловск-Камчатского городского округа </w:t>
      </w:r>
      <w:proofErr w:type="spellStart"/>
      <w:r>
        <w:rPr>
          <w:bCs/>
          <w:szCs w:val="28"/>
        </w:rPr>
        <w:t>Каюмовым</w:t>
      </w:r>
      <w:proofErr w:type="spellEnd"/>
      <w:r>
        <w:rPr>
          <w:bCs/>
          <w:szCs w:val="28"/>
        </w:rPr>
        <w:t xml:space="preserve"> В.В.</w:t>
      </w:r>
      <w:r w:rsidR="003D2526">
        <w:rPr>
          <w:bCs/>
          <w:szCs w:val="28"/>
        </w:rPr>
        <w:t xml:space="preserve">, </w:t>
      </w:r>
      <w:r w:rsidR="00FA27B8">
        <w:rPr>
          <w:bCs/>
          <w:szCs w:val="28"/>
        </w:rPr>
        <w:t>в соответствии со</w:t>
      </w:r>
      <w:r>
        <w:rPr>
          <w:bCs/>
          <w:szCs w:val="28"/>
        </w:rPr>
        <w:t xml:space="preserve"> </w:t>
      </w:r>
      <w:r w:rsidRPr="00E1745E">
        <w:rPr>
          <w:bCs/>
          <w:szCs w:val="28"/>
        </w:rPr>
        <w:t>статьей 28 Устава</w:t>
      </w:r>
      <w:r>
        <w:rPr>
          <w:bCs/>
          <w:szCs w:val="28"/>
        </w:rPr>
        <w:t xml:space="preserve"> Петропавловск-Камчатского городского округа, </w:t>
      </w:r>
      <w:r w:rsidRPr="006965AC">
        <w:rPr>
          <w:szCs w:val="28"/>
        </w:rPr>
        <w:t>Городская Дума Петропавловск-Камчатского городского округа</w:t>
      </w:r>
      <w:proofErr w:type="gramEnd"/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>о внесен</w:t>
      </w:r>
      <w:r>
        <w:rPr>
          <w:szCs w:val="28"/>
        </w:rPr>
        <w:t>ии изменений</w:t>
      </w:r>
      <w:r w:rsidRPr="007D636D">
        <w:rPr>
          <w:szCs w:val="28"/>
        </w:rPr>
        <w:t xml:space="preserve"> в </w:t>
      </w:r>
      <w:r>
        <w:rPr>
          <w:szCs w:val="28"/>
        </w:rPr>
        <w:t xml:space="preserve">Решение </w:t>
      </w:r>
      <w:r w:rsidRPr="009D26AE">
        <w:rPr>
          <w:szCs w:val="28"/>
        </w:rPr>
        <w:t xml:space="preserve">Городской Думы 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от </w:t>
      </w:r>
      <w:r w:rsidR="001946F5">
        <w:rPr>
          <w:szCs w:val="28"/>
        </w:rPr>
        <w:t>06.03.2013</w:t>
      </w:r>
      <w:r>
        <w:rPr>
          <w:szCs w:val="28"/>
        </w:rPr>
        <w:t xml:space="preserve"> № </w:t>
      </w:r>
      <w:r w:rsidR="001946F5">
        <w:rPr>
          <w:szCs w:val="28"/>
        </w:rPr>
        <w:t>42</w:t>
      </w:r>
      <w:r>
        <w:rPr>
          <w:szCs w:val="28"/>
        </w:rPr>
        <w:t xml:space="preserve">-нд </w:t>
      </w:r>
      <w:r>
        <w:rPr>
          <w:szCs w:val="28"/>
        </w:rPr>
        <w:br/>
        <w:t>«</w:t>
      </w:r>
      <w:r w:rsidR="001946F5">
        <w:rPr>
          <w:szCs w:val="28"/>
        </w:rPr>
        <w:t>О порядке управления и распоряжения имуществом, находящимся в муниципальной собственности Петропавловск-Камчатского городского округа</w:t>
      </w:r>
      <w:r>
        <w:rPr>
          <w:szCs w:val="28"/>
        </w:rPr>
        <w:t xml:space="preserve">». </w:t>
      </w: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</w:t>
      </w:r>
      <w:r w:rsidRPr="00631E4A">
        <w:rPr>
          <w:szCs w:val="28"/>
        </w:rPr>
        <w:t>подписания и обнародования.</w:t>
      </w:r>
    </w:p>
    <w:p w:rsidR="0003480A" w:rsidRDefault="0003480A" w:rsidP="0003480A">
      <w:pPr>
        <w:contextualSpacing/>
        <w:rPr>
          <w:szCs w:val="28"/>
        </w:rPr>
      </w:pPr>
    </w:p>
    <w:p w:rsidR="0003480A" w:rsidRPr="000F4108" w:rsidRDefault="0003480A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03480A" w:rsidRPr="00D17368" w:rsidTr="006C797D">
        <w:tc>
          <w:tcPr>
            <w:tcW w:w="4785" w:type="dxa"/>
          </w:tcPr>
          <w:p w:rsidR="0003480A" w:rsidRPr="00D17368" w:rsidRDefault="0003480A" w:rsidP="006C797D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104" w:type="dxa"/>
          </w:tcPr>
          <w:p w:rsidR="0003480A" w:rsidRPr="00D17368" w:rsidRDefault="0003480A" w:rsidP="006C797D">
            <w:pPr>
              <w:jc w:val="both"/>
              <w:rPr>
                <w:szCs w:val="28"/>
              </w:rPr>
            </w:pPr>
          </w:p>
          <w:p w:rsidR="0003480A" w:rsidRPr="00D17368" w:rsidRDefault="0003480A" w:rsidP="006C797D">
            <w:pPr>
              <w:jc w:val="both"/>
              <w:rPr>
                <w:szCs w:val="28"/>
              </w:rPr>
            </w:pPr>
          </w:p>
          <w:p w:rsidR="0003480A" w:rsidRPr="00D17368" w:rsidRDefault="0003480A" w:rsidP="006C797D">
            <w:pPr>
              <w:jc w:val="both"/>
              <w:rPr>
                <w:szCs w:val="28"/>
              </w:rPr>
            </w:pPr>
          </w:p>
          <w:p w:rsidR="0003480A" w:rsidRPr="00D17368" w:rsidRDefault="0003480A" w:rsidP="006C79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88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275E9" w:rsidRPr="009D26AE" w:rsidTr="00497043">
        <w:tc>
          <w:tcPr>
            <w:tcW w:w="9570" w:type="dxa"/>
          </w:tcPr>
          <w:p w:rsidR="008275E9" w:rsidRPr="009D26AE" w:rsidRDefault="008275E9" w:rsidP="006C797D">
            <w:pPr>
              <w:ind w:left="-567"/>
              <w:contextualSpacing/>
              <w:jc w:val="center"/>
              <w:rPr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5117AE9A" wp14:editId="149227E9">
                  <wp:extent cx="1002665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E9" w:rsidRPr="009D26AE" w:rsidTr="00497043">
        <w:tc>
          <w:tcPr>
            <w:tcW w:w="9570" w:type="dxa"/>
          </w:tcPr>
          <w:p w:rsidR="008275E9" w:rsidRPr="009D26AE" w:rsidRDefault="008275E9" w:rsidP="00497043">
            <w:pPr>
              <w:contextualSpacing/>
              <w:jc w:val="center"/>
              <w:rPr>
                <w:sz w:val="30"/>
                <w:szCs w:val="30"/>
              </w:rPr>
            </w:pPr>
            <w:r w:rsidRPr="009D26AE">
              <w:rPr>
                <w:sz w:val="30"/>
                <w:szCs w:val="30"/>
              </w:rPr>
              <w:t>ГОРОДСКАЯ ДУМА</w:t>
            </w:r>
            <w:r w:rsidR="00497043">
              <w:rPr>
                <w:sz w:val="30"/>
                <w:szCs w:val="30"/>
              </w:rPr>
              <w:br/>
            </w:r>
            <w:proofErr w:type="gramStart"/>
            <w:r w:rsidRPr="009D26AE">
              <w:rPr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sz w:val="30"/>
                <w:szCs w:val="30"/>
              </w:rPr>
              <w:t xml:space="preserve"> ГОРОДСКОГО ОКРУГА</w:t>
            </w:r>
          </w:p>
        </w:tc>
      </w:tr>
      <w:tr w:rsidR="008275E9" w:rsidRPr="009D26AE" w:rsidTr="00497043">
        <w:trPr>
          <w:trHeight w:val="338"/>
        </w:trPr>
        <w:tc>
          <w:tcPr>
            <w:tcW w:w="9570" w:type="dxa"/>
          </w:tcPr>
          <w:p w:rsidR="008275E9" w:rsidRPr="009D26AE" w:rsidRDefault="00157EF0" w:rsidP="006C797D">
            <w:pPr>
              <w:contextualSpacing/>
              <w:rPr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1C094" wp14:editId="3215CAAE">
                      <wp:simplePos x="0" y="0"/>
                      <wp:positionH relativeFrom="column">
                        <wp:posOffset>-3933</wp:posOffset>
                      </wp:positionH>
                      <wp:positionV relativeFrom="page">
                        <wp:posOffset>114730</wp:posOffset>
                      </wp:positionV>
                      <wp:extent cx="6066503" cy="0"/>
                      <wp:effectExtent l="0" t="19050" r="10795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50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9.05pt" to="47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93E56" w:rsidRDefault="00E93E56" w:rsidP="008275E9">
      <w:pPr>
        <w:contextualSpacing/>
        <w:jc w:val="center"/>
        <w:rPr>
          <w:szCs w:val="28"/>
        </w:rPr>
      </w:pPr>
    </w:p>
    <w:p w:rsidR="008275E9" w:rsidRPr="00E93E56" w:rsidRDefault="008275E9" w:rsidP="008275E9">
      <w:pPr>
        <w:contextualSpacing/>
        <w:jc w:val="center"/>
        <w:rPr>
          <w:b/>
          <w:sz w:val="36"/>
          <w:szCs w:val="36"/>
        </w:rPr>
      </w:pPr>
      <w:r w:rsidRPr="00E93E56">
        <w:rPr>
          <w:b/>
          <w:sz w:val="36"/>
          <w:szCs w:val="36"/>
        </w:rPr>
        <w:t>РЕШЕНИЕ</w:t>
      </w:r>
    </w:p>
    <w:p w:rsidR="008275E9" w:rsidRPr="00631E4A" w:rsidRDefault="008275E9" w:rsidP="008275E9">
      <w:pPr>
        <w:contextualSpacing/>
        <w:jc w:val="center"/>
        <w:rPr>
          <w:szCs w:val="28"/>
        </w:rPr>
      </w:pPr>
    </w:p>
    <w:p w:rsidR="008275E9" w:rsidRPr="00631E4A" w:rsidRDefault="00157EF0" w:rsidP="008275E9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="008275E9">
        <w:rPr>
          <w:szCs w:val="28"/>
        </w:rPr>
        <w:t>т</w:t>
      </w:r>
      <w:r>
        <w:rPr>
          <w:szCs w:val="28"/>
        </w:rPr>
        <w:t xml:space="preserve"> 01.07.2014</w:t>
      </w:r>
      <w:r w:rsidR="008275E9">
        <w:rPr>
          <w:szCs w:val="28"/>
        </w:rPr>
        <w:t xml:space="preserve"> №</w:t>
      </w:r>
      <w:r>
        <w:rPr>
          <w:szCs w:val="28"/>
        </w:rPr>
        <w:t xml:space="preserve"> 22</w:t>
      </w:r>
      <w:r w:rsidR="00FA27B8">
        <w:rPr>
          <w:szCs w:val="28"/>
        </w:rPr>
        <w:t>7</w:t>
      </w:r>
      <w:r w:rsidR="008275E9" w:rsidRPr="00631E4A">
        <w:rPr>
          <w:szCs w:val="28"/>
        </w:rPr>
        <w:t>-нд</w:t>
      </w:r>
    </w:p>
    <w:p w:rsidR="008275E9" w:rsidRPr="00631E4A" w:rsidRDefault="008275E9" w:rsidP="008275E9">
      <w:pPr>
        <w:contextualSpacing/>
        <w:jc w:val="center"/>
        <w:rPr>
          <w:b/>
          <w:szCs w:val="28"/>
        </w:rPr>
      </w:pPr>
    </w:p>
    <w:p w:rsidR="008275E9" w:rsidRPr="00EC24F4" w:rsidRDefault="008275E9" w:rsidP="008275E9">
      <w:pPr>
        <w:ind w:firstLine="709"/>
        <w:jc w:val="center"/>
        <w:rPr>
          <w:b/>
          <w:szCs w:val="28"/>
        </w:rPr>
      </w:pPr>
      <w:r w:rsidRPr="00EC24F4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EC24F4">
        <w:rPr>
          <w:b/>
          <w:szCs w:val="28"/>
        </w:rPr>
        <w:t xml:space="preserve"> в Решение Городской Думы</w:t>
      </w:r>
    </w:p>
    <w:p w:rsidR="008275E9" w:rsidRPr="00EC24F4" w:rsidRDefault="008275E9" w:rsidP="008275E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EC24F4">
        <w:rPr>
          <w:b/>
          <w:szCs w:val="28"/>
        </w:rPr>
        <w:t>Петропавловск-Камчатского</w:t>
      </w:r>
      <w:proofErr w:type="gramEnd"/>
      <w:r w:rsidRPr="00EC24F4">
        <w:rPr>
          <w:b/>
          <w:szCs w:val="28"/>
        </w:rPr>
        <w:t xml:space="preserve"> городского округа от </w:t>
      </w:r>
      <w:r>
        <w:rPr>
          <w:b/>
          <w:szCs w:val="28"/>
        </w:rPr>
        <w:t>06.03.2013</w:t>
      </w:r>
      <w:r w:rsidRPr="00EC24F4">
        <w:rPr>
          <w:b/>
          <w:szCs w:val="28"/>
        </w:rPr>
        <w:t xml:space="preserve"> № </w:t>
      </w:r>
      <w:r>
        <w:rPr>
          <w:b/>
          <w:szCs w:val="28"/>
        </w:rPr>
        <w:t>42</w:t>
      </w:r>
      <w:r w:rsidRPr="00EC24F4">
        <w:rPr>
          <w:b/>
          <w:szCs w:val="28"/>
        </w:rPr>
        <w:t xml:space="preserve">-нд </w:t>
      </w:r>
      <w:r w:rsidRPr="00EC24F4">
        <w:rPr>
          <w:b/>
          <w:szCs w:val="28"/>
        </w:rPr>
        <w:br/>
        <w:t>«</w:t>
      </w:r>
      <w:r>
        <w:rPr>
          <w:b/>
          <w:szCs w:val="28"/>
        </w:rPr>
        <w:t>О порядке управления и распоряжения имуществом, находящимс</w:t>
      </w:r>
      <w:r w:rsidR="00497043">
        <w:rPr>
          <w:b/>
          <w:szCs w:val="28"/>
        </w:rPr>
        <w:t>я в муниципальной собственности</w:t>
      </w:r>
      <w:r w:rsidR="00497043">
        <w:rPr>
          <w:b/>
          <w:szCs w:val="28"/>
        </w:rPr>
        <w:br/>
      </w:r>
      <w:r>
        <w:rPr>
          <w:b/>
          <w:szCs w:val="28"/>
        </w:rPr>
        <w:t>Петропавловск-Камчатского городского округа</w:t>
      </w:r>
      <w:r w:rsidRPr="00EC24F4">
        <w:rPr>
          <w:b/>
          <w:szCs w:val="28"/>
        </w:rPr>
        <w:t>»</w:t>
      </w:r>
    </w:p>
    <w:p w:rsidR="008275E9" w:rsidRPr="00E93E56" w:rsidRDefault="008275E9" w:rsidP="00E93E56">
      <w:pPr>
        <w:jc w:val="center"/>
        <w:rPr>
          <w:szCs w:val="28"/>
        </w:rPr>
      </w:pPr>
    </w:p>
    <w:p w:rsidR="008275E9" w:rsidRDefault="008275E9" w:rsidP="008275E9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8275E9" w:rsidRDefault="008275E9" w:rsidP="008275E9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(</w:t>
      </w:r>
      <w:r w:rsidR="00157EF0">
        <w:rPr>
          <w:i/>
          <w:sz w:val="24"/>
        </w:rPr>
        <w:t>р</w:t>
      </w:r>
      <w:r>
        <w:rPr>
          <w:i/>
          <w:sz w:val="24"/>
        </w:rPr>
        <w:t xml:space="preserve">ешение от </w:t>
      </w:r>
      <w:r w:rsidR="00157EF0">
        <w:rPr>
          <w:i/>
          <w:sz w:val="24"/>
        </w:rPr>
        <w:t>25.06.20</w:t>
      </w:r>
      <w:r w:rsidR="00FA27B8">
        <w:rPr>
          <w:i/>
          <w:sz w:val="24"/>
        </w:rPr>
        <w:t>1</w:t>
      </w:r>
      <w:r w:rsidR="00157EF0">
        <w:rPr>
          <w:i/>
          <w:sz w:val="24"/>
        </w:rPr>
        <w:t>4</w:t>
      </w:r>
      <w:r>
        <w:rPr>
          <w:i/>
          <w:sz w:val="24"/>
        </w:rPr>
        <w:t xml:space="preserve">  № </w:t>
      </w:r>
      <w:r w:rsidR="00157EF0">
        <w:rPr>
          <w:i/>
          <w:sz w:val="24"/>
        </w:rPr>
        <w:t>483</w:t>
      </w:r>
      <w:r>
        <w:rPr>
          <w:i/>
          <w:sz w:val="24"/>
        </w:rPr>
        <w:t>-р)</w:t>
      </w: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</w:pPr>
      <w:r w:rsidRPr="00EB3A99">
        <w:rPr>
          <w:szCs w:val="28"/>
        </w:rPr>
        <w:t>1.</w:t>
      </w:r>
      <w:r>
        <w:t xml:space="preserve"> </w:t>
      </w:r>
      <w:r w:rsidR="00E93E56">
        <w:t>Ч</w:t>
      </w:r>
      <w:r>
        <w:t>аст</w:t>
      </w:r>
      <w:r w:rsidR="00E93E56">
        <w:t>ь</w:t>
      </w:r>
      <w:r>
        <w:t xml:space="preserve"> 1 статьи 5 </w:t>
      </w:r>
      <w:r w:rsidR="00E93E56">
        <w:t>дополнить пунктом 4.1 следующего содержания</w:t>
      </w:r>
      <w:r>
        <w:t>:</w:t>
      </w: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</w:pPr>
      <w:r>
        <w:t>«4</w:t>
      </w:r>
      <w:r w:rsidR="00E93E56">
        <w:t>.1</w:t>
      </w:r>
      <w:r>
        <w:t>) принятие порядка определения размера арендной платы, порядка, условий и сроков внесения арендной платы за использование земельных участков, находящихся в муниципальной собственности</w:t>
      </w:r>
      <w:proofErr w:type="gramStart"/>
      <w:r>
        <w:t>;»</w:t>
      </w:r>
      <w:proofErr w:type="gramEnd"/>
      <w:r>
        <w:t>.</w:t>
      </w:r>
    </w:p>
    <w:p w:rsidR="008275E9" w:rsidRDefault="008275E9" w:rsidP="00E93E56">
      <w:pPr>
        <w:pStyle w:val="a8"/>
        <w:widowControl w:val="0"/>
        <w:autoSpaceDE w:val="0"/>
        <w:autoSpaceDN w:val="0"/>
        <w:adjustRightInd w:val="0"/>
        <w:ind w:left="0" w:right="140" w:firstLine="709"/>
        <w:jc w:val="both"/>
      </w:pPr>
      <w:r>
        <w:rPr>
          <w:szCs w:val="28"/>
        </w:rPr>
        <w:t xml:space="preserve">2. </w:t>
      </w:r>
      <w:r>
        <w:t>Часть 6 статьи 16 изложить в следующей редакции:</w:t>
      </w: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</w:pPr>
      <w:r>
        <w:t xml:space="preserve">«6. Земельные участки, находящиеся в муниципальной собственности, предоставляются в порядке, установленном Земельным кодексом Российской Федерации и решением Городской Думы о процедурах и критериях предоставления земельных участков для целей, не связанных со строительством на территории </w:t>
      </w:r>
      <w:proofErr w:type="gramStart"/>
      <w:r>
        <w:t>Петропавловск-Камчатского</w:t>
      </w:r>
      <w:proofErr w:type="gramEnd"/>
      <w:r>
        <w:t xml:space="preserve"> городского округа.».</w:t>
      </w:r>
    </w:p>
    <w:p w:rsidR="008275E9" w:rsidRDefault="00E93E56" w:rsidP="008275E9">
      <w:pPr>
        <w:autoSpaceDE w:val="0"/>
        <w:autoSpaceDN w:val="0"/>
        <w:adjustRightInd w:val="0"/>
        <w:ind w:firstLine="709"/>
        <w:jc w:val="both"/>
      </w:pPr>
      <w:r>
        <w:t>3</w:t>
      </w:r>
      <w:r w:rsidR="008275E9">
        <w:t>. Часть 6 статьи 22 изложить в следующей редакции:</w:t>
      </w: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</w:pPr>
      <w:r>
        <w:t>«6. Размер арендной платы за пользование муниципальным имуществом, за исключением земельных участков, определяется в соответствии с постановлением администрации городского округа.</w:t>
      </w:r>
    </w:p>
    <w:p w:rsidR="008275E9" w:rsidRDefault="008275E9" w:rsidP="008275E9">
      <w:pPr>
        <w:autoSpaceDE w:val="0"/>
        <w:autoSpaceDN w:val="0"/>
        <w:adjustRightInd w:val="0"/>
        <w:ind w:firstLine="709"/>
        <w:jc w:val="both"/>
      </w:pPr>
      <w:r>
        <w:t>Размер арендной платы за использование земельных участков, находящихся в муниципальной собственности, определяется в соответствии с решением Городской Думы</w:t>
      </w:r>
      <w:proofErr w:type="gramStart"/>
      <w:r>
        <w:t>.».</w:t>
      </w:r>
      <w:proofErr w:type="gramEnd"/>
    </w:p>
    <w:p w:rsidR="008275E9" w:rsidRPr="00DA3736" w:rsidRDefault="00E93E56" w:rsidP="008275E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8275E9">
        <w:rPr>
          <w:szCs w:val="28"/>
        </w:rPr>
        <w:t xml:space="preserve">. </w:t>
      </w:r>
      <w:r w:rsidR="008275E9" w:rsidRPr="00DA3736">
        <w:rPr>
          <w:szCs w:val="28"/>
        </w:rPr>
        <w:t>Настоящее Решение вступает в силу после дня его официального опубликования.</w:t>
      </w:r>
    </w:p>
    <w:p w:rsidR="008275E9" w:rsidRDefault="008275E9" w:rsidP="008275E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275E9" w:rsidRPr="00E52F06" w:rsidRDefault="008275E9" w:rsidP="008275E9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8275E9" w:rsidRPr="00D17368" w:rsidTr="006C797D">
        <w:tc>
          <w:tcPr>
            <w:tcW w:w="4785" w:type="dxa"/>
          </w:tcPr>
          <w:p w:rsidR="008275E9" w:rsidRDefault="008275E9" w:rsidP="006C797D">
            <w:pPr>
              <w:jc w:val="both"/>
              <w:rPr>
                <w:szCs w:val="28"/>
              </w:rPr>
            </w:pPr>
            <w:bookmarkStart w:id="1" w:name="sub_9"/>
            <w:r w:rsidRPr="00D17368">
              <w:rPr>
                <w:szCs w:val="28"/>
              </w:rPr>
              <w:t xml:space="preserve">Глава </w:t>
            </w:r>
          </w:p>
          <w:p w:rsidR="008275E9" w:rsidRPr="00D17368" w:rsidRDefault="008275E9" w:rsidP="006C797D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104" w:type="dxa"/>
          </w:tcPr>
          <w:p w:rsidR="008275E9" w:rsidRPr="00D17368" w:rsidRDefault="008275E9" w:rsidP="006C797D">
            <w:pPr>
              <w:jc w:val="both"/>
              <w:rPr>
                <w:szCs w:val="28"/>
              </w:rPr>
            </w:pPr>
          </w:p>
          <w:p w:rsidR="008275E9" w:rsidRDefault="008275E9" w:rsidP="006C797D">
            <w:pPr>
              <w:jc w:val="right"/>
              <w:rPr>
                <w:szCs w:val="28"/>
              </w:rPr>
            </w:pPr>
          </w:p>
          <w:p w:rsidR="008275E9" w:rsidRPr="00D17368" w:rsidRDefault="008275E9" w:rsidP="006C797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  <w:bookmarkEnd w:id="1"/>
    </w:tbl>
    <w:p w:rsidR="006C797D" w:rsidRDefault="006C797D" w:rsidP="00E93E56"/>
    <w:sectPr w:rsidR="006C797D" w:rsidSect="00E93E5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43DBD"/>
    <w:rsid w:val="000819FE"/>
    <w:rsid w:val="000D29DB"/>
    <w:rsid w:val="000F5492"/>
    <w:rsid w:val="00133C32"/>
    <w:rsid w:val="00157EF0"/>
    <w:rsid w:val="001667DB"/>
    <w:rsid w:val="001807FA"/>
    <w:rsid w:val="001856B9"/>
    <w:rsid w:val="001946F5"/>
    <w:rsid w:val="001B77B6"/>
    <w:rsid w:val="001E1ECE"/>
    <w:rsid w:val="00245E9C"/>
    <w:rsid w:val="0029445B"/>
    <w:rsid w:val="002B3F3E"/>
    <w:rsid w:val="003D2526"/>
    <w:rsid w:val="003F3360"/>
    <w:rsid w:val="004231D2"/>
    <w:rsid w:val="004845EB"/>
    <w:rsid w:val="00497043"/>
    <w:rsid w:val="004A7B32"/>
    <w:rsid w:val="00503AB9"/>
    <w:rsid w:val="005330B0"/>
    <w:rsid w:val="0054141A"/>
    <w:rsid w:val="005E1A13"/>
    <w:rsid w:val="00662C3E"/>
    <w:rsid w:val="006876C3"/>
    <w:rsid w:val="00694F98"/>
    <w:rsid w:val="0069776E"/>
    <w:rsid w:val="006B05B2"/>
    <w:rsid w:val="006C797D"/>
    <w:rsid w:val="006F271C"/>
    <w:rsid w:val="00716BBC"/>
    <w:rsid w:val="00745461"/>
    <w:rsid w:val="00756C94"/>
    <w:rsid w:val="008275E9"/>
    <w:rsid w:val="008B02BB"/>
    <w:rsid w:val="00926261"/>
    <w:rsid w:val="00B11D4C"/>
    <w:rsid w:val="00B24317"/>
    <w:rsid w:val="00B2673F"/>
    <w:rsid w:val="00BB2370"/>
    <w:rsid w:val="00BC2D43"/>
    <w:rsid w:val="00BF677F"/>
    <w:rsid w:val="00C652C8"/>
    <w:rsid w:val="00C80A6C"/>
    <w:rsid w:val="00C84A59"/>
    <w:rsid w:val="00D71CE3"/>
    <w:rsid w:val="00D75858"/>
    <w:rsid w:val="00DC4CF3"/>
    <w:rsid w:val="00DD02E2"/>
    <w:rsid w:val="00E10E0E"/>
    <w:rsid w:val="00E1745E"/>
    <w:rsid w:val="00E30F7E"/>
    <w:rsid w:val="00E51B5D"/>
    <w:rsid w:val="00E93E56"/>
    <w:rsid w:val="00EB7F25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275E9"/>
    <w:pPr>
      <w:ind w:left="720"/>
      <w:contextualSpacing/>
    </w:pPr>
  </w:style>
  <w:style w:type="character" w:customStyle="1" w:styleId="a9">
    <w:name w:val="Цветовое выделение"/>
    <w:uiPriority w:val="99"/>
    <w:rsid w:val="008275E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275E9"/>
    <w:pPr>
      <w:ind w:left="720"/>
      <w:contextualSpacing/>
    </w:pPr>
  </w:style>
  <w:style w:type="character" w:customStyle="1" w:styleId="a9">
    <w:name w:val="Цветовое выделение"/>
    <w:uiPriority w:val="99"/>
    <w:rsid w:val="008275E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Штырёв Владимир Михайлович</cp:lastModifiedBy>
  <cp:revision>7</cp:revision>
  <cp:lastPrinted>2014-06-03T23:36:00Z</cp:lastPrinted>
  <dcterms:created xsi:type="dcterms:W3CDTF">2014-06-26T04:28:00Z</dcterms:created>
  <dcterms:modified xsi:type="dcterms:W3CDTF">2014-07-01T04:30:00Z</dcterms:modified>
</cp:coreProperties>
</file>