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8829b6">
      <w:pPr>
        <w:pStyle w:val="Normal"/>
        <w:rPr>
          <w:sz w:val="2"/>
          <w:position w:val="-6"/>
          <w:szCs w:val="2"/>
        </w:rPr>
      </w:pPr>
      <w:r w:rsidR="00d54381" w:rsidRPr="008829b6">
        <w:rPr>
          <w:sz w:val="2"/>
          <w:position w:val="-6"/>
          <w:szCs w:val="2"/>
        </w:rPr>
      </w:r>
    </w:p>
    <w:tbl>
      <w:tblPr>
        <w:tblW w:type="dxa" w:w="10018"/>
        <w:tblLook w:val="01e0"/>
        <w:tblW w:type="dxa" w:w="10018"/>
        <w:jc w:val="center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18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1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594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jc w:val="center"/>
            </w:pPr>
            <w:r w:rsidR="00d54381" w:rsidRPr="00bc441f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07999999999987pt;height:81.565799999999996pt;" id="{9C4A03DC-7C87-45B8-BA7A-4E3166526ADC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d54381" w:rsidRPr="00bc441f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1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594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jc w:val="center"/>
            </w:pPr>
            <w:r w:rsidR="00d54381" w:rsidRPr="00bc441f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1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594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jc w:val="center"/>
            </w:pPr>
            <w:r w:rsidR="00d54381" w:rsidRPr="00bc441f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205"/>
          <w:wAfter w:type="dxa" w:w="0"/>
          <w:trHeight w:hRule="atLeast" w:val="205"/>
          <w:wAfter w:type="dxa" w:w="0"/>
        </w:trPr>
        <w:tc>
          <w:tcPr>
            <w:textDirection w:val="lrTb"/>
            <w:vAlign w:val="top"/>
            <w:tcW w:type="dxa" w:w="1001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594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jc w:val="center"/>
            </w:pPr>
            <w:r w:rsidR="00d54381" w:rsidRPr="00bc441f">
              <w:rPr>
                <w:szCs w:val="28"/>
                <w:noProof/>
                <w:rFonts w:ascii="Bookman Old Style" w:hAnsi="Bookman Old Style"/>
              </w:rPr>
              <w:pict>
                <v:line id="_x0000_s1032" type="#_x0000_t20" style="position:absolute;mso-position-vertical-relative:page;" from="-2.5499999999999998pt,7.25pt" to="492.44999999999999pt,7.25pt" strokeweight="63500" filled="f">
                  <v:stroke linestyle="thickThin"/>
                </v:line>
              </w:pict>
            </w:r>
            <w:r w:rsidR="00d54381" w:rsidRPr="00bc441f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d54381">
      <w:pPr>
        <w:pStyle w:val="Normal"/>
        <w:rPr>
          <w:sz w:val="28"/>
          <w:szCs w:val="28"/>
        </w:rPr>
        <w:jc w:val="center"/>
      </w:pPr>
      <w:r w:rsidR="004d7225">
        <w:rPr>
          <w:sz w:val="28"/>
          <w:szCs w:val="28"/>
        </w:rPr>
      </w:r>
    </w:p>
    <w:p w:rsidP="00d54381">
      <w:pPr>
        <w:pStyle w:val="Normal"/>
        <w:rPr>
          <w:sz w:val="28"/>
          <w:szCs w:val="28"/>
        </w:rPr>
        <w:jc w:val="center"/>
      </w:pPr>
      <w:r w:rsidR="00d54381">
        <w:rPr>
          <w:b/>
          <w:sz w:val="32"/>
          <w:szCs w:val="32"/>
        </w:rPr>
        <w:t xml:space="preserve">РЕШЕНИЕ</w:t>
      </w:r>
      <w:r w:rsidR="00d54381">
        <w:rPr>
          <w:sz w:val="28"/>
          <w:szCs w:val="28"/>
        </w:rPr>
      </w:r>
    </w:p>
    <w:p w:rsidP="00d54381">
      <w:pPr>
        <w:pStyle w:val="Normal"/>
        <w:rPr>
          <w:sz w:val="28"/>
          <w:szCs w:val="28"/>
        </w:rPr>
        <w:jc w:val="center"/>
      </w:pPr>
      <w:r w:rsidR="004d7225" w:rsidRPr="004d7225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415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415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bc529c">
            <w:pPr>
              <w:pStyle w:val="BodyText"/>
              <w:rPr>
                <w:szCs w:val="24"/>
              </w:rPr>
              <w:jc w:val="center"/>
            </w:pPr>
            <w:r w:rsidR="007200b1" w:rsidRPr="007200b1">
              <w:rPr>
                <w:szCs w:val="24"/>
              </w:rPr>
              <w:t xml:space="preserve">о</w:t>
            </w:r>
            <w:r w:rsidR="008829b6" w:rsidRPr="007200b1">
              <w:rPr>
                <w:szCs w:val="24"/>
              </w:rPr>
              <w:t xml:space="preserve">т </w:t>
            </w:r>
            <w:r w:rsidR="004d7225">
              <w:rPr>
                <w:szCs w:val="24"/>
              </w:rPr>
              <w:t xml:space="preserve">23.04.2014</w:t>
            </w:r>
            <w:r w:rsidR="008829b6" w:rsidRPr="007200b1">
              <w:rPr>
                <w:szCs w:val="24"/>
              </w:rPr>
              <w:t xml:space="preserve"> </w:t>
            </w:r>
            <w:r w:rsidR="00d54381" w:rsidRPr="007200b1">
              <w:rPr>
                <w:szCs w:val="24"/>
              </w:rPr>
              <w:t xml:space="preserve">№</w:t>
            </w:r>
            <w:r w:rsidR="008829b6" w:rsidRPr="007200b1">
              <w:rPr>
                <w:szCs w:val="24"/>
              </w:rPr>
              <w:t xml:space="preserve"> </w:t>
            </w:r>
            <w:r w:rsidR="004d7225">
              <w:rPr>
                <w:szCs w:val="24"/>
              </w:rPr>
              <w:t xml:space="preserve">458</w:t>
            </w:r>
            <w:r w:rsidR="008829b6" w:rsidRPr="007200b1">
              <w:rPr>
                <w:szCs w:val="24"/>
              </w:rPr>
              <w:t xml:space="preserve">-р</w:t>
            </w:r>
            <w:r w:rsidR="00d54381" w:rsidRPr="007200b1">
              <w:rPr>
                <w:szCs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415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8e4ced">
            <w:pPr>
              <w:pStyle w:val="BodyText"/>
              <w:rPr>
                <w:szCs w:val="24"/>
              </w:rPr>
              <w:jc w:val="center"/>
            </w:pPr>
            <w:r w:rsidR="004d7225">
              <w:rPr>
                <w:szCs w:val="24"/>
              </w:rPr>
              <w:t xml:space="preserve">14</w:t>
            </w:r>
            <w:r w:rsidR="00d54381" w:rsidRPr="007200b1">
              <w:rPr>
                <w:szCs w:val="24"/>
              </w:rPr>
              <w:t xml:space="preserve">-</w:t>
            </w:r>
            <w:r w:rsidR="000c364a">
              <w:rPr>
                <w:szCs w:val="24"/>
              </w:rPr>
              <w:t xml:space="preserve">я</w:t>
            </w:r>
            <w:r w:rsidR="00d54381" w:rsidRPr="007200b1">
              <w:rPr>
                <w:szCs w:val="24"/>
              </w:rPr>
              <w:t xml:space="preserve"> 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415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bc529c">
            <w:pPr>
              <w:pStyle w:val="BodyText"/>
              <w:rPr>
                <w:szCs w:val="24"/>
              </w:rPr>
            </w:pPr>
            <w:r w:rsidR="00bc529c">
              <w:rPr>
                <w:szCs w:val="24"/>
              </w:rPr>
              <w:t xml:space="preserve">г.</w:t>
            </w:r>
            <w:r w:rsidR="00d54381" w:rsidRPr="007200b1">
              <w:rPr>
                <w:szCs w:val="24"/>
              </w:rPr>
              <w:t xml:space="preserve">Петропавловск-Камчатский</w:t>
            </w:r>
          </w:p>
        </w:tc>
      </w:tr>
    </w:tbl>
    <w:p w:rsidP="008829b6">
      <w:pPr>
        <w:pStyle w:val="Normal"/>
        <w:rPr>
          <w:sz w:val="28"/>
          <w:szCs w:val="28"/>
        </w:rPr>
      </w:pPr>
      <w:r w:rsidR="00d54381" w:rsidRPr="004d7225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436"/>
      </w:tblGrid>
      <w:tr>
        <w:trPr>
          <w:trHeight w:hRule="atLeast" w:val="455"/>
          <w:trHeight w:hRule="atLeast" w:val="455"/>
        </w:trPr>
        <w:tc>
          <w:tcPr>
            <w:textDirection w:val="lrTb"/>
            <w:vAlign w:val="top"/>
            <w:tcW w:type="dxa" w:w="52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tbl>
            <w:tblPr>
              <w:tblW w:type="dxa" w:w="5220"/>
              <w:tblW w:type="dxa" w:w="5220"/>
              <w:tblOverlap w:val="never"/>
              <w:tblpPr w:horzAnchor="text" w:leftFromText="180" w:rightFromText="180" w:tblpX="-142" w:tblpY="1" w:vertAnchor="text"/>
              <w:tblBorders>
                <w:top w:color="000000" w:space="0" w:sz="4" w:val="single"/>
                <w:left w:color="000000" w:space="0" w:sz="0" w:val="none"/>
                <w:bottom w:color="000000" w:space="0" w:sz="0" w:val="none"/>
                <w:right w:color="000000" w:space="0" w:sz="0" w:val="none"/>
                <w:insideH w:color="000000" w:space="0" w:sz="0" w:val="none"/>
                <w:insideV w:color="000000" w:space="0" w:sz="0" w:val="none"/>
              </w:tblBorders>
              <w:tblLayout w:type="auto"/>
              <w:tblCellMar>
                <w:top w:type="dxa" w:w="0"/>
                <w:bottom w:type="dxa" w:w="0"/>
                <w:left w:type="dxa" w:w="108"/>
                <w:right w:type="dxa" w:w="108"/>
              </w:tblCellMar>
            </w:tblPr>
            <w:tblGrid>
              <w:gridCol w:w="5220"/>
            </w:tblGrid>
            <w:tr>
              <w:trPr>
                <w:trHeight w:hRule="atLeast" w:val="1309"/>
                <w:wAfter w:type="dxa" w:w="0"/>
                <w:trHeight w:hRule="atLeast" w:val="1309"/>
                <w:wAfter w:type="dxa" w:w="0"/>
              </w:trPr>
              <w:tc>
                <w:tcPr>
                  <w:textDirection w:val="lrTb"/>
                  <w:vAlign w:val="top"/>
                  <w:tcW w:type="dxa" w:w="5220"/>
                  <w:tcBorders>
                    <w:top w:val="nil"/>
                  </w:tcBorders>
                </w:tcPr>
                <w:p w:rsidP="00b10932">
                  <w:pPr>
                    <w:pStyle w:val="Normal"/>
                    <w:rPr>
                      <w:sz w:val="28"/>
                      <w:szCs w:val="28"/>
                    </w:rPr>
                    <w:jc w:val="both"/>
                  </w:pPr>
                  <w:r w:rsidR="00d54381">
                    <w:rPr>
                      <w:sz w:val="28"/>
                      <w:szCs w:val="28"/>
                    </w:rPr>
                    <w:t xml:space="preserve">О </w:t>
                  </w:r>
                  <w:r w:rsidR="004d7225">
                    <w:rPr>
                      <w:sz w:val="28"/>
                      <w:szCs w:val="28"/>
                    </w:rPr>
                    <w:t xml:space="preserve">принятии решения о </w:t>
                  </w:r>
                  <w:r w:rsidR="002f7a4a">
                    <w:rPr>
                      <w:sz w:val="28"/>
                      <w:szCs w:val="28"/>
                    </w:rPr>
                    <w:t xml:space="preserve">внесении изменений в </w:t>
                  </w:r>
                  <w:r w:rsidR="00943e27">
                    <w:rPr>
                      <w:sz w:val="28"/>
                      <w:szCs w:val="28"/>
                    </w:rPr>
                    <w:t xml:space="preserve">Решение Городской Думы Петропавловск-Камчатского городского округа от </w:t>
                  </w:r>
                  <w:r w:rsidR="00723424">
                    <w:rPr>
                      <w:sz w:val="28"/>
                      <w:szCs w:val="28"/>
                    </w:rPr>
                    <w:t xml:space="preserve">28.02.2012</w:t>
                  </w:r>
                  <w:r w:rsidR="00570a16">
                    <w:rPr>
                      <w:sz w:val="28"/>
                      <w:szCs w:val="28"/>
                    </w:rPr>
                    <w:t xml:space="preserve"> № </w:t>
                  </w:r>
                  <w:r w:rsidR="00723424">
                    <w:rPr>
                      <w:sz w:val="28"/>
                      <w:szCs w:val="28"/>
                    </w:rPr>
                    <w:t xml:space="preserve">490</w:t>
                  </w:r>
                  <w:r w:rsidR="00943e27">
                    <w:rPr>
                      <w:sz w:val="28"/>
                      <w:szCs w:val="28"/>
                    </w:rPr>
                    <w:t xml:space="preserve">-нд</w:t>
                  </w:r>
                  <w:r w:rsidR="00ee4c89">
                    <w:rPr>
                      <w:sz w:val="28"/>
                      <w:szCs w:val="28"/>
                    </w:rPr>
                    <w:t xml:space="preserve">                   </w:t>
                  </w:r>
                  <w:r w:rsidR="00570a16">
                    <w:rPr>
                      <w:sz w:val="28"/>
                      <w:szCs w:val="28"/>
                    </w:rPr>
                    <w:t xml:space="preserve"> </w:t>
                  </w:r>
                  <w:r w:rsidR="00943e27">
                    <w:rPr>
                      <w:sz w:val="28"/>
                      <w:szCs w:val="28"/>
                    </w:rPr>
                    <w:t xml:space="preserve">«</w:t>
                  </w:r>
                  <w:r w:rsidR="00723424">
                    <w:rPr>
                      <w:sz w:val="28"/>
                      <w:szCs w:val="28"/>
                    </w:rPr>
                    <w:t xml:space="preserve">О порядке осуществления</w:t>
                  </w:r>
                  <w:r w:rsidR="0093573d">
                    <w:rPr>
                      <w:sz w:val="28"/>
                      <w:szCs w:val="28"/>
                    </w:rPr>
                    <w:t xml:space="preserve"> </w:t>
                  </w:r>
                  <w:r w:rsidR="00723424">
                    <w:rPr>
                      <w:sz w:val="28"/>
                      <w:szCs w:val="28"/>
                    </w:rPr>
                    <w:t xml:space="preserve">муниципального земельного контроля на территории Петропавловск-Камчатского г</w:t>
                  </w:r>
                  <w:r w:rsidR="00723424">
                    <w:rPr>
                      <w:sz w:val="28"/>
                      <w:szCs w:val="28"/>
                    </w:rPr>
                    <w:t xml:space="preserve">о</w:t>
                  </w:r>
                  <w:r w:rsidR="00723424">
                    <w:rPr>
                      <w:sz w:val="28"/>
                      <w:szCs w:val="28"/>
                    </w:rPr>
                    <w:t xml:space="preserve">родского округа</w:t>
                  </w:r>
                  <w:r w:rsidR="00943e27">
                    <w:rPr>
                      <w:sz w:val="28"/>
                      <w:szCs w:val="28"/>
                    </w:rPr>
                    <w:t xml:space="preserve">»</w:t>
                  </w:r>
                  <w:r w:rsidR="00d54381" w:rsidRPr="00961eee">
                    <w:rPr>
                      <w:sz w:val="28"/>
                      <w:szCs w:val="28"/>
                    </w:rPr>
                  </w:r>
                </w:p>
              </w:tc>
            </w:tr>
          </w:tbl>
          <w:p w:rsidP="00cd5940">
            <w:pPr>
              <w:pStyle w:val="Normal"/>
              <w:rPr>
                <w:sz w:val="28"/>
                <w:szCs w:val="28"/>
              </w:rPr>
            </w:pPr>
            <w:r w:rsidR="00d54381" w:rsidRPr="008e4ced">
              <w:rPr>
                <w:sz w:val="28"/>
                <w:szCs w:val="28"/>
              </w:rPr>
            </w:r>
          </w:p>
        </w:tc>
      </w:tr>
    </w:tbl>
    <w:p w:rsidP="008829b6">
      <w:pPr>
        <w:pStyle w:val="Normal"/>
        <w:rPr>
          <w:sz w:val="28"/>
          <w:szCs w:val="28"/>
        </w:rPr>
        <w:autoSpaceDE w:val="off"/>
        <w:autoSpaceDN w:val="off"/>
        <w:jc w:val="both"/>
      </w:pPr>
      <w:r w:rsidR="00d54381" w:rsidRPr="008f0392">
        <w:rPr>
          <w:sz w:val="28"/>
          <w:szCs w:val="28"/>
        </w:rPr>
      </w:r>
    </w:p>
    <w:p w:rsidP="008829b6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d54381" w:rsidRPr="00642162">
        <w:rPr>
          <w:sz w:val="28"/>
          <w:szCs w:val="28"/>
        </w:rPr>
        <w:t xml:space="preserve">Рассмотрев проект решения </w:t>
      </w:r>
      <w:r w:rsidR="00be0883">
        <w:rPr>
          <w:sz w:val="28"/>
          <w:szCs w:val="28"/>
        </w:rPr>
        <w:t xml:space="preserve">о</w:t>
      </w:r>
      <w:r w:rsidR="00d54381">
        <w:rPr>
          <w:sz w:val="28"/>
          <w:szCs w:val="28"/>
        </w:rPr>
        <w:t xml:space="preserve"> </w:t>
      </w:r>
      <w:r w:rsidR="002f7a4a">
        <w:rPr>
          <w:sz w:val="28"/>
          <w:szCs w:val="28"/>
        </w:rPr>
        <w:t xml:space="preserve">внесении изменений в </w:t>
      </w:r>
      <w:r w:rsidR="002a6683">
        <w:rPr>
          <w:sz w:val="28"/>
          <w:szCs w:val="28"/>
        </w:rPr>
        <w:t xml:space="preserve">Решение Городской Думы Петропавловск-Камчатского городского округа от </w:t>
      </w:r>
      <w:r w:rsidR="00a0712d">
        <w:rPr>
          <w:sz w:val="28"/>
          <w:szCs w:val="28"/>
        </w:rPr>
        <w:t xml:space="preserve">28.02.2012</w:t>
      </w:r>
      <w:r w:rsidR="002a6683">
        <w:rPr>
          <w:sz w:val="28"/>
          <w:szCs w:val="28"/>
        </w:rPr>
        <w:t xml:space="preserve"> № </w:t>
      </w:r>
      <w:r w:rsidR="00a0712d">
        <w:rPr>
          <w:sz w:val="28"/>
          <w:szCs w:val="28"/>
        </w:rPr>
        <w:t xml:space="preserve">490</w:t>
      </w:r>
      <w:r w:rsidR="002a6683">
        <w:rPr>
          <w:sz w:val="28"/>
          <w:szCs w:val="28"/>
        </w:rPr>
        <w:t xml:space="preserve">-нд </w:t>
      </w:r>
      <w:r w:rsidR="008f0392">
        <w:rPr>
          <w:sz w:val="28"/>
          <w:szCs w:val="28"/>
        </w:rPr>
        <w:t xml:space="preserve">          </w:t>
      </w:r>
      <w:r w:rsidR="002a6683">
        <w:rPr>
          <w:sz w:val="28"/>
          <w:szCs w:val="28"/>
        </w:rPr>
        <w:t xml:space="preserve">«</w:t>
      </w:r>
      <w:r w:rsidR="00a0712d">
        <w:rPr>
          <w:sz w:val="28"/>
          <w:szCs w:val="28"/>
        </w:rPr>
        <w:t xml:space="preserve">О порядке осуществления муниципального земельного контроля на территории Петропавловск-Камчатского городского округа</w:t>
      </w:r>
      <w:r w:rsidR="002a6683">
        <w:rPr>
          <w:sz w:val="28"/>
          <w:szCs w:val="28"/>
        </w:rPr>
        <w:t xml:space="preserve">»</w:t>
      </w:r>
      <w:r w:rsidR="00dd72e4">
        <w:rPr>
          <w:sz w:val="28"/>
          <w:szCs w:val="28"/>
        </w:rPr>
        <w:t xml:space="preserve">, </w:t>
      </w:r>
      <w:r w:rsidR="00d54381" w:rsidRPr="00642162">
        <w:rPr>
          <w:sz w:val="28"/>
          <w:szCs w:val="28"/>
        </w:rPr>
        <w:t xml:space="preserve">внесенный</w:t>
      </w:r>
      <w:r w:rsidR="00d54381">
        <w:rPr>
          <w:sz w:val="28"/>
          <w:szCs w:val="28"/>
        </w:rPr>
        <w:t xml:space="preserve"> </w:t>
      </w:r>
      <w:r w:rsidR="00be0883">
        <w:rPr>
          <w:sz w:val="28"/>
          <w:szCs w:val="28"/>
        </w:rPr>
        <w:t xml:space="preserve">Главой</w:t>
      </w:r>
      <w:r w:rsidR="00d54381">
        <w:rPr>
          <w:sz w:val="28"/>
          <w:szCs w:val="28"/>
        </w:rPr>
        <w:t xml:space="preserve"> </w:t>
      </w:r>
      <w:r w:rsidR="0049551c">
        <w:rPr>
          <w:sz w:val="28"/>
          <w:szCs w:val="28"/>
        </w:rPr>
        <w:t xml:space="preserve">администрации </w:t>
      </w:r>
      <w:r w:rsidR="00d54381">
        <w:rPr>
          <w:sz w:val="28"/>
          <w:szCs w:val="28"/>
        </w:rPr>
        <w:t xml:space="preserve">П</w:t>
      </w:r>
      <w:r w:rsidR="00d54381">
        <w:rPr>
          <w:sz w:val="28"/>
          <w:szCs w:val="28"/>
        </w:rPr>
        <w:t xml:space="preserve">е</w:t>
      </w:r>
      <w:r w:rsidR="00d54381">
        <w:rPr>
          <w:sz w:val="28"/>
          <w:szCs w:val="28"/>
        </w:rPr>
        <w:t xml:space="preserve">тропавловск-Камчатского городского округа </w:t>
      </w:r>
      <w:r w:rsidR="0049551c">
        <w:rPr>
          <w:sz w:val="28"/>
          <w:szCs w:val="28"/>
        </w:rPr>
        <w:t xml:space="preserve">Алексеевым А.В.</w:t>
      </w:r>
      <w:r w:rsidR="0093573d">
        <w:rPr>
          <w:sz w:val="28"/>
          <w:szCs w:val="28"/>
        </w:rPr>
        <w:t xml:space="preserve">, </w:t>
      </w:r>
      <w:r w:rsidR="00ee4c89">
        <w:rPr>
          <w:sz w:val="28"/>
          <w:szCs w:val="28"/>
        </w:rPr>
        <w:t xml:space="preserve">в соответствии со </w:t>
      </w:r>
      <w:r w:rsidR="00d54381">
        <w:rPr>
          <w:sz w:val="28"/>
          <w:szCs w:val="28"/>
        </w:rPr>
        <w:t xml:space="preserve">статьей 28 Устава Петропавловск-Камчатского городского округа, Городская Дума Петропавловск-Камчатского городского округа</w:t>
      </w:r>
    </w:p>
    <w:p w:rsidP="004d7225">
      <w:pPr>
        <w:pStyle w:val="Normal"/>
        <w:rPr>
          <w:sz w:val="28"/>
          <w:szCs w:val="28"/>
        </w:rPr>
        <w:jc w:val="both"/>
      </w:pPr>
      <w:r w:rsidR="00d54381" w:rsidRPr="008f0392">
        <w:rPr>
          <w:sz w:val="28"/>
          <w:szCs w:val="28"/>
        </w:rPr>
      </w:r>
    </w:p>
    <w:p w:rsidP="008829b6">
      <w:pPr>
        <w:pStyle w:val="Normal"/>
        <w:rPr>
          <w:b/>
          <w:sz w:val="28"/>
          <w:szCs w:val="28"/>
        </w:rPr>
        <w:autoSpaceDE w:val="off"/>
        <w:autoSpaceDN w:val="off"/>
        <w:jc w:val="both"/>
      </w:pPr>
      <w:r w:rsidR="00d54381" w:rsidRPr="00be0883">
        <w:rPr>
          <w:b/>
          <w:sz w:val="28"/>
          <w:szCs w:val="28"/>
        </w:rPr>
        <w:t xml:space="preserve">РЕШИЛА:</w:t>
      </w:r>
      <w:r w:rsidR="00d54381">
        <w:rPr>
          <w:b/>
          <w:sz w:val="28"/>
          <w:szCs w:val="28"/>
        </w:rPr>
      </w:r>
    </w:p>
    <w:p w:rsidP="008829b6">
      <w:pPr>
        <w:pStyle w:val="Normal"/>
        <w:rPr>
          <w:b/>
          <w:sz w:val="28"/>
          <w:szCs w:val="28"/>
        </w:rPr>
        <w:autoSpaceDE w:val="off"/>
        <w:autoSpaceDN w:val="off"/>
        <w:jc w:val="both"/>
      </w:pPr>
      <w:r w:rsidR="008829b6" w:rsidRPr="008f0392">
        <w:rPr>
          <w:b/>
          <w:sz w:val="28"/>
          <w:szCs w:val="28"/>
        </w:rPr>
      </w:r>
    </w:p>
    <w:p w:rsidP="002a6683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2a6683">
        <w:rPr>
          <w:sz w:val="28"/>
          <w:szCs w:val="28"/>
        </w:rPr>
        <w:t xml:space="preserve">1</w:t>
      </w:r>
      <w:r w:rsidR="00573f0f">
        <w:rPr>
          <w:sz w:val="28"/>
          <w:szCs w:val="28"/>
        </w:rPr>
        <w:t xml:space="preserve">. </w:t>
      </w:r>
      <w:r w:rsidR="00792bdd">
        <w:rPr>
          <w:sz w:val="28"/>
          <w:szCs w:val="28"/>
        </w:rPr>
        <w:t xml:space="preserve">Принять Решение о внесении изменений</w:t>
      </w:r>
      <w:r w:rsidR="00037039">
        <w:rPr>
          <w:sz w:val="28"/>
          <w:szCs w:val="28"/>
        </w:rPr>
        <w:t xml:space="preserve"> в </w:t>
      </w:r>
      <w:r w:rsidR="002a6683">
        <w:rPr>
          <w:sz w:val="28"/>
          <w:szCs w:val="28"/>
        </w:rPr>
        <w:t xml:space="preserve">Решение Городской Думы П</w:t>
      </w:r>
      <w:r w:rsidR="002a6683">
        <w:rPr>
          <w:sz w:val="28"/>
          <w:szCs w:val="28"/>
        </w:rPr>
        <w:t xml:space="preserve">е</w:t>
      </w:r>
      <w:r w:rsidR="002a6683">
        <w:rPr>
          <w:sz w:val="28"/>
          <w:szCs w:val="28"/>
        </w:rPr>
        <w:t xml:space="preserve">тропавловск-Камчатского городского округа от </w:t>
      </w:r>
      <w:r w:rsidR="00a0712d">
        <w:rPr>
          <w:sz w:val="28"/>
          <w:szCs w:val="28"/>
        </w:rPr>
        <w:t xml:space="preserve">28.02.2012</w:t>
      </w:r>
      <w:r w:rsidR="002a6683">
        <w:rPr>
          <w:sz w:val="28"/>
          <w:szCs w:val="28"/>
        </w:rPr>
        <w:t xml:space="preserve"> № </w:t>
      </w:r>
      <w:r w:rsidR="00a0712d">
        <w:rPr>
          <w:sz w:val="28"/>
          <w:szCs w:val="28"/>
        </w:rPr>
        <w:t xml:space="preserve">490</w:t>
      </w:r>
      <w:r w:rsidR="002a6683">
        <w:rPr>
          <w:sz w:val="28"/>
          <w:szCs w:val="28"/>
        </w:rPr>
        <w:t xml:space="preserve">-нд </w:t>
      </w:r>
      <w:r w:rsidR="00570a16">
        <w:rPr>
          <w:sz w:val="28"/>
          <w:szCs w:val="28"/>
        </w:rPr>
        <w:t xml:space="preserve">       </w:t>
      </w:r>
      <w:r w:rsidR="00ba71f1">
        <w:rPr>
          <w:sz w:val="28"/>
          <w:szCs w:val="28"/>
        </w:rPr>
        <w:t xml:space="preserve">            </w:t>
      </w:r>
      <w:r w:rsidR="002a6683">
        <w:rPr>
          <w:sz w:val="28"/>
          <w:szCs w:val="28"/>
        </w:rPr>
        <w:t xml:space="preserve">«</w:t>
      </w:r>
      <w:r w:rsidR="00a0712d">
        <w:rPr>
          <w:sz w:val="28"/>
          <w:szCs w:val="28"/>
        </w:rPr>
        <w:t xml:space="preserve">О порядке осуществления муниципального земельного контроля на территории Петропа</w:t>
      </w:r>
      <w:r w:rsidR="00a0712d">
        <w:rPr>
          <w:sz w:val="28"/>
          <w:szCs w:val="28"/>
        </w:rPr>
        <w:t xml:space="preserve">в</w:t>
      </w:r>
      <w:r w:rsidR="00a0712d">
        <w:rPr>
          <w:sz w:val="28"/>
          <w:szCs w:val="28"/>
        </w:rPr>
        <w:t xml:space="preserve">ловск-Камчатского городского округа</w:t>
      </w:r>
      <w:r w:rsidR="002a6683">
        <w:rPr>
          <w:sz w:val="28"/>
          <w:szCs w:val="28"/>
        </w:rPr>
        <w:t xml:space="preserve">»</w:t>
      </w:r>
      <w:r w:rsidR="00265228">
        <w:rPr>
          <w:sz w:val="28"/>
          <w:szCs w:val="28"/>
        </w:rPr>
        <w:t xml:space="preserve">.</w:t>
      </w:r>
      <w:r w:rsidR="00be0883">
        <w:rPr>
          <w:sz w:val="28"/>
          <w:szCs w:val="28"/>
        </w:rPr>
      </w:r>
    </w:p>
    <w:p w:rsidP="008c33af">
      <w:pPr>
        <w:pStyle w:val="Normal"/>
        <w:rPr>
          <w:sz w:val="28"/>
          <w:szCs w:val="28"/>
        </w:rPr>
        <w:tabs>
          <w:tab w:leader="none" w:pos="851" w:val="left"/>
          <w:tab w:leader="none" w:pos="1134" w:val="left"/>
        </w:tabs>
        <w:autoSpaceDE w:val="off"/>
        <w:autoSpaceDN w:val="off"/>
        <w:ind w:firstLine="709"/>
        <w:jc w:val="both"/>
      </w:pPr>
      <w:r w:rsidR="002a6683">
        <w:rPr>
          <w:sz w:val="28"/>
          <w:szCs w:val="28"/>
        </w:rPr>
        <w:t xml:space="preserve">2</w:t>
      </w:r>
      <w:r w:rsidR="008c33af">
        <w:rPr>
          <w:sz w:val="28"/>
          <w:szCs w:val="28"/>
        </w:rPr>
        <w:t xml:space="preserve">.</w:t>
        <w:tab/>
      </w:r>
      <w:r w:rsidR="0087481d" w:rsidRPr="00ba56ff">
        <w:rPr>
          <w:sz w:val="28"/>
          <w:szCs w:val="28"/>
        </w:rPr>
        <w:t xml:space="preserve">Направить </w:t>
      </w:r>
      <w:r w:rsidR="00792bdd">
        <w:rPr>
          <w:sz w:val="28"/>
          <w:szCs w:val="28"/>
        </w:rPr>
        <w:t xml:space="preserve">принятое</w:t>
      </w:r>
      <w:r w:rsidR="0087481d" w:rsidRPr="00ba56ff">
        <w:rPr>
          <w:sz w:val="28"/>
          <w:szCs w:val="28"/>
        </w:rPr>
        <w:t xml:space="preserve"> Решение </w:t>
      </w:r>
      <w:r w:rsidR="00792bdd">
        <w:rPr>
          <w:sz w:val="28"/>
          <w:szCs w:val="28"/>
        </w:rPr>
        <w:t xml:space="preserve">Главе Петропавловск-Камчатского городск</w:t>
      </w:r>
      <w:r w:rsidR="00792bdd">
        <w:rPr>
          <w:sz w:val="28"/>
          <w:szCs w:val="28"/>
        </w:rPr>
        <w:t xml:space="preserve">о</w:t>
      </w:r>
      <w:r w:rsidR="00792bdd">
        <w:rPr>
          <w:sz w:val="28"/>
          <w:szCs w:val="28"/>
        </w:rPr>
        <w:t xml:space="preserve">го округа для подписания и обнародования</w:t>
      </w:r>
      <w:r w:rsidR="0087481d" w:rsidRPr="00ba56ff">
        <w:rPr>
          <w:sz w:val="28"/>
          <w:szCs w:val="28"/>
        </w:rPr>
        <w:t xml:space="preserve">.</w:t>
      </w:r>
      <w:r w:rsidR="00573f0f">
        <w:rPr>
          <w:sz w:val="28"/>
          <w:szCs w:val="28"/>
        </w:rPr>
      </w:r>
    </w:p>
    <w:p w:rsidP="004d2a2b">
      <w:pPr>
        <w:pStyle w:val="Normal"/>
        <w:rPr>
          <w:sz w:val="28"/>
          <w:szCs w:val="28"/>
        </w:rPr>
        <w:jc w:val="both"/>
      </w:pPr>
      <w:r w:rsidR="004d2a2b">
        <w:rPr>
          <w:sz w:val="28"/>
          <w:szCs w:val="28"/>
        </w:rPr>
      </w:r>
    </w:p>
    <w:p w:rsidP="004d2a2b">
      <w:pPr>
        <w:pStyle w:val="Normal"/>
        <w:rPr>
          <w:sz w:val="28"/>
          <w:szCs w:val="28"/>
        </w:rPr>
        <w:jc w:val="both"/>
      </w:pPr>
      <w:r w:rsidR="004d2a2b">
        <w:rPr>
          <w:sz w:val="28"/>
          <w:szCs w:val="28"/>
        </w:rPr>
      </w:r>
    </w:p>
    <w:p w:rsidP="004d2a2b">
      <w:pPr>
        <w:pStyle w:val="Normal"/>
        <w:rPr>
          <w:sz w:val="28"/>
          <w:szCs w:val="28"/>
        </w:rPr>
        <w:jc w:val="both"/>
      </w:pPr>
      <w:r w:rsidR="004d2a2b">
        <w:rPr>
          <w:sz w:val="28"/>
          <w:szCs w:val="28"/>
        </w:rPr>
        <w:t xml:space="preserve">Глава </w:t>
      </w:r>
      <w:r w:rsidR="0016446c">
        <w:rPr>
          <w:sz w:val="28"/>
          <w:szCs w:val="28"/>
        </w:rPr>
        <w:t xml:space="preserve">   </w:t>
      </w:r>
      <w:r w:rsidR="004d2a2b">
        <w:rPr>
          <w:sz w:val="28"/>
          <w:szCs w:val="28"/>
        </w:rPr>
        <w:t xml:space="preserve">Петропавловск-Камчатского</w:t>
      </w:r>
    </w:p>
    <w:p w:rsidP="004d2a2b">
      <w:pPr>
        <w:pStyle w:val="Normal"/>
        <w:rPr>
          <w:sz w:val="28"/>
          <w:szCs w:val="28"/>
        </w:rPr>
        <w:jc w:val="both"/>
      </w:pPr>
      <w:r w:rsidR="0016446c">
        <w:rPr>
          <w:sz w:val="28"/>
          <w:szCs w:val="28"/>
        </w:rPr>
        <w:t xml:space="preserve">г</w:t>
      </w:r>
      <w:r w:rsidR="004d2a2b">
        <w:rPr>
          <w:sz w:val="28"/>
          <w:szCs w:val="28"/>
        </w:rPr>
        <w:t xml:space="preserve">ородского </w:t>
      </w:r>
      <w:r w:rsidR="0016446c">
        <w:rPr>
          <w:sz w:val="28"/>
          <w:szCs w:val="28"/>
        </w:rPr>
        <w:t xml:space="preserve">  </w:t>
      </w:r>
      <w:r w:rsidR="004d2a2b">
        <w:rPr>
          <w:sz w:val="28"/>
          <w:szCs w:val="28"/>
        </w:rPr>
        <w:t xml:space="preserve">округа,</w:t>
      </w:r>
      <w:r w:rsidR="0016446c">
        <w:rPr>
          <w:sz w:val="28"/>
          <w:szCs w:val="28"/>
        </w:rPr>
        <w:t xml:space="preserve">    </w:t>
      </w:r>
      <w:r w:rsidR="004d2a2b">
        <w:rPr>
          <w:sz w:val="28"/>
          <w:szCs w:val="28"/>
        </w:rPr>
        <w:t xml:space="preserve">исполняющий </w:t>
      </w:r>
      <w:r w:rsidR="0016446c">
        <w:rPr>
          <w:sz w:val="28"/>
          <w:szCs w:val="28"/>
        </w:rPr>
      </w:r>
    </w:p>
    <w:p w:rsidP="004d2a2b">
      <w:pPr>
        <w:pStyle w:val="Normal"/>
        <w:rPr>
          <w:sz w:val="28"/>
          <w:szCs w:val="28"/>
        </w:rPr>
        <w:jc w:val="both"/>
      </w:pPr>
      <w:r w:rsidR="004d2a2b">
        <w:rPr>
          <w:sz w:val="28"/>
          <w:szCs w:val="28"/>
        </w:rPr>
        <w:t xml:space="preserve">полномочия председателя</w:t>
      </w:r>
      <w:r w:rsidR="0016446c">
        <w:rPr>
          <w:sz w:val="28"/>
          <w:szCs w:val="28"/>
        </w:rPr>
        <w:t xml:space="preserve"> </w:t>
      </w:r>
      <w:r w:rsidR="004d2a2b">
        <w:rPr>
          <w:sz w:val="28"/>
          <w:szCs w:val="28"/>
        </w:rPr>
        <w:t xml:space="preserve">Городской </w:t>
      </w:r>
      <w:r w:rsidR="0016446c">
        <w:rPr>
          <w:sz w:val="28"/>
          <w:szCs w:val="28"/>
        </w:rPr>
      </w:r>
    </w:p>
    <w:p w:rsidP="004d2a2b">
      <w:pPr>
        <w:pStyle w:val="Normal"/>
        <w:rPr>
          <w:sz w:val="28"/>
          <w:szCs w:val="28"/>
        </w:rPr>
        <w:jc w:val="both"/>
      </w:pPr>
      <w:r w:rsidR="004d2a2b">
        <w:rPr>
          <w:sz w:val="28"/>
          <w:szCs w:val="28"/>
        </w:rPr>
        <w:t xml:space="preserve">Думы                                                                                          </w:t>
      </w:r>
      <w:r w:rsidR="0016446c">
        <w:rPr>
          <w:sz w:val="28"/>
          <w:szCs w:val="28"/>
        </w:rPr>
        <w:t xml:space="preserve">              </w:t>
      </w:r>
      <w:r w:rsidR="004d2a2b">
        <w:rPr>
          <w:sz w:val="28"/>
          <w:szCs w:val="28"/>
        </w:rPr>
        <w:t xml:space="preserve">К.Г. Слыщенко</w:t>
      </w:r>
    </w:p>
    <w:p w:rsidP="008829b6">
      <w:pPr>
        <w:pStyle w:val="Normal"/>
        <w:rPr>
          <w:sz w:val="28"/>
          <w:szCs w:val="28"/>
        </w:rPr>
        <w:ind w:firstLine="709"/>
        <w:jc w:val="both"/>
      </w:pPr>
      <w:r w:rsidR="00367844">
        <w:rPr>
          <w:sz w:val="28"/>
          <w:szCs w:val="28"/>
        </w:rPr>
      </w:r>
    </w:p>
    <w:p w:rsidP="00be0883">
      <w:pPr>
        <w:pStyle w:val="Normal"/>
        <w:rPr>
          <w:sz w:val="2"/>
          <w:szCs w:val="2"/>
        </w:rPr>
      </w:pPr>
      <w:r w:rsidR="002a6683" w:rsidRPr="00233b0b">
        <w:rPr>
          <w:sz w:val="2"/>
          <w:szCs w:val="2"/>
        </w:rPr>
      </w:r>
    </w:p>
    <w:tbl>
      <w:tblPr>
        <w:tblW w:type="dxa" w:w="10273"/>
        <w:tblLook w:val="01e0"/>
        <w:tblW w:type="dxa" w:w="10273"/>
        <w:tblpPr w:horzAnchor="margin" w:leftFromText="181" w:rightFromText="181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273"/>
      </w:tblGrid>
      <w:tr>
        <w:trPr>
          <w:trHeight w:hRule="atLeast" w:val="1552"/>
          <w:wAfter w:type="dxa" w:w="0"/>
          <w:trHeight w:hRule="atLeast" w:val="1552"/>
          <w:wAfter w:type="dxa" w:w="0"/>
        </w:trPr>
        <w:tc>
          <w:tcPr>
            <w:textDirection w:val="lrTb"/>
            <w:vAlign w:val="top"/>
            <w:tcW w:type="dxa" w:w="102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c7de9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8829b6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40000000000003pt;height:81.647999999999996pt;" id="{639694CE-3F23-40CE-A59C-C9FA5124FE74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8829b6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trHeight w:hRule="atLeast" w:val="342"/>
          <w:wAfter w:type="dxa" w:w="0"/>
          <w:trHeight w:hRule="atLeast" w:val="342"/>
          <w:wAfter w:type="dxa" w:w="0"/>
        </w:trPr>
        <w:tc>
          <w:tcPr>
            <w:textDirection w:val="lrTb"/>
            <w:vAlign w:val="top"/>
            <w:tcW w:type="dxa" w:w="102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c7de9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8829b6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31"/>
          <w:wAfter w:type="dxa" w:w="0"/>
          <w:trHeight w:hRule="atLeast" w:val="331"/>
          <w:wAfter w:type="dxa" w:w="0"/>
        </w:trPr>
        <w:tc>
          <w:tcPr>
            <w:textDirection w:val="lrTb"/>
            <w:vAlign w:val="top"/>
            <w:tcW w:type="dxa" w:w="102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1093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8829b6">
              <w:rPr>
                <w:sz w:val="30"/>
                <w:szCs w:val="30"/>
                <w:rFonts w:ascii="Bookman Old Style" w:hAnsi="Bookman Old Style"/>
              </w:rPr>
              <w:t xml:space="preserve">ПЕТРОПАВЛОВСК</w:t>
            </w:r>
            <w:r w:rsidR="008829b6">
              <w:rPr>
                <w:b/>
                <w:sz w:val="30"/>
                <w:szCs w:val="30"/>
                <w:rFonts w:ascii="Bookman Old Style" w:hAnsi="Bookman Old Style"/>
              </w:rPr>
              <w:t xml:space="preserve">-</w:t>
            </w:r>
            <w:r w:rsidR="008829b6">
              <w:rPr>
                <w:sz w:val="30"/>
                <w:szCs w:val="30"/>
                <w:rFonts w:ascii="Bookman Old Style" w:hAnsi="Bookman Old Style"/>
              </w:rPr>
              <w:t xml:space="preserve">КАМЧАТСКОГО ГОРОДСКОГО ОКРУГА</w:t>
            </w:r>
          </w:p>
        </w:tc>
      </w:tr>
      <w:tr>
        <w:trPr>
          <w:trHeight w:hRule="atLeast" w:val="206"/>
          <w:wAfter w:type="dxa" w:w="0"/>
          <w:trHeight w:hRule="atLeast" w:val="206"/>
          <w:wAfter w:type="dxa" w:w="0"/>
        </w:trPr>
        <w:tc>
          <w:tcPr>
            <w:textDirection w:val="lrTb"/>
            <w:vAlign w:val="top"/>
            <w:tcW w:type="dxa" w:w="102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33b0b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</w:pPr>
            <w:r w:rsidR="008829b6">
              <w:pict>
                <v:line id="_x0000_s1034" type="#_x0000_t20" style="position:absolute;mso-position-vertical-relative:page;" from="2.9500000000000002pt,10.75pt" to="504.69999999999999pt,10.75pt" strokeweight="63500">
                  <v:stroke linestyle="thickThin"/>
                </v:line>
              </w:pict>
            </w:r>
            <w:r w:rsidR="008829b6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512e98">
      <w:pPr>
        <w:pStyle w:val="Normal"/>
        <w:rPr>
          <w:sz w:val="28"/>
          <w:szCs w:val="28"/>
        </w:rPr>
        <w:jc w:val="center"/>
      </w:pPr>
      <w:r w:rsidR="00367844" w:rsidRPr="004d7225">
        <w:rPr>
          <w:sz w:val="28"/>
          <w:szCs w:val="28"/>
        </w:rPr>
      </w:r>
    </w:p>
    <w:p w:rsidP="00512e98">
      <w:pPr>
        <w:pStyle w:val="Normal"/>
        <w:rPr>
          <w:sz w:val="36"/>
          <w:szCs w:val="36"/>
        </w:rPr>
        <w:jc w:val="center"/>
      </w:pPr>
      <w:r w:rsidR="008829b6" w:rsidRPr="00ee4c89">
        <w:rPr>
          <w:b/>
          <w:sz w:val="36"/>
          <w:szCs w:val="36"/>
        </w:rPr>
        <w:t xml:space="preserve">РЕШЕНИЕ</w:t>
      </w:r>
      <w:r w:rsidR="008829b6" w:rsidRPr="00ee4c89">
        <w:rPr>
          <w:sz w:val="36"/>
          <w:szCs w:val="36"/>
        </w:rPr>
      </w:r>
    </w:p>
    <w:p w:rsidP="00512e98">
      <w:pPr>
        <w:pStyle w:val="Normal"/>
        <w:rPr>
          <w:sz w:val="28"/>
          <w:szCs w:val="28"/>
        </w:rPr>
        <w:jc w:val="center"/>
      </w:pPr>
      <w:r w:rsidR="004d7225" w:rsidRPr="004d7225">
        <w:rPr>
          <w:sz w:val="28"/>
          <w:szCs w:val="28"/>
        </w:rPr>
      </w:r>
    </w:p>
    <w:p w:rsidP="008829b6">
      <w:pPr>
        <w:pStyle w:val="Normal"/>
        <w:rPr>
          <w:sz w:val="28"/>
          <w:szCs w:val="28"/>
        </w:rPr>
        <w:jc w:val="center"/>
      </w:pPr>
      <w:r w:rsidR="004d7225">
        <w:rPr>
          <w:sz w:val="28"/>
          <w:szCs w:val="28"/>
        </w:rPr>
        <w:t xml:space="preserve">о</w:t>
      </w:r>
      <w:r w:rsidR="008829b6" w:rsidRPr="00987906">
        <w:rPr>
          <w:sz w:val="28"/>
          <w:szCs w:val="28"/>
        </w:rPr>
        <w:t xml:space="preserve">т</w:t>
      </w:r>
      <w:r w:rsidR="004d7225">
        <w:rPr>
          <w:sz w:val="28"/>
          <w:szCs w:val="28"/>
        </w:rPr>
        <w:t xml:space="preserve"> 28.04.2014 </w:t>
      </w:r>
      <w:r w:rsidR="008829b6" w:rsidRPr="00987906">
        <w:rPr>
          <w:sz w:val="28"/>
          <w:szCs w:val="28"/>
        </w:rPr>
        <w:t xml:space="preserve">№</w:t>
      </w:r>
      <w:r w:rsidR="004d7225">
        <w:rPr>
          <w:sz w:val="28"/>
          <w:szCs w:val="28"/>
        </w:rPr>
        <w:t xml:space="preserve"> 216</w:t>
      </w:r>
      <w:r w:rsidR="008829b6" w:rsidRPr="00987906">
        <w:rPr>
          <w:sz w:val="28"/>
          <w:szCs w:val="28"/>
        </w:rPr>
        <w:t xml:space="preserve">-нд</w:t>
      </w:r>
      <w:r w:rsidR="008829b6">
        <w:rPr>
          <w:sz w:val="28"/>
          <w:szCs w:val="28"/>
        </w:rPr>
      </w:r>
    </w:p>
    <w:p w:rsidP="008829b6">
      <w:pPr>
        <w:pStyle w:val="Normal"/>
        <w:rPr>
          <w:sz w:val="28"/>
          <w:szCs w:val="28"/>
        </w:rPr>
        <w:jc w:val="center"/>
      </w:pPr>
      <w:r w:rsidR="00810b8f" w:rsidRPr="00987906">
        <w:rPr>
          <w:sz w:val="28"/>
          <w:szCs w:val="28"/>
        </w:rPr>
      </w:r>
    </w:p>
    <w:p w:rsidP="00512e98">
      <w:pPr>
        <w:pStyle w:val="StGen11"/>
        <w:rPr>
          <w:sz w:val="28"/>
          <w:szCs w:val="28"/>
          <w:rFonts w:ascii="Times New Roman" w:hAnsi="Times New Roman"/>
        </w:rPr>
        <w:widowControl/>
        <w:jc w:val="center"/>
      </w:pPr>
      <w:r w:rsidR="008829b6">
        <w:rPr>
          <w:sz w:val="28"/>
          <w:szCs w:val="28"/>
          <w:rFonts w:ascii="Times New Roman" w:hAnsi="Times New Roman"/>
        </w:rPr>
        <w:t xml:space="preserve">О внесении изменений в Решение Городской Думы Петропавловск-Камчатского городского округа от </w:t>
      </w:r>
      <w:r w:rsidR="00570a16">
        <w:rPr>
          <w:sz w:val="28"/>
          <w:szCs w:val="28"/>
          <w:rFonts w:ascii="Times New Roman" w:hAnsi="Times New Roman"/>
        </w:rPr>
        <w:t xml:space="preserve">28.02.2012</w:t>
      </w:r>
      <w:r w:rsidR="008829b6">
        <w:rPr>
          <w:sz w:val="28"/>
          <w:szCs w:val="28"/>
          <w:rFonts w:ascii="Times New Roman" w:hAnsi="Times New Roman"/>
        </w:rPr>
        <w:t xml:space="preserve"> № </w:t>
      </w:r>
      <w:r w:rsidR="00570a16">
        <w:rPr>
          <w:sz w:val="28"/>
          <w:szCs w:val="28"/>
          <w:rFonts w:ascii="Times New Roman" w:hAnsi="Times New Roman"/>
        </w:rPr>
        <w:t xml:space="preserve">490</w:t>
      </w:r>
      <w:r w:rsidR="008829b6">
        <w:rPr>
          <w:sz w:val="28"/>
          <w:szCs w:val="28"/>
          <w:rFonts w:ascii="Times New Roman" w:hAnsi="Times New Roman"/>
        </w:rPr>
        <w:t xml:space="preserve">-нд «</w:t>
      </w:r>
      <w:r w:rsidR="00570a16">
        <w:rPr>
          <w:sz w:val="28"/>
          <w:szCs w:val="28"/>
          <w:rFonts w:ascii="Times New Roman" w:hAnsi="Times New Roman"/>
        </w:rPr>
        <w:t xml:space="preserve">О порядке осуществл</w:t>
      </w:r>
      <w:r w:rsidR="00570a16">
        <w:rPr>
          <w:sz w:val="28"/>
          <w:szCs w:val="28"/>
          <w:rFonts w:ascii="Times New Roman" w:hAnsi="Times New Roman"/>
        </w:rPr>
        <w:t xml:space="preserve">е</w:t>
      </w:r>
      <w:r w:rsidR="00570a16">
        <w:rPr>
          <w:sz w:val="28"/>
          <w:szCs w:val="28"/>
          <w:rFonts w:ascii="Times New Roman" w:hAnsi="Times New Roman"/>
        </w:rPr>
        <w:t xml:space="preserve">ния муниципального земельного контроля на территории Петропавловск-Камчатского городского окру</w:t>
      </w:r>
      <w:r w:rsidR="000825ed">
        <w:rPr>
          <w:sz w:val="28"/>
          <w:szCs w:val="28"/>
          <w:rFonts w:ascii="Times New Roman" w:hAnsi="Times New Roman"/>
        </w:rPr>
        <w:t xml:space="preserve">г</w:t>
      </w:r>
      <w:r w:rsidR="00570a16">
        <w:rPr>
          <w:sz w:val="28"/>
          <w:szCs w:val="28"/>
          <w:rFonts w:ascii="Times New Roman" w:hAnsi="Times New Roman"/>
        </w:rPr>
        <w:t xml:space="preserve">а</w:t>
      </w:r>
      <w:r w:rsidR="008829b6">
        <w:rPr>
          <w:sz w:val="28"/>
          <w:szCs w:val="28"/>
          <w:rFonts w:ascii="Times New Roman" w:hAnsi="Times New Roman"/>
        </w:rPr>
        <w:t xml:space="preserve">»</w:t>
      </w:r>
    </w:p>
    <w:p w:rsidP="008829b6">
      <w:pPr>
        <w:pStyle w:val="Normal"/>
        <w:rPr>
          <w:sz w:val="28"/>
          <w:szCs w:val="28"/>
        </w:rPr>
        <w:jc w:val="center"/>
      </w:pPr>
      <w:r w:rsidR="00481aa9" w:rsidRPr="004d7225">
        <w:rPr>
          <w:sz w:val="28"/>
          <w:szCs w:val="28"/>
        </w:rPr>
      </w:r>
    </w:p>
    <w:p w:rsidP="008829b6">
      <w:pPr>
        <w:pStyle w:val="Normal"/>
        <w:rPr>
          <w:i/>
          <w:sz w:val="24"/>
          <w:szCs w:val="24"/>
        </w:rPr>
        <w:jc w:val="center"/>
      </w:pPr>
      <w:r w:rsidR="008829b6" w:rsidRPr="00ee4c89">
        <w:rPr>
          <w:i/>
          <w:sz w:val="24"/>
          <w:szCs w:val="24"/>
        </w:rPr>
        <w:t xml:space="preserve">Принято Городской Думой Петропавловск-Камчатского городского округа</w:t>
      </w:r>
    </w:p>
    <w:p w:rsidP="008829b6">
      <w:pPr>
        <w:pStyle w:val="Normal"/>
        <w:rPr>
          <w:i/>
          <w:sz w:val="24"/>
          <w:szCs w:val="24"/>
        </w:rPr>
        <w:jc w:val="center"/>
      </w:pPr>
      <w:r w:rsidR="008829b6" w:rsidRPr="00ee4c89">
        <w:rPr>
          <w:i/>
          <w:sz w:val="24"/>
          <w:szCs w:val="24"/>
        </w:rPr>
        <w:t xml:space="preserve">(решение от </w:t>
      </w:r>
      <w:r w:rsidR="004d7225" w:rsidRPr="00ee4c89">
        <w:rPr>
          <w:i/>
          <w:sz w:val="24"/>
          <w:szCs w:val="24"/>
        </w:rPr>
        <w:t xml:space="preserve">23.04.2014 </w:t>
      </w:r>
      <w:r w:rsidR="008829b6" w:rsidRPr="00ee4c89">
        <w:rPr>
          <w:i/>
          <w:sz w:val="24"/>
          <w:szCs w:val="24"/>
        </w:rPr>
        <w:t xml:space="preserve">№</w:t>
      </w:r>
      <w:r w:rsidR="004d7225" w:rsidRPr="00ee4c89">
        <w:rPr>
          <w:i/>
          <w:sz w:val="24"/>
          <w:szCs w:val="24"/>
        </w:rPr>
        <w:t xml:space="preserve"> 458</w:t>
      </w:r>
      <w:r w:rsidR="008829b6" w:rsidRPr="00ee4c89">
        <w:rPr>
          <w:i/>
          <w:sz w:val="24"/>
          <w:szCs w:val="24"/>
        </w:rPr>
        <w:t xml:space="preserve">-р)</w:t>
      </w:r>
    </w:p>
    <w:p w:rsidP="0093573d">
      <w:pPr>
        <w:pStyle w:val="Normal"/>
        <w:rPr>
          <w:sz w:val="24"/>
          <w:szCs w:val="24"/>
        </w:rPr>
        <w:tabs>
          <w:tab w:leader="none" w:pos="851" w:val="left"/>
          <w:tab w:leader="none" w:pos="993" w:val="left"/>
          <w:tab w:leader="none" w:pos="1276" w:val="left"/>
        </w:tabs>
        <w:jc w:val="both"/>
      </w:pPr>
      <w:r w:rsidR="0093573d" w:rsidRPr="00ee4c89">
        <w:rPr>
          <w:sz w:val="24"/>
          <w:szCs w:val="24"/>
        </w:rPr>
      </w:r>
    </w:p>
    <w:p w:rsidP="0017161e">
      <w:pPr>
        <w:pStyle w:val="Normal"/>
        <w:rPr>
          <w:sz w:val="28"/>
          <w:szCs w:val="28"/>
        </w:rPr>
        <w:tabs>
          <w:tab w:leader="none" w:pos="0" w:val="left"/>
        </w:tabs>
        <w:jc w:val="both"/>
      </w:pPr>
      <w:r w:rsidR="0017161e">
        <w:rPr>
          <w:sz w:val="28"/>
          <w:szCs w:val="28"/>
        </w:rPr>
        <w:tab/>
        <w:t xml:space="preserve">1. П</w:t>
      </w:r>
      <w:r w:rsidR="0049551c">
        <w:rPr>
          <w:sz w:val="28"/>
          <w:szCs w:val="28"/>
        </w:rPr>
        <w:t xml:space="preserve">одп</w:t>
      </w:r>
      <w:r w:rsidR="0017161e">
        <w:rPr>
          <w:sz w:val="28"/>
          <w:szCs w:val="28"/>
        </w:rPr>
        <w:t xml:space="preserve">ункт</w:t>
      </w:r>
      <w:r w:rsidR="0093573d">
        <w:rPr>
          <w:sz w:val="28"/>
          <w:szCs w:val="28"/>
        </w:rPr>
        <w:t xml:space="preserve"> </w:t>
      </w:r>
      <w:r w:rsidR="0017161e">
        <w:rPr>
          <w:sz w:val="28"/>
          <w:szCs w:val="28"/>
        </w:rPr>
        <w:t xml:space="preserve">2.2.1 изложить в следующей редакции:</w:t>
      </w:r>
      <w:r w:rsidR="0093573d">
        <w:rPr>
          <w:sz w:val="28"/>
          <w:szCs w:val="28"/>
        </w:rPr>
      </w:r>
    </w:p>
    <w:p w:rsidP="00a66bbe">
      <w:pPr>
        <w:pStyle w:val="Normal"/>
        <w:rPr>
          <w:sz w:val="28"/>
          <w:szCs w:val="28"/>
        </w:rPr>
        <w:tabs>
          <w:tab w:leader="none" w:pos="0" w:val="left"/>
        </w:tabs>
        <w:jc w:val="both"/>
      </w:pPr>
      <w:r w:rsidR="0017161e">
        <w:rPr>
          <w:sz w:val="28"/>
          <w:szCs w:val="28"/>
        </w:rPr>
        <w:tab/>
        <w:t xml:space="preserve">«2.2.1</w:t>
      </w:r>
      <w:r w:rsidR="00a66bbe">
        <w:rPr>
          <w:sz w:val="28"/>
          <w:szCs w:val="28"/>
        </w:rPr>
        <w:t xml:space="preserve"> участие в обеспечении соблюдения федеральных законов, законов Камчатского края и муниципальных правовых актов, регулирующих порядок использования земель на территории городского округа;».</w:t>
      </w:r>
    </w:p>
    <w:p w:rsidP="004d7225">
      <w:pPr>
        <w:pStyle w:val="Normal"/>
        <w:rPr>
          <w:sz w:val="28"/>
          <w:szCs w:val="28"/>
        </w:rPr>
        <w:tabs>
          <w:tab w:leader="none" w:pos="0" w:val="left"/>
        </w:tabs>
        <w:jc w:val="both"/>
      </w:pPr>
      <w:r w:rsidR="00a66bbe">
        <w:rPr>
          <w:sz w:val="28"/>
          <w:szCs w:val="28"/>
        </w:rPr>
        <w:tab/>
      </w:r>
      <w:r w:rsidR="004d7225">
        <w:rPr>
          <w:sz w:val="28"/>
          <w:szCs w:val="28"/>
        </w:rPr>
        <w:t xml:space="preserve">2</w:t>
      </w:r>
      <w:r w:rsidR="008f2c15">
        <w:rPr>
          <w:sz w:val="28"/>
          <w:szCs w:val="28"/>
        </w:rPr>
        <w:t xml:space="preserve">. П</w:t>
      </w:r>
      <w:r w:rsidR="0049551c">
        <w:rPr>
          <w:sz w:val="28"/>
          <w:szCs w:val="28"/>
        </w:rPr>
        <w:t xml:space="preserve">одп</w:t>
      </w:r>
      <w:r w:rsidR="008f2c15">
        <w:rPr>
          <w:sz w:val="28"/>
          <w:szCs w:val="28"/>
        </w:rPr>
        <w:t xml:space="preserve">ункт 2.4.1 изложить в следующей редакции:</w:t>
      </w:r>
    </w:p>
    <w:p w:rsidP="00d0637c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d0637c">
        <w:rPr>
          <w:sz w:val="28"/>
          <w:szCs w:val="28"/>
        </w:rPr>
        <w:t xml:space="preserve">«2.4.1 своевременно и в полной мере исполнять предусмотренные в соответствии с настоящим Решением полномочия по предупреждению, выявлению и пресечению нарушений требований, установленных федеральными законами, законами Камчатского края и муниципальными правовыми актами городского округа;».</w:t>
      </w:r>
    </w:p>
    <w:p w:rsidP="00b731a8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4d7225">
        <w:rPr>
          <w:sz w:val="28"/>
          <w:szCs w:val="28"/>
        </w:rPr>
        <w:t xml:space="preserve">3</w:t>
      </w:r>
      <w:r w:rsidR="00172b82">
        <w:rPr>
          <w:sz w:val="28"/>
          <w:szCs w:val="28"/>
        </w:rPr>
        <w:t xml:space="preserve">. </w:t>
      </w:r>
      <w:r w:rsidR="00a33bf9">
        <w:rPr>
          <w:sz w:val="28"/>
          <w:szCs w:val="28"/>
        </w:rPr>
        <w:t xml:space="preserve">П</w:t>
      </w:r>
      <w:r w:rsidR="0049551c">
        <w:rPr>
          <w:sz w:val="28"/>
          <w:szCs w:val="28"/>
        </w:rPr>
        <w:t xml:space="preserve">одп</w:t>
      </w:r>
      <w:r w:rsidR="00a33bf9">
        <w:rPr>
          <w:sz w:val="28"/>
          <w:szCs w:val="28"/>
        </w:rPr>
        <w:t xml:space="preserve">ункт 5.4.1 изложить в следующей редакции:</w:t>
      </w:r>
      <w:r w:rsidR="00172b82">
        <w:rPr>
          <w:sz w:val="28"/>
          <w:szCs w:val="28"/>
        </w:rPr>
      </w:r>
    </w:p>
    <w:p w:rsidP="00c34a4d">
      <w:pPr>
        <w:pStyle w:val="Normal"/>
        <w:rPr>
          <w:sz w:val="28"/>
          <w:szCs w:val="28"/>
          <w:lang w:eastAsia="en-US"/>
          <w:rFonts w:eastAsia="Calibri"/>
          <w:color w:val="000000"/>
        </w:rPr>
        <w:autoSpaceDE w:val="off"/>
        <w:autoSpaceDN w:val="off"/>
        <w:ind w:firstLine="709"/>
        <w:jc w:val="both"/>
      </w:pPr>
      <w:r w:rsidR="00a33bf9">
        <w:rPr>
          <w:sz w:val="28"/>
          <w:szCs w:val="28"/>
        </w:rPr>
        <w:t xml:space="preserve">«5.4.1 </w:t>
      </w:r>
      <w:r w:rsidR="00d75a38">
        <w:rPr>
          <w:sz w:val="28"/>
          <w:szCs w:val="28"/>
        </w:rPr>
        <w:t xml:space="preserve">дату начала и срок проведения рейдовой проверки (срок проведения рейдовой проверки не может превышать 15 рабочих дней);».</w:t>
      </w:r>
      <w:r w:rsidR="00a33bf9">
        <w:rPr>
          <w:sz w:val="28"/>
          <w:szCs w:val="28"/>
        </w:rPr>
        <w:t xml:space="preserve"> </w:t>
      </w:r>
      <w:r w:rsidR="007b5f59">
        <w:rPr>
          <w:sz w:val="28"/>
          <w:szCs w:val="28"/>
          <w:lang w:eastAsia="en-US"/>
          <w:rFonts w:eastAsia="Calibri"/>
          <w:color w:val="000000"/>
        </w:rPr>
      </w:r>
    </w:p>
    <w:p w:rsidP="00c34a4d">
      <w:pPr>
        <w:pStyle w:val="Normal"/>
        <w:rPr>
          <w:sz w:val="28"/>
          <w:szCs w:val="28"/>
          <w:lang w:eastAsia="en-US"/>
          <w:rFonts w:eastAsia="Calibri"/>
          <w:color w:val="000000"/>
        </w:rPr>
        <w:autoSpaceDE w:val="off"/>
        <w:autoSpaceDN w:val="off"/>
        <w:ind w:firstLine="709"/>
        <w:jc w:val="both"/>
      </w:pPr>
      <w:r w:rsidR="004d7225">
        <w:rPr>
          <w:sz w:val="28"/>
          <w:szCs w:val="28"/>
          <w:lang w:eastAsia="en-US"/>
          <w:rFonts w:eastAsia="Calibri"/>
          <w:color w:val="000000"/>
        </w:rPr>
        <w:t xml:space="preserve">4. </w:t>
      </w:r>
      <w:r w:rsidR="004d7225">
        <w:rPr>
          <w:sz w:val="27"/>
          <w:szCs w:val="27"/>
        </w:rPr>
        <w:t xml:space="preserve">В пункте 6.3 слова «</w:t>
      </w:r>
      <w:r w:rsidR="004d7225">
        <w:fldChar w:fldCharType="begin"/>
      </w:r>
      <w:r w:rsidR="004d7225">
        <w:instrText xml:space="preserve"> HYPERLINK "garantF1://12041175.0" </w:instrText>
      </w:r>
      <w:r w:rsidR="004d7225">
        <w:fldChar w:fldCharType="separate"/>
      </w:r>
      <w:r w:rsidR="004d7225" w:rsidRPr="00ed6b4c">
        <w:rPr>
          <w:sz w:val="27"/>
          <w:szCs w:val="27"/>
        </w:rPr>
        <w:instrText xml:space="preserve">Федерального закона</w:instrText>
      </w:r>
      <w:r w:rsidR="004d7225">
        <w:rPr>
          <w:sz w:val="27"/>
          <w:szCs w:val="27"/>
        </w:rPr>
        <w:fldChar w:fldCharType="end"/>
      </w:r>
      <w:r w:rsidR="004d7225">
        <w:rPr>
          <w:sz w:val="27"/>
          <w:szCs w:val="27"/>
        </w:rPr>
        <w:t xml:space="preserve"> от 21.07.2005 № 94-ФЗ </w:t>
      </w:r>
      <w:r w:rsidR="004662c8">
        <w:rPr>
          <w:sz w:val="27"/>
          <w:szCs w:val="27"/>
        </w:rPr>
        <w:t xml:space="preserve">                       </w:t>
      </w:r>
      <w:r w:rsidR="004d7225">
        <w:rPr>
          <w:sz w:val="27"/>
          <w:szCs w:val="27"/>
        </w:rPr>
        <w:t xml:space="preserve">«</w:t>
      </w:r>
      <w:r w:rsidR="004d7225" w:rsidRPr="00ed6b4c">
        <w:rPr>
          <w:sz w:val="27"/>
          <w:szCs w:val="27"/>
        </w:rPr>
        <w:t xml:space="preserve">О размещении заказов на поставки товаров, выполнение работ, оказании услуг для государственных и муниципальных нужд</w:t>
      </w:r>
      <w:r w:rsidR="004d7225">
        <w:rPr>
          <w:sz w:val="27"/>
          <w:szCs w:val="27"/>
        </w:rPr>
        <w:t xml:space="preserve">»</w:t>
      </w:r>
      <w:r w:rsidR="004d7225" w:rsidRPr="00ed6b4c">
        <w:rPr>
          <w:sz w:val="27"/>
          <w:szCs w:val="27"/>
        </w:rPr>
        <w:t xml:space="preserve"> </w:t>
      </w:r>
      <w:r w:rsidR="004d7225">
        <w:rPr>
          <w:sz w:val="27"/>
          <w:szCs w:val="27"/>
        </w:rPr>
        <w:t xml:space="preserve">заменить словами «</w:t>
      </w:r>
      <w:r w:rsidR="004d7225" w:rsidRPr="00ed6b4c">
        <w:rPr>
          <w:sz w:val="27"/>
          <w:szCs w:val="27"/>
        </w:rPr>
        <w:t xml:space="preserve">Федеральн</w:t>
      </w:r>
      <w:r w:rsidR="004d7225">
        <w:rPr>
          <w:sz w:val="27"/>
          <w:szCs w:val="27"/>
        </w:rPr>
        <w:t xml:space="preserve">ого</w:t>
      </w:r>
      <w:r w:rsidR="004d7225" w:rsidRPr="00ed6b4c">
        <w:rPr>
          <w:sz w:val="27"/>
          <w:szCs w:val="27"/>
        </w:rPr>
        <w:t xml:space="preserve"> закон</w:t>
      </w:r>
      <w:r w:rsidR="004d7225">
        <w:rPr>
          <w:sz w:val="27"/>
          <w:szCs w:val="27"/>
        </w:rPr>
        <w:t xml:space="preserve">а</w:t>
      </w:r>
      <w:r w:rsidR="004d7225" w:rsidRPr="00ed6b4c">
        <w:rPr>
          <w:sz w:val="27"/>
          <w:szCs w:val="27"/>
        </w:rPr>
        <w:t xml:space="preserve"> от </w:t>
      </w:r>
      <w:r w:rsidR="004d7225">
        <w:rPr>
          <w:sz w:val="27"/>
          <w:szCs w:val="27"/>
        </w:rPr>
        <w:t xml:space="preserve">0</w:t>
      </w:r>
      <w:r w:rsidR="004d7225" w:rsidRPr="00ed6b4c">
        <w:rPr>
          <w:sz w:val="27"/>
          <w:szCs w:val="27"/>
        </w:rPr>
        <w:t xml:space="preserve">5</w:t>
      </w:r>
      <w:r w:rsidR="004d7225">
        <w:rPr>
          <w:sz w:val="27"/>
          <w:szCs w:val="27"/>
        </w:rPr>
        <w:t xml:space="preserve">.04.</w:t>
      </w:r>
      <w:r w:rsidR="004d7225" w:rsidRPr="00ed6b4c">
        <w:rPr>
          <w:sz w:val="27"/>
          <w:szCs w:val="27"/>
        </w:rPr>
        <w:t xml:space="preserve">2013 </w:t>
      </w:r>
      <w:r w:rsidR="004d7225">
        <w:rPr>
          <w:sz w:val="27"/>
          <w:szCs w:val="27"/>
        </w:rPr>
        <w:t xml:space="preserve">№ 44-ФЗ «</w:t>
      </w:r>
      <w:r w:rsidR="004d7225" w:rsidRPr="00ed6b4c">
        <w:rPr>
          <w:sz w:val="27"/>
          <w:szCs w:val="27"/>
        </w:rPr>
        <w:t xml:space="preserve">О контрактной системе в сфере закупок товаров, работ, услуг для обеспечения государственных и муниципальных нужд</w:t>
      </w:r>
      <w:r w:rsidR="004d7225">
        <w:rPr>
          <w:sz w:val="27"/>
          <w:szCs w:val="27"/>
        </w:rPr>
        <w:t xml:space="preserve">».</w:t>
      </w:r>
      <w:r w:rsidR="004d7225">
        <w:rPr>
          <w:sz w:val="28"/>
          <w:szCs w:val="28"/>
          <w:lang w:eastAsia="en-US"/>
          <w:rFonts w:eastAsia="Calibri"/>
          <w:color w:val="000000"/>
        </w:rPr>
      </w:r>
    </w:p>
    <w:p w:rsidP="00c34a4d">
      <w:pPr>
        <w:pStyle w:val="Normal"/>
        <w:rPr>
          <w:sz w:val="28"/>
          <w:szCs w:val="28"/>
          <w:lang w:eastAsia="en-US"/>
          <w:rFonts w:eastAsia="Calibri"/>
          <w:color w:val="000000"/>
        </w:rPr>
        <w:autoSpaceDE w:val="off"/>
        <w:autoSpaceDN w:val="off"/>
        <w:ind w:firstLine="709"/>
        <w:jc w:val="both"/>
      </w:pPr>
      <w:r w:rsidR="004d7225">
        <w:rPr>
          <w:sz w:val="28"/>
          <w:szCs w:val="28"/>
          <w:lang w:eastAsia="en-US"/>
          <w:rFonts w:eastAsia="Calibri"/>
          <w:color w:val="000000"/>
        </w:rPr>
        <w:t xml:space="preserve">5</w:t>
      </w:r>
      <w:r w:rsidR="007f4346">
        <w:rPr>
          <w:sz w:val="28"/>
          <w:szCs w:val="28"/>
          <w:lang w:eastAsia="en-US"/>
          <w:rFonts w:eastAsia="Calibri"/>
          <w:color w:val="000000"/>
        </w:rPr>
        <w:t xml:space="preserve">. </w:t>
      </w:r>
      <w:r w:rsidR="007f4346">
        <w:rPr>
          <w:sz w:val="28"/>
          <w:szCs w:val="28"/>
        </w:rPr>
        <w:t xml:space="preserve">Настоящее Решение вступает в силу после дня его официального опубликования</w:t>
      </w:r>
      <w:r w:rsidR="00c34a4d">
        <w:rPr>
          <w:sz w:val="28"/>
          <w:szCs w:val="28"/>
        </w:rPr>
        <w:t xml:space="preserve">.</w:t>
      </w:r>
      <w:r w:rsidR="007f4346">
        <w:rPr>
          <w:sz w:val="28"/>
          <w:szCs w:val="28"/>
          <w:lang w:eastAsia="en-US"/>
          <w:rFonts w:eastAsia="Calibri"/>
          <w:color w:val="000000"/>
        </w:rPr>
      </w:r>
    </w:p>
    <w:p w:rsidP="0093573d">
      <w:pPr>
        <w:pStyle w:val="Normal"/>
        <w:rPr>
          <w:sz w:val="28"/>
          <w:szCs w:val="28"/>
        </w:rPr>
        <w:tabs>
          <w:tab w:leader="none" w:pos="1134" w:val="left"/>
        </w:tabs>
        <w:jc w:val="both"/>
      </w:pPr>
      <w:r w:rsidR="006f0855">
        <w:rPr>
          <w:sz w:val="28"/>
          <w:szCs w:val="28"/>
        </w:rPr>
        <w:tab/>
      </w:r>
      <w:r w:rsidR="00572dbc">
        <w:rPr>
          <w:sz w:val="28"/>
          <w:szCs w:val="28"/>
        </w:rPr>
      </w:r>
    </w:p>
    <w:p w:rsidP="0093573d">
      <w:pPr>
        <w:pStyle w:val="Normal"/>
        <w:rPr>
          <w:sz w:val="28"/>
          <w:szCs w:val="28"/>
        </w:rPr>
        <w:tabs>
          <w:tab w:leader="none" w:pos="1134" w:val="left"/>
        </w:tabs>
        <w:jc w:val="both"/>
      </w:pPr>
      <w:r w:rsidR="0049551c">
        <w:rPr>
          <w:sz w:val="28"/>
          <w:szCs w:val="28"/>
        </w:rPr>
      </w:r>
    </w:p>
    <w:p w:rsidP="008829b6">
      <w:pPr>
        <w:pStyle w:val="Normal"/>
        <w:rPr>
          <w:sz w:val="28"/>
          <w:szCs w:val="28"/>
        </w:rPr>
      </w:pPr>
      <w:r w:rsidR="00523c78">
        <w:rPr>
          <w:sz w:val="28"/>
          <w:szCs w:val="28"/>
        </w:rPr>
        <w:t xml:space="preserve">Г</w:t>
      </w:r>
      <w:r w:rsidR="008829b6">
        <w:rPr>
          <w:sz w:val="28"/>
          <w:szCs w:val="28"/>
        </w:rPr>
        <w:t xml:space="preserve">лава </w:t>
      </w:r>
      <w:r w:rsidR="00fc259b">
        <w:rPr>
          <w:sz w:val="28"/>
          <w:szCs w:val="28"/>
        </w:rPr>
      </w:r>
    </w:p>
    <w:p w:rsidP="008829b6">
      <w:pPr>
        <w:pStyle w:val="Normal"/>
        <w:rPr>
          <w:sz w:val="28"/>
          <w:szCs w:val="28"/>
        </w:rPr>
      </w:pPr>
      <w:r w:rsidR="008829b6">
        <w:rPr>
          <w:sz w:val="28"/>
          <w:szCs w:val="28"/>
        </w:rPr>
        <w:t xml:space="preserve">Петропавловск-Камчатского </w:t>
      </w:r>
    </w:p>
    <w:p w:rsidP="00be0883">
      <w:pPr>
        <w:pStyle w:val="Normal"/>
        <w:rPr>
          <w:sz w:val="28"/>
          <w:szCs w:val="28"/>
        </w:rPr>
      </w:pPr>
      <w:r w:rsidR="008829b6">
        <w:rPr>
          <w:sz w:val="28"/>
          <w:szCs w:val="28"/>
        </w:rPr>
        <w:t xml:space="preserve">городского округа</w:t>
        <w:tab/>
        <w:tab/>
        <w:tab/>
        <w:tab/>
        <w:tab/>
        <w:tab/>
        <w:tab/>
        <w:t xml:space="preserve">      </w:t>
      </w:r>
      <w:r w:rsidR="00d35a66">
        <w:rPr>
          <w:sz w:val="28"/>
          <w:szCs w:val="28"/>
        </w:rPr>
        <w:t xml:space="preserve">        </w:t>
      </w:r>
      <w:r w:rsidR="00367844">
        <w:rPr>
          <w:sz w:val="28"/>
          <w:szCs w:val="28"/>
        </w:rPr>
        <w:t xml:space="preserve">    </w:t>
      </w:r>
      <w:r w:rsidR="008829b6">
        <w:rPr>
          <w:sz w:val="28"/>
          <w:szCs w:val="28"/>
        </w:rPr>
        <w:t xml:space="preserve">К.Г. Слыщенко</w:t>
      </w:r>
      <w:r w:rsidR="00105de4">
        <w:rPr>
          <w:sz w:val="28"/>
          <w:szCs w:val="28"/>
        </w:rPr>
      </w:r>
    </w:p>
    <w:p w:rsidP="00b934f0">
      <w:pPr>
        <w:pStyle w:val="Normal"/>
        <w:rPr>
          <w:sz w:val="28"/>
          <w:iCs/>
          <w:szCs w:val="28"/>
          <w:lang w:eastAsia="en-US"/>
          <w:rFonts w:eastAsia="Calibri"/>
        </w:rPr>
        <w:autoSpaceDE w:val="off"/>
        <w:autoSpaceDN w:val="off"/>
        <w:outlineLvl w:val="0"/>
        <w:ind w:left="7080"/>
        <w:jc w:val="center"/>
      </w:pPr>
      <w:r w:rsidR="00b934f0">
        <w:rPr>
          <w:sz w:val="28"/>
          <w:iCs/>
          <w:szCs w:val="28"/>
          <w:lang w:eastAsia="en-US"/>
          <w:rFonts w:eastAsia="Calibri"/>
        </w:rPr>
        <w:t xml:space="preserve">       </w:t>
      </w:r>
      <w:r w:rsidR="00d35a66">
        <w:rPr>
          <w:sz w:val="28"/>
          <w:iCs/>
          <w:szCs w:val="28"/>
          <w:lang w:eastAsia="en-US"/>
          <w:rFonts w:eastAsia="Calibri"/>
        </w:rPr>
      </w:r>
    </w:p>
    <w:sectPr>
      <w:type w:val="nextPage"/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ab03cf1"/>
    <w:multiLevelType w:val="multilevel"/>
    <w:tmpl w:val="5db8bb56"/>
    <w:lvl w:ilvl="0">
      <w:start w:val="1"/>
      <w:numFmt w:val="decimal"/>
      <w:suff w:val="tab"/>
      <w:lvlText w:val="%1)"/>
      <w:lvlJc w:val="left"/>
      <w:pPr>
        <w:pStyle w:val="Normal"/>
        <w:ind w:hanging="360" w:left="360"/>
      </w:pPr>
    </w:lvl>
    <w:lvl w:ilvl="1">
      <w:start w:val="1"/>
      <w:numFmt w:val="decimal"/>
      <w:suff w:val="tab"/>
      <w:lvlText w:val="%2)"/>
      <w:lvlJc w:val="left"/>
      <w:pPr>
        <w:pStyle w:val="Normal"/>
        <w:ind w:hanging="360" w:left="720"/>
      </w:pPr>
    </w:lvl>
    <w:lvl w:ilvl="2">
      <w:start w:val="1"/>
      <w:numFmt w:val="lowerRoman"/>
      <w:suff w:val="tab"/>
      <w:lvlText w:val="%3)"/>
      <w:lvlJc w:val="left"/>
      <w:pPr>
        <w:pStyle w:val="Normal"/>
        <w:ind w:hanging="360" w:left="1080"/>
      </w:pPr>
    </w:lvl>
    <w:lvl w:ilvl="3">
      <w:start w:val="1"/>
      <w:numFmt w:val="decimal"/>
      <w:suff w:val="tab"/>
      <w:lvlText w:val="(%4)"/>
      <w:lvlJc w:val="left"/>
      <w:pPr>
        <w:pStyle w:val="Normal"/>
        <w:ind w:hanging="360" w:left="1440"/>
      </w:pPr>
    </w:lvl>
    <w:lvl w:ilvl="4">
      <w:start w:val="1"/>
      <w:numFmt w:val="lowerLetter"/>
      <w:suff w:val="tab"/>
      <w:lvlText w:val="(%5)"/>
      <w:lvlJc w:val="left"/>
      <w:pPr>
        <w:pStyle w:val="Normal"/>
        <w:ind w:hanging="360" w:left="1800"/>
      </w:pPr>
    </w:lvl>
    <w:lvl w:ilvl="5">
      <w:start w:val="1"/>
      <w:numFmt w:val="lowerRoman"/>
      <w:suff w:val="tab"/>
      <w:lvlText w:val="(%6)"/>
      <w:lvlJc w:val="left"/>
      <w:pPr>
        <w:pStyle w:val="Normal"/>
        <w:ind w:hanging="360" w:left="216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25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2880"/>
      </w:pPr>
    </w:lvl>
    <w:lvl w:ilvl="8">
      <w:start w:val="1"/>
      <w:numFmt w:val="lowerRoman"/>
      <w:suff w:val="tab"/>
      <w:lvlText w:val="%9."/>
      <w:lvlJc w:val="left"/>
      <w:pPr>
        <w:pStyle w:val="Normal"/>
        <w:ind w:hanging="360" w:left="3240"/>
      </w:pPr>
    </w:lvl>
  </w:abstractNum>
  <w:abstractNum w:abstractNumId="1">
    <w:nsid w:val="12d76d48"/>
    <w:multiLevelType w:val="multilevel"/>
    <w:tmpl w:val="5db8bb56"/>
    <w:lvl w:ilvl="0">
      <w:start w:val="1"/>
      <w:numFmt w:val="decimal"/>
      <w:suff w:val="tab"/>
      <w:lvlText w:val="%1)"/>
      <w:lvlJc w:val="left"/>
      <w:pPr>
        <w:pStyle w:val="Normal"/>
        <w:ind w:hanging="360" w:left="360"/>
      </w:pPr>
    </w:lvl>
    <w:lvl w:ilvl="1">
      <w:start w:val="1"/>
      <w:numFmt w:val="decimal"/>
      <w:suff w:val="tab"/>
      <w:lvlText w:val="%2)"/>
      <w:lvlJc w:val="left"/>
      <w:pPr>
        <w:pStyle w:val="Normal"/>
        <w:ind w:hanging="360" w:left="720"/>
      </w:pPr>
    </w:lvl>
    <w:lvl w:ilvl="2">
      <w:start w:val="1"/>
      <w:numFmt w:val="lowerRoman"/>
      <w:suff w:val="tab"/>
      <w:lvlText w:val="%3)"/>
      <w:lvlJc w:val="left"/>
      <w:pPr>
        <w:pStyle w:val="Normal"/>
        <w:ind w:hanging="360" w:left="1080"/>
      </w:pPr>
    </w:lvl>
    <w:lvl w:ilvl="3">
      <w:start w:val="1"/>
      <w:numFmt w:val="decimal"/>
      <w:suff w:val="tab"/>
      <w:lvlText w:val="(%4)"/>
      <w:lvlJc w:val="left"/>
      <w:pPr>
        <w:pStyle w:val="Normal"/>
        <w:ind w:hanging="360" w:left="1440"/>
      </w:pPr>
    </w:lvl>
    <w:lvl w:ilvl="4">
      <w:start w:val="1"/>
      <w:numFmt w:val="lowerLetter"/>
      <w:suff w:val="tab"/>
      <w:lvlText w:val="(%5)"/>
      <w:lvlJc w:val="left"/>
      <w:pPr>
        <w:pStyle w:val="Normal"/>
        <w:ind w:hanging="360" w:left="1800"/>
      </w:pPr>
    </w:lvl>
    <w:lvl w:ilvl="5">
      <w:start w:val="1"/>
      <w:numFmt w:val="lowerRoman"/>
      <w:suff w:val="tab"/>
      <w:lvlText w:val="(%6)"/>
      <w:lvlJc w:val="left"/>
      <w:pPr>
        <w:pStyle w:val="Normal"/>
        <w:ind w:hanging="360" w:left="216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25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2880"/>
      </w:pPr>
    </w:lvl>
    <w:lvl w:ilvl="8">
      <w:start w:val="1"/>
      <w:numFmt w:val="lowerRoman"/>
      <w:suff w:val="tab"/>
      <w:lvlText w:val="%9."/>
      <w:lvlJc w:val="left"/>
      <w:pPr>
        <w:pStyle w:val="Normal"/>
        <w:ind w:hanging="360" w:left="3240"/>
      </w:pPr>
    </w:lvl>
  </w:abstractNum>
  <w:abstractNum w:abstractNumId="2">
    <w:nsid w:val="25491c35"/>
    <w:multiLevelType w:val="hybridMultilevel"/>
    <w:tmpl w:val="737617c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900" w:val="num"/>
        </w:tabs>
        <w:ind w:hanging="360" w:left="90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620" w:val="num"/>
        </w:tabs>
        <w:ind w:hanging="360" w:left="162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340" w:val="num"/>
        </w:tabs>
        <w:ind w:hanging="180" w:left="234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060" w:val="num"/>
        </w:tabs>
        <w:ind w:hanging="360" w:left="30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780" w:val="num"/>
        </w:tabs>
        <w:ind w:hanging="360" w:left="378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500" w:val="num"/>
        </w:tabs>
        <w:ind w:hanging="180" w:left="450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220" w:val="num"/>
        </w:tabs>
        <w:ind w:hanging="360" w:left="522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940" w:val="num"/>
        </w:tabs>
        <w:ind w:hanging="360" w:left="594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660" w:val="num"/>
        </w:tabs>
        <w:ind w:hanging="180" w:left="6660"/>
      </w:pPr>
    </w:lvl>
  </w:abstractNum>
  <w:abstractNum w:abstractNumId="3">
    <w:nsid w:val="269a2acd"/>
    <w:multiLevelType w:val="hybridMultilevel"/>
    <w:tmpl w:val="e69478c8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4">
    <w:nsid w:val="2dcc2e5e"/>
    <w:multiLevelType w:val="hybridMultilevel"/>
    <w:tmpl w:val="c3f890f8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5">
    <w:nsid w:val="35653261"/>
    <w:multiLevelType w:val="multilevel"/>
    <w:tmpl w:val="5db8bb56"/>
    <w:lvl w:ilvl="0">
      <w:start w:val="1"/>
      <w:numFmt w:val="decimal"/>
      <w:suff w:val="tab"/>
      <w:lvlText w:val="%1)"/>
      <w:lvlJc w:val="left"/>
      <w:pPr>
        <w:pStyle w:val="Normal"/>
        <w:ind w:hanging="360" w:left="360"/>
      </w:pPr>
    </w:lvl>
    <w:lvl w:ilvl="1">
      <w:start w:val="1"/>
      <w:numFmt w:val="decimal"/>
      <w:suff w:val="tab"/>
      <w:lvlText w:val="%2)"/>
      <w:lvlJc w:val="left"/>
      <w:pPr>
        <w:pStyle w:val="Normal"/>
        <w:ind w:hanging="360" w:left="720"/>
      </w:pPr>
    </w:lvl>
    <w:lvl w:ilvl="2">
      <w:start w:val="1"/>
      <w:numFmt w:val="lowerRoman"/>
      <w:suff w:val="tab"/>
      <w:lvlText w:val="%3)"/>
      <w:lvlJc w:val="left"/>
      <w:pPr>
        <w:pStyle w:val="Normal"/>
        <w:ind w:hanging="360" w:left="1080"/>
      </w:pPr>
    </w:lvl>
    <w:lvl w:ilvl="3">
      <w:start w:val="1"/>
      <w:numFmt w:val="decimal"/>
      <w:suff w:val="tab"/>
      <w:lvlText w:val="(%4)"/>
      <w:lvlJc w:val="left"/>
      <w:pPr>
        <w:pStyle w:val="Normal"/>
        <w:ind w:hanging="360" w:left="1440"/>
      </w:pPr>
    </w:lvl>
    <w:lvl w:ilvl="4">
      <w:start w:val="1"/>
      <w:numFmt w:val="lowerLetter"/>
      <w:suff w:val="tab"/>
      <w:lvlText w:val="(%5)"/>
      <w:lvlJc w:val="left"/>
      <w:pPr>
        <w:pStyle w:val="Normal"/>
        <w:ind w:hanging="360" w:left="1800"/>
      </w:pPr>
    </w:lvl>
    <w:lvl w:ilvl="5">
      <w:start w:val="1"/>
      <w:numFmt w:val="lowerRoman"/>
      <w:suff w:val="tab"/>
      <w:lvlText w:val="(%6)"/>
      <w:lvlJc w:val="left"/>
      <w:pPr>
        <w:pStyle w:val="Normal"/>
        <w:ind w:hanging="360" w:left="216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25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2880"/>
      </w:pPr>
    </w:lvl>
    <w:lvl w:ilvl="8">
      <w:start w:val="1"/>
      <w:numFmt w:val="lowerRoman"/>
      <w:suff w:val="tab"/>
      <w:lvlText w:val="%9."/>
      <w:lvlJc w:val="left"/>
      <w:pPr>
        <w:pStyle w:val="Normal"/>
        <w:ind w:hanging="360" w:left="3240"/>
      </w:pPr>
    </w:lvl>
  </w:abstractNum>
  <w:abstractNum w:abstractNumId="6">
    <w:nsid w:val="38461b72"/>
    <w:multiLevelType w:val="hybridMultilevel"/>
    <w:tmpl w:val="2944a220"/>
    <w:lvl w:ilvl="0">
      <w:start w:val="1"/>
      <w:numFmt w:val="decimal"/>
      <w:suff w:val="tab"/>
      <w:lvlText w:val="%1."/>
      <w:lvlJc w:val="left"/>
      <w:pPr>
        <w:pStyle w:val="Normal"/>
        <w:ind w:hanging="1035" w:left="1035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7">
    <w:nsid w:val="47607c78"/>
    <w:multiLevelType w:val="hybridMultilevel"/>
    <w:tmpl w:val="23a4cf36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  <w:rPr>
        <w:i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8">
    <w:nsid w:val="4e9c7ec1"/>
    <w:multiLevelType w:val="hybridMultilevel"/>
    <w:tmpl w:val="090ecba6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9">
    <w:nsid w:val="5e2b653d"/>
    <w:multiLevelType w:val="multilevel"/>
    <w:tmpl w:val="5db8bb56"/>
    <w:lvl w:ilvl="0">
      <w:start w:val="1"/>
      <w:numFmt w:val="decimal"/>
      <w:suff w:val="tab"/>
      <w:lvlText w:val="%1)"/>
      <w:lvlJc w:val="left"/>
      <w:pPr>
        <w:pStyle w:val="Normal"/>
        <w:ind w:hanging="360" w:left="360"/>
      </w:pPr>
    </w:lvl>
    <w:lvl w:ilvl="1">
      <w:start w:val="1"/>
      <w:numFmt w:val="decimal"/>
      <w:suff w:val="tab"/>
      <w:lvlText w:val="%2)"/>
      <w:lvlJc w:val="left"/>
      <w:pPr>
        <w:pStyle w:val="Normal"/>
        <w:ind w:hanging="360" w:left="720"/>
      </w:pPr>
    </w:lvl>
    <w:lvl w:ilvl="2">
      <w:start w:val="1"/>
      <w:numFmt w:val="lowerRoman"/>
      <w:suff w:val="tab"/>
      <w:lvlText w:val="%3)"/>
      <w:lvlJc w:val="left"/>
      <w:pPr>
        <w:pStyle w:val="Normal"/>
        <w:ind w:hanging="360" w:left="1080"/>
      </w:pPr>
    </w:lvl>
    <w:lvl w:ilvl="3">
      <w:start w:val="1"/>
      <w:numFmt w:val="decimal"/>
      <w:suff w:val="tab"/>
      <w:lvlText w:val="(%4)"/>
      <w:lvlJc w:val="left"/>
      <w:pPr>
        <w:pStyle w:val="Normal"/>
        <w:ind w:hanging="360" w:left="1440"/>
      </w:pPr>
    </w:lvl>
    <w:lvl w:ilvl="4">
      <w:start w:val="1"/>
      <w:numFmt w:val="lowerLetter"/>
      <w:suff w:val="tab"/>
      <w:lvlText w:val="(%5)"/>
      <w:lvlJc w:val="left"/>
      <w:pPr>
        <w:pStyle w:val="Normal"/>
        <w:ind w:hanging="360" w:left="1800"/>
      </w:pPr>
    </w:lvl>
    <w:lvl w:ilvl="5">
      <w:start w:val="1"/>
      <w:numFmt w:val="lowerRoman"/>
      <w:suff w:val="tab"/>
      <w:lvlText w:val="(%6)"/>
      <w:lvlJc w:val="left"/>
      <w:pPr>
        <w:pStyle w:val="Normal"/>
        <w:ind w:hanging="360" w:left="216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25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2880"/>
      </w:pPr>
    </w:lvl>
    <w:lvl w:ilvl="8">
      <w:start w:val="1"/>
      <w:numFmt w:val="lowerRoman"/>
      <w:suff w:val="tab"/>
      <w:lvlText w:val="%9."/>
      <w:lvlJc w:val="left"/>
      <w:pPr>
        <w:pStyle w:val="Normal"/>
        <w:ind w:hanging="360" w:left="3240"/>
      </w:pPr>
    </w:lvl>
  </w:abstractNum>
  <w:abstractNum w:abstractNumId="10">
    <w:nsid w:val="705e0d2a"/>
    <w:multiLevelType w:val="hybridMultilevel"/>
    <w:tmpl w:val="47026874"/>
    <w:lvl w:ilvl="0">
      <w:start w:val="1"/>
      <w:numFmt w:val="decimal"/>
      <w:suff w:val="tab"/>
      <w:lvlText w:val="%1."/>
      <w:lvlJc w:val="left"/>
      <w:pPr>
        <w:pStyle w:val="Normal"/>
        <w:ind w:hanging="360" w:left="142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14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86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58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30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02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74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46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189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37039"/>
    <w:rsid w:val="000825ed"/>
    <w:rsid w:val="000c364a"/>
    <w:rsid w:val="00105de4"/>
    <w:rsid w:val="0016446c"/>
    <w:rsid w:val="0017161e"/>
    <w:rsid w:val="00172b82"/>
    <w:rsid w:val="00233b0b"/>
    <w:rsid w:val="00265228"/>
    <w:rsid w:val="002a6683"/>
    <w:rsid w:val="002f7a4a"/>
    <w:rsid w:val="00367844"/>
    <w:rsid w:val="004662c8"/>
    <w:rsid w:val="00481aa9"/>
    <w:rsid w:val="0049551c"/>
    <w:rsid w:val="004d2a2b"/>
    <w:rsid w:val="004d7225"/>
    <w:rsid w:val="00512e98"/>
    <w:rsid w:val="00523c78"/>
    <w:rsid w:val="00570a16"/>
    <w:rsid w:val="00572dbc"/>
    <w:rsid w:val="00573f0f"/>
    <w:rsid w:val="00642162"/>
    <w:rsid w:val="006f0855"/>
    <w:rsid w:val="007200b1"/>
    <w:rsid w:val="00723424"/>
    <w:rsid w:val="00792bdd"/>
    <w:rsid w:val="007b5f59"/>
    <w:rsid w:val="007f4346"/>
    <w:rsid w:val="00810b8f"/>
    <w:rsid w:val="0087481d"/>
    <w:rsid w:val="008829b6"/>
    <w:rsid w:val="008c33af"/>
    <w:rsid w:val="008e4ced"/>
    <w:rsid w:val="008f0392"/>
    <w:rsid w:val="008f2c15"/>
    <w:rsid w:val="0093573d"/>
    <w:rsid w:val="00943e27"/>
    <w:rsid w:val="00961eee"/>
    <w:rsid w:val="00987906"/>
    <w:rsid w:val="00a0712d"/>
    <w:rsid w:val="00a33bf9"/>
    <w:rsid w:val="00a66bbe"/>
    <w:rsid w:val="00b10932"/>
    <w:rsid w:val="00b731a8"/>
    <w:rsid w:val="00b934f0"/>
    <w:rsid w:val="00ba56ff"/>
    <w:rsid w:val="00ba71f1"/>
    <w:rsid w:val="00bc441f"/>
    <w:rsid w:val="00bc529c"/>
    <w:rsid w:val="00be0883"/>
    <w:rsid w:val="00c34a4d"/>
    <w:rsid w:val="00cd5940"/>
    <w:rsid w:val="00d0637c"/>
    <w:rsid w:val="00d35a66"/>
    <w:rsid w:val="00d54381"/>
    <w:rsid w:val="00d75a38"/>
    <w:rsid w:val="00dc7de9"/>
    <w:rsid w:val="00dd72e4"/>
    <w:rsid w:val="00ed6b4c"/>
    <w:rsid w:val="00ee4c89"/>
    <w:rsid w:val="00fc259b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lang w:bidi="ar-SA" w:eastAsia="ru-RU" w:val="ru-RU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Normal"/>
    <w:pPr>
      <w:jc w:val="both"/>
    </w:pPr>
    <w:rPr>
      <w:sz w:val="24"/>
    </w:rPr>
  </w:style>
  <w:style w:type="paragraph" w:styleId="StGen5">
    <w:name w:val="StGen5"/>
    <w:basedOn w:val="Normal"/>
    <w:next w:val="StGen5"/>
    <w:link w:val="Normal"/>
    <w:pPr>
      <w:autoSpaceDE w:val="off"/>
      <w:autoSpaceDN w:val="off"/>
      <w:spacing w:after="160" w:line="240" w:lineRule="exact"/>
    </w:pPr>
    <w:rPr>
      <w:b/>
      <w:bCs/>
      <w:lang w:eastAsia="de-DE" w:val="en-US"/>
      <w:rFonts w:ascii="Arial" w:hAnsi="Arial"/>
    </w:rPr>
  </w:style>
  <w:style w:type="paragraph" w:styleId="StGen20">
    <w:name w:val="StGen20"/>
    <w:next w:val="StGen20"/>
    <w:link w:val="Normal"/>
    <w:rPr>
      <w:lang w:bidi="ar-SA" w:eastAsia="ru-RU" w:val="en-AU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paragraph" w:styleId="StGen21">
    <w:name w:val="StGen21"/>
    <w:next w:val="StGen21"/>
    <w:link w:val="Normal"/>
    <w:pPr>
      <w:autoSpaceDE w:val="off"/>
      <w:autoSpaceDN w:val="off"/>
    </w:pPr>
    <w:rPr>
      <w:lang w:bidi="ar-SA" w:eastAsia="ru-RU" w:val="ru-RU"/>
      <w:rFonts w:ascii="Arial" w:hAnsi="Arial"/>
    </w:rPr>
  </w:style>
  <w:style w:type="paragraph" w:styleId="StGen22">
    <w:name w:val="StGen22"/>
    <w:basedOn w:val="Normal"/>
    <w:next w:val="StGen22"/>
    <w:link w:val="Normal"/>
    <w:pPr>
      <w:autoSpaceDE w:val="off"/>
      <w:autoSpaceDN w:val="off"/>
      <w:spacing w:after="160" w:line="240" w:lineRule="exact"/>
    </w:pPr>
    <w:rPr>
      <w:b/>
      <w:bCs/>
      <w:lang w:eastAsia="de-DE" w:val="en-US"/>
      <w:rFonts w:ascii="Arial" w:hAnsi="Arial"/>
    </w:rPr>
  </w:style>
  <w:style w:type="paragraph" w:styleId="HtmlNormal">
    <w:name w:val="HtmlNormal"/>
    <w:basedOn w:val="Normal"/>
    <w:next w:val="HtmlNormal"/>
    <w:link w:val="Normal"/>
    <w:pPr>
      <w:spacing w:after="100" w:afterAutospacing="1" w:before="100" w:beforeAutospacing="1"/>
    </w:pPr>
    <w:rPr>
      <w:sz w:val="24"/>
      <w:szCs w:val="24"/>
    </w:rPr>
  </w:style>
  <w:style w:type="paragraph" w:styleId="StGen23">
    <w:name w:val="StGen23"/>
    <w:basedOn w:val="Normal"/>
    <w:next w:val="StGen23"/>
    <w:link w:val="Normal"/>
    <w:pPr>
      <w:widowControl w:val="off"/>
      <w:spacing w:after="160" w:line="240" w:lineRule="exact"/>
      <w:jc w:val="right"/>
    </w:pPr>
    <w:rPr>
      <w:lang w:eastAsia="en-US" w:val="en-UK"/>
    </w:rPr>
  </w:style>
  <w:style w:type="paragraph" w:styleId="StGen24">
    <w:name w:val="StGen24"/>
    <w:basedOn w:val="Normal"/>
    <w:next w:val="StGen24"/>
    <w:link w:val="NormalCharacter"/>
    <w:pPr>
      <w:widowControl w:val="off"/>
      <w:spacing w:after="160" w:line="240" w:lineRule="exact"/>
      <w:jc w:val="right"/>
    </w:pPr>
    <w:rPr>
      <w:lang w:eastAsia="en-US" w:val="en-UK"/>
    </w:rPr>
  </w:style>
  <w:style w:type="paragraph" w:styleId="StGen11">
    <w:name w:val="StGen11"/>
    <w:next w:val="StGen11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hAnsi="Arial"/>
    </w:rPr>
  </w:style>
  <w:style w:type="paragraph" w:styleId="StGen25">
    <w:name w:val="StGen25"/>
    <w:next w:val="StGen25"/>
    <w:link w:val="Normal"/>
    <w:pPr>
      <w:autoSpaceDE w:val="off"/>
      <w:autoSpaceDN w:val="off"/>
    </w:pPr>
    <w:rPr>
      <w:lang w:bidi="ar-SA" w:eastAsia="ru-RU" w:val="ru-RU"/>
      <w:rFonts w:ascii="Courier New" w:hAnsi="Courier New"/>
    </w:rPr>
  </w:style>
  <w:style w:type="character" w:styleId="StGen26">
    <w:name w:val="StGen26"/>
    <w:next w:val="StGen26"/>
    <w:link w:val="Normal"/>
    <w:rPr>
      <w:b/>
      <w:bCs/>
      <w:color w:val="000080"/>
    </w:rPr>
  </w:style>
  <w:style w:type="paragraph" w:styleId="Header">
    <w:name w:val="Header"/>
    <w:basedOn w:val="Normal"/>
    <w:next w:val="Header"/>
    <w:link w:val="StGen18"/>
    <w:pPr>
      <w:tabs>
        <w:tab w:leader="none" w:pos="4677" w:val="center"/>
        <w:tab w:leader="none" w:pos="9355" w:val="right"/>
      </w:tabs>
    </w:pPr>
    <w:rPr>
      <w:sz w:val="28"/>
      <w:szCs w:val="24"/>
      <w:lang w:eastAsia="en-US" w:val="en-US"/>
    </w:rPr>
  </w:style>
  <w:style w:type="character" w:styleId="StGen18">
    <w:name w:val="StGen18"/>
    <w:next w:val="StGen18"/>
    <w:link w:val="Header"/>
    <w:rPr>
      <w:sz w:val="28"/>
      <w:szCs w:val="24"/>
    </w:rPr>
  </w:style>
  <w:style w:type="paragraph" w:styleId="179">
    <w:name w:val="179"/>
    <w:basedOn w:val="Normal"/>
    <w:next w:val="179"/>
    <w:link w:val="Normal"/>
    <w:pPr>
      <w:contextualSpacing/>
      <w:ind w:left="720"/>
      <w:spacing w:after="200" w:line="276" w:lineRule="auto"/>
    </w:pPr>
    <w:rPr>
      <w:sz w:val="22"/>
      <w:szCs w:val="22"/>
      <w:lang w:eastAsia="en-US"/>
      <w:rFonts w:ascii="Calibri" w:eastAsia="Calibri" w:hAnsi="Calibri"/>
    </w:rPr>
  </w:style>
  <w:style w:type="character" w:styleId="StGen12">
    <w:name w:val="StGen12"/>
    <w:next w:val="StGen12"/>
    <w:link w:val="Normal"/>
    <w:rPr>
      <w:sz w:val="22"/>
      <w:szCs w:val="22"/>
      <w:rFonts w:ascii="Times New Roman" w:hAnsi="Times New Roman"/>
    </w:rPr>
  </w:style>
  <w:style w:type="paragraph" w:styleId="StGen2">
    <w:name w:val="StGen2"/>
    <w:basedOn w:val="Normal"/>
    <w:next w:val="Normal"/>
    <w:link w:val="Normal"/>
    <w:pPr>
      <w:autoSpaceDE w:val="off"/>
      <w:autoSpaceDN w:val="off"/>
    </w:pPr>
    <w:rPr>
      <w:rFonts w:ascii="Arial" w:hAnsi="Arial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