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E16B27" w:rsidTr="00041BE2">
        <w:trPr>
          <w:trHeight w:val="80"/>
          <w:jc w:val="center"/>
        </w:trPr>
        <w:tc>
          <w:tcPr>
            <w:tcW w:w="9940" w:type="dxa"/>
          </w:tcPr>
          <w:p w:rsidR="00CD4EAD" w:rsidRPr="00E16B27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E16B2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6B27" w:rsidRDefault="00E16B27" w:rsidP="00CD4EAD">
      <w:pPr>
        <w:suppressAutoHyphens/>
        <w:jc w:val="center"/>
        <w:rPr>
          <w:sz w:val="28"/>
          <w:szCs w:val="28"/>
        </w:rPr>
      </w:pPr>
    </w:p>
    <w:p w:rsidR="00CD4EAD" w:rsidRPr="00E16B27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E16B2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23246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1E2009">
              <w:rPr>
                <w:sz w:val="24"/>
                <w:szCs w:val="24"/>
              </w:rPr>
              <w:t>№ 11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23246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E16B27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747426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431C11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47426">
              <w:rPr>
                <w:bCs/>
                <w:sz w:val="28"/>
                <w:szCs w:val="28"/>
              </w:rPr>
              <w:t>городского округа от 26.06.2019 № 464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47426">
              <w:rPr>
                <w:bCs/>
                <w:sz w:val="28"/>
                <w:szCs w:val="28"/>
              </w:rPr>
              <w:t>б утверждении состава Комиссии по установлению праздников и памятных дат Петропавловск-Камчатского городского округа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E16B27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31C11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F002A3">
        <w:rPr>
          <w:bCs/>
          <w:sz w:val="28"/>
          <w:szCs w:val="28"/>
        </w:rPr>
        <w:t>чатского городского округа от 26.06.2019 № 464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F002A3">
        <w:rPr>
          <w:bCs/>
          <w:sz w:val="28"/>
          <w:szCs w:val="28"/>
        </w:rPr>
        <w:t>б утверждении состава Комиссии по установлению праздников и памятных дат Петропавловск-Камчатского городского округа»</w:t>
      </w:r>
      <w:r w:rsidRPr="003B6A3E">
        <w:rPr>
          <w:bCs/>
          <w:sz w:val="28"/>
          <w:szCs w:val="28"/>
        </w:rPr>
        <w:t xml:space="preserve">, внесенный </w:t>
      </w:r>
      <w:r w:rsidR="00DA605B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r w:rsidR="00DA605B">
        <w:rPr>
          <w:bCs/>
          <w:sz w:val="28"/>
          <w:szCs w:val="28"/>
        </w:rPr>
        <w:br/>
      </w:r>
      <w:proofErr w:type="spellStart"/>
      <w:r w:rsidR="00DA605B">
        <w:rPr>
          <w:bCs/>
          <w:sz w:val="28"/>
          <w:szCs w:val="28"/>
        </w:rPr>
        <w:t>Монаховой</w:t>
      </w:r>
      <w:proofErr w:type="spellEnd"/>
      <w:r w:rsidR="00DA605B">
        <w:rPr>
          <w:bCs/>
          <w:sz w:val="28"/>
          <w:szCs w:val="28"/>
        </w:rPr>
        <w:t xml:space="preserve"> Г.В.</w:t>
      </w:r>
      <w:r w:rsidR="00F002A3">
        <w:rPr>
          <w:bCs/>
          <w:sz w:val="28"/>
          <w:szCs w:val="28"/>
        </w:rPr>
        <w:t>, в соответствии с частью 1</w:t>
      </w:r>
      <w:r w:rsidRPr="003B6A3E">
        <w:rPr>
          <w:bCs/>
          <w:sz w:val="28"/>
          <w:szCs w:val="28"/>
        </w:rPr>
        <w:t xml:space="preserve"> стать</w:t>
      </w:r>
      <w:r w:rsidR="00F002A3">
        <w:rPr>
          <w:bCs/>
          <w:sz w:val="28"/>
          <w:szCs w:val="28"/>
        </w:rPr>
        <w:t>и 3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>от 26.04.2019</w:t>
      </w:r>
      <w:r w:rsidR="002405BC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>№ 17</w:t>
      </w:r>
      <w:r w:rsidR="00141D7F">
        <w:rPr>
          <w:bCs/>
          <w:sz w:val="28"/>
          <w:szCs w:val="28"/>
        </w:rPr>
        <w:t xml:space="preserve">2-нд </w:t>
      </w:r>
      <w:r w:rsidR="00DA605B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</w:t>
      </w:r>
      <w:r w:rsidR="00F002A3">
        <w:rPr>
          <w:bCs/>
          <w:sz w:val="28"/>
          <w:szCs w:val="28"/>
        </w:rPr>
        <w:t xml:space="preserve">порядке установления праздников и памятных дат </w:t>
      </w:r>
      <w:r w:rsidRPr="003B6A3E">
        <w:rPr>
          <w:bCs/>
          <w:sz w:val="28"/>
          <w:szCs w:val="28"/>
        </w:rPr>
        <w:t>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DE0A84">
        <w:rPr>
          <w:bCs/>
          <w:sz w:val="28"/>
          <w:szCs w:val="28"/>
        </w:rPr>
        <w:t>, статьей 60</w:t>
      </w:r>
      <w:r w:rsidR="00F002A3">
        <w:rPr>
          <w:bCs/>
          <w:sz w:val="28"/>
          <w:szCs w:val="28"/>
        </w:rPr>
        <w:t xml:space="preserve"> Решения Городской Думы Петропавловск-Камчатского городского округа от 13.07.2018 № 82-нд </w:t>
      </w:r>
      <w:r w:rsidR="00E1169F">
        <w:rPr>
          <w:bCs/>
          <w:sz w:val="28"/>
          <w:szCs w:val="28"/>
        </w:rPr>
        <w:br/>
      </w:r>
      <w:r w:rsidR="00F002A3">
        <w:rPr>
          <w:bCs/>
          <w:sz w:val="28"/>
          <w:szCs w:val="28"/>
        </w:rPr>
        <w:t xml:space="preserve">«О Регламенте Городской Думы Петропавловск-Камчатского городского округа»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F4236C" w:rsidRDefault="00967858" w:rsidP="00D24ABD">
      <w:pPr>
        <w:rPr>
          <w:sz w:val="28"/>
          <w:szCs w:val="28"/>
        </w:rPr>
      </w:pPr>
    </w:p>
    <w:p w:rsidR="00D24ABD" w:rsidRPr="00F4236C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F4236C" w:rsidRDefault="00D24ABD" w:rsidP="00D24ABD">
      <w:pPr>
        <w:rPr>
          <w:sz w:val="28"/>
          <w:szCs w:val="28"/>
        </w:rPr>
      </w:pPr>
    </w:p>
    <w:p w:rsidR="00DA3114" w:rsidRPr="00F4236C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F002A3">
        <w:rPr>
          <w:sz w:val="28"/>
          <w:szCs w:val="28"/>
        </w:rPr>
        <w:t>чатского городского округа от 26.06.2019 № 464-р «Об утверждении состава Комиссии по установлению праздников и памятных дат Петропавловск-Камчатско</w:t>
      </w:r>
      <w:r w:rsidR="00E1169F">
        <w:rPr>
          <w:sz w:val="28"/>
          <w:szCs w:val="28"/>
        </w:rPr>
        <w:t>го городского округа»</w:t>
      </w:r>
      <w:r w:rsidR="00431C11">
        <w:rPr>
          <w:sz w:val="28"/>
          <w:szCs w:val="28"/>
        </w:rPr>
        <w:t xml:space="preserve"> изменения</w:t>
      </w:r>
      <w:r w:rsidR="00742150">
        <w:rPr>
          <w:sz w:val="28"/>
          <w:szCs w:val="28"/>
        </w:rPr>
        <w:t>, изложив пункт 1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204567" w:rsidRPr="00F002A3" w:rsidRDefault="00F002A3" w:rsidP="00204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4567" w:rsidRPr="00F002A3">
        <w:rPr>
          <w:sz w:val="28"/>
          <w:szCs w:val="28"/>
        </w:rPr>
        <w:t>1. Утвердить следующий состав Комиссии по установлению праздников и памятных дат Петропавловск-Камчатского городского округа (далее – Комиссия):</w:t>
      </w:r>
    </w:p>
    <w:tbl>
      <w:tblPr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1"/>
        <w:gridCol w:w="349"/>
        <w:gridCol w:w="6672"/>
      </w:tblGrid>
      <w:tr w:rsidR="00204567" w:rsidRPr="00F002A3" w:rsidTr="00541BB3">
        <w:trPr>
          <w:trHeight w:val="298"/>
        </w:trPr>
        <w:tc>
          <w:tcPr>
            <w:tcW w:w="9582" w:type="dxa"/>
            <w:gridSpan w:val="3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lastRenderedPageBreak/>
              <w:t>председатель Комиссии:</w:t>
            </w:r>
          </w:p>
        </w:tc>
      </w:tr>
      <w:tr w:rsidR="00204567" w:rsidRPr="00F002A3" w:rsidTr="00116B32">
        <w:trPr>
          <w:trHeight w:val="337"/>
        </w:trPr>
        <w:tc>
          <w:tcPr>
            <w:tcW w:w="2561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D57579" w:rsidRDefault="00D31CA9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201D4">
              <w:rPr>
                <w:sz w:val="28"/>
                <w:szCs w:val="28"/>
              </w:rPr>
              <w:t>епутат Городской Думы Петропавловск-Камчатского городского округа по избирательному округу № 4</w:t>
            </w:r>
            <w:r w:rsidR="00204567">
              <w:rPr>
                <w:sz w:val="28"/>
                <w:szCs w:val="28"/>
              </w:rPr>
              <w:t>;</w:t>
            </w:r>
          </w:p>
        </w:tc>
      </w:tr>
      <w:tr w:rsidR="00204567" w:rsidRPr="00F002A3" w:rsidTr="00541BB3">
        <w:trPr>
          <w:trHeight w:val="56"/>
        </w:trPr>
        <w:tc>
          <w:tcPr>
            <w:tcW w:w="9582" w:type="dxa"/>
            <w:gridSpan w:val="3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left="-105"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204567" w:rsidRPr="00F002A3" w:rsidTr="00541BB3">
        <w:trPr>
          <w:trHeight w:val="933"/>
        </w:trPr>
        <w:tc>
          <w:tcPr>
            <w:tcW w:w="2561" w:type="dxa"/>
            <w:shd w:val="clear" w:color="auto" w:fill="auto"/>
          </w:tcPr>
          <w:p w:rsidR="00204567" w:rsidRPr="00B1722D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722D">
              <w:rPr>
                <w:sz w:val="28"/>
                <w:szCs w:val="28"/>
              </w:rPr>
              <w:t>Слепова</w:t>
            </w:r>
            <w:proofErr w:type="spellEnd"/>
            <w:r w:rsidRPr="00B1722D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</w:pPr>
            <w:r>
              <w:rPr>
                <w:sz w:val="28"/>
                <w:szCs w:val="28"/>
              </w:rPr>
              <w:t>начальник</w:t>
            </w:r>
            <w:r w:rsidRPr="00F002A3">
              <w:rPr>
                <w:sz w:val="28"/>
                <w:szCs w:val="28"/>
              </w:rPr>
              <w:t xml:space="preserve"> Управления культуры, спорта и молодежной политики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04567" w:rsidRPr="00F002A3" w:rsidTr="00541BB3">
        <w:trPr>
          <w:trHeight w:val="312"/>
        </w:trPr>
        <w:tc>
          <w:tcPr>
            <w:tcW w:w="9582" w:type="dxa"/>
            <w:gridSpan w:val="3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left="-105" w:firstLine="709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секретарь Комиссии:</w:t>
            </w:r>
          </w:p>
        </w:tc>
      </w:tr>
      <w:tr w:rsidR="00204567" w:rsidRPr="00F002A3" w:rsidTr="00541BB3">
        <w:trPr>
          <w:trHeight w:val="1824"/>
        </w:trPr>
        <w:tc>
          <w:tcPr>
            <w:tcW w:w="2561" w:type="dxa"/>
            <w:shd w:val="clear" w:color="auto" w:fill="auto"/>
          </w:tcPr>
          <w:p w:rsidR="00204567" w:rsidRPr="004E3850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4E3850">
              <w:rPr>
                <w:sz w:val="28"/>
                <w:szCs w:val="28"/>
              </w:rPr>
              <w:t>Грузинская О.В.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b/>
              </w:rPr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04370B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b/>
                <w:sz w:val="28"/>
                <w:szCs w:val="28"/>
              </w:rPr>
            </w:pPr>
            <w:r w:rsidRPr="00B0210D">
              <w:rPr>
                <w:sz w:val="28"/>
                <w:szCs w:val="28"/>
              </w:rPr>
              <w:t>консультант отдела по обеспечению деятельности органов и депутатских объединений Городской Думы</w:t>
            </w:r>
            <w:r w:rsidRPr="001E6D8A">
              <w:rPr>
                <w:sz w:val="28"/>
                <w:szCs w:val="28"/>
              </w:rPr>
              <w:t xml:space="preserve"> </w:t>
            </w:r>
            <w:r w:rsidRPr="00B1722D">
              <w:rPr>
                <w:sz w:val="28"/>
                <w:szCs w:val="28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04567" w:rsidRPr="00F002A3" w:rsidTr="00541BB3">
        <w:trPr>
          <w:trHeight w:val="312"/>
        </w:trPr>
        <w:tc>
          <w:tcPr>
            <w:tcW w:w="9582" w:type="dxa"/>
            <w:gridSpan w:val="3"/>
            <w:shd w:val="clear" w:color="auto" w:fill="auto"/>
          </w:tcPr>
          <w:p w:rsidR="00204567" w:rsidRPr="00F4236C" w:rsidRDefault="00204567" w:rsidP="00541BB3">
            <w:pPr>
              <w:widowControl w:val="0"/>
              <w:autoSpaceDE w:val="0"/>
              <w:autoSpaceDN w:val="0"/>
              <w:adjustRightInd w:val="0"/>
              <w:ind w:left="-105" w:firstLine="709"/>
              <w:contextualSpacing/>
              <w:jc w:val="both"/>
              <w:rPr>
                <w:sz w:val="28"/>
                <w:szCs w:val="28"/>
              </w:rPr>
            </w:pPr>
            <w:r w:rsidRPr="00F4236C">
              <w:rPr>
                <w:sz w:val="28"/>
                <w:szCs w:val="28"/>
              </w:rPr>
              <w:t>члены Комиссии:</w:t>
            </w:r>
          </w:p>
        </w:tc>
      </w:tr>
      <w:tr w:rsidR="00AC1D1A" w:rsidRPr="00F002A3" w:rsidTr="00541BB3">
        <w:trPr>
          <w:trHeight w:val="926"/>
        </w:trPr>
        <w:tc>
          <w:tcPr>
            <w:tcW w:w="2561" w:type="dxa"/>
            <w:shd w:val="clear" w:color="auto" w:fill="auto"/>
          </w:tcPr>
          <w:p w:rsidR="00AC1D1A" w:rsidRDefault="00AC1D1A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349" w:type="dxa"/>
            <w:shd w:val="clear" w:color="auto" w:fill="auto"/>
          </w:tcPr>
          <w:p w:rsidR="00AC1D1A" w:rsidRPr="00F002A3" w:rsidRDefault="00AC1D1A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AC1D1A" w:rsidRDefault="00AC1D1A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</w:t>
            </w:r>
            <w:r>
              <w:rPr>
                <w:sz w:val="28"/>
                <w:szCs w:val="28"/>
              </w:rPr>
              <w:t>руга по единому муниципальному избирательному округу;</w:t>
            </w:r>
          </w:p>
        </w:tc>
      </w:tr>
      <w:tr w:rsidR="00204567" w:rsidRPr="00F002A3" w:rsidTr="00541BB3">
        <w:trPr>
          <w:trHeight w:val="926"/>
        </w:trPr>
        <w:tc>
          <w:tcPr>
            <w:tcW w:w="2561" w:type="dxa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F002A3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204567" w:rsidRPr="00F002A3" w:rsidTr="00C94A52">
        <w:trPr>
          <w:trHeight w:val="430"/>
        </w:trPr>
        <w:tc>
          <w:tcPr>
            <w:tcW w:w="2561" w:type="dxa"/>
            <w:shd w:val="clear" w:color="auto" w:fill="auto"/>
          </w:tcPr>
          <w:p w:rsidR="00204567" w:rsidRPr="00F002A3" w:rsidRDefault="005A42E3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А.А.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F002A3" w:rsidRDefault="005A42E3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избирательному округу № 6</w:t>
            </w:r>
            <w:r w:rsidR="00204567" w:rsidRPr="00F002A3">
              <w:rPr>
                <w:sz w:val="28"/>
                <w:szCs w:val="28"/>
              </w:rPr>
              <w:t>;</w:t>
            </w:r>
          </w:p>
        </w:tc>
      </w:tr>
      <w:tr w:rsidR="00204567" w:rsidRPr="00F002A3" w:rsidTr="00C94A52">
        <w:trPr>
          <w:trHeight w:val="421"/>
        </w:trPr>
        <w:tc>
          <w:tcPr>
            <w:tcW w:w="2561" w:type="dxa"/>
            <w:shd w:val="clear" w:color="auto" w:fill="auto"/>
          </w:tcPr>
          <w:p w:rsidR="00204567" w:rsidRPr="00F002A3" w:rsidRDefault="00774FE6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F002A3" w:rsidRDefault="00774FE6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204567" w:rsidRPr="00F002A3">
              <w:rPr>
                <w:sz w:val="28"/>
                <w:szCs w:val="28"/>
              </w:rPr>
              <w:t>;</w:t>
            </w:r>
          </w:p>
        </w:tc>
      </w:tr>
      <w:tr w:rsidR="00204567" w:rsidRPr="00F002A3" w:rsidTr="00A128E6">
        <w:trPr>
          <w:trHeight w:val="703"/>
        </w:trPr>
        <w:tc>
          <w:tcPr>
            <w:tcW w:w="2561" w:type="dxa"/>
            <w:shd w:val="clear" w:color="auto" w:fill="auto"/>
          </w:tcPr>
          <w:p w:rsidR="00204567" w:rsidRPr="00B805E2" w:rsidRDefault="00204567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805E2">
              <w:rPr>
                <w:sz w:val="28"/>
                <w:szCs w:val="28"/>
              </w:rPr>
              <w:t>Шайгородский</w:t>
            </w:r>
            <w:proofErr w:type="spellEnd"/>
            <w:r w:rsidRPr="00B805E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49" w:type="dxa"/>
            <w:shd w:val="clear" w:color="auto" w:fill="auto"/>
          </w:tcPr>
          <w:p w:rsidR="00204567" w:rsidRPr="00F002A3" w:rsidRDefault="008474BE" w:rsidP="00541BB3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</w:pPr>
            <w:r w:rsidRPr="00F002A3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auto"/>
          </w:tcPr>
          <w:p w:rsidR="00204567" w:rsidRPr="00F002A3" w:rsidRDefault="00204567" w:rsidP="00A128E6">
            <w:pPr>
              <w:widowControl w:val="0"/>
              <w:autoSpaceDE w:val="0"/>
              <w:autoSpaceDN w:val="0"/>
              <w:adjustRightInd w:val="0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F002A3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D575D0" w:rsidRDefault="00D575D0" w:rsidP="002045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1921CC">
      <w:pPr>
        <w:jc w:val="both"/>
        <w:rPr>
          <w:rFonts w:eastAsia="Calibri"/>
          <w:sz w:val="28"/>
          <w:szCs w:val="28"/>
        </w:rPr>
      </w:pPr>
    </w:p>
    <w:p w:rsidR="00F002A3" w:rsidRDefault="00F002A3" w:rsidP="001921CC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E87714" w:rsidRPr="00ED695B" w:rsidTr="003C06D9">
        <w:trPr>
          <w:trHeight w:val="355"/>
        </w:trPr>
        <w:tc>
          <w:tcPr>
            <w:tcW w:w="4253" w:type="dxa"/>
            <w:hideMark/>
          </w:tcPr>
          <w:p w:rsidR="00E87714" w:rsidRPr="00ED695B" w:rsidRDefault="00E87714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E87714" w:rsidRPr="00ED695B" w:rsidRDefault="00E87714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E87714" w:rsidRPr="00ED695B" w:rsidRDefault="00E87714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E87714" w:rsidRPr="00ED695B" w:rsidRDefault="00E87714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5A0A7B" w:rsidRDefault="005A0A7B" w:rsidP="007C083E">
      <w:pPr>
        <w:rPr>
          <w:rFonts w:eastAsia="Calibri"/>
          <w:sz w:val="28"/>
          <w:szCs w:val="28"/>
        </w:rPr>
      </w:pPr>
    </w:p>
    <w:sectPr w:rsidR="005A0A7B" w:rsidSect="00FF6CF9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64" w:rsidRDefault="00FD7F64" w:rsidP="00635FA6">
      <w:r>
        <w:separator/>
      </w:r>
    </w:p>
  </w:endnote>
  <w:endnote w:type="continuationSeparator" w:id="0">
    <w:p w:rsidR="00FD7F64" w:rsidRDefault="00FD7F6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64" w:rsidRDefault="00FD7F64" w:rsidP="00635FA6">
      <w:r>
        <w:separator/>
      </w:r>
    </w:p>
  </w:footnote>
  <w:footnote w:type="continuationSeparator" w:id="0">
    <w:p w:rsidR="00FD7F64" w:rsidRDefault="00FD7F6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8A" w:rsidRDefault="001E6D8A" w:rsidP="001E6D8A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8A" w:rsidRPr="00FF6CF9" w:rsidRDefault="001E6D8A" w:rsidP="00FF6CF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1339"/>
    <w:rsid w:val="00013B0C"/>
    <w:rsid w:val="00014381"/>
    <w:rsid w:val="00017375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70B"/>
    <w:rsid w:val="00043BE3"/>
    <w:rsid w:val="00045836"/>
    <w:rsid w:val="00050302"/>
    <w:rsid w:val="00056EE2"/>
    <w:rsid w:val="00061E01"/>
    <w:rsid w:val="000650C2"/>
    <w:rsid w:val="00071255"/>
    <w:rsid w:val="000712B7"/>
    <w:rsid w:val="0007160A"/>
    <w:rsid w:val="00073C91"/>
    <w:rsid w:val="000747AA"/>
    <w:rsid w:val="00075ADA"/>
    <w:rsid w:val="00076A76"/>
    <w:rsid w:val="00080E10"/>
    <w:rsid w:val="00082D11"/>
    <w:rsid w:val="00087D16"/>
    <w:rsid w:val="00092643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5025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6B32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5FE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21CC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2009"/>
    <w:rsid w:val="001E323F"/>
    <w:rsid w:val="001E63C5"/>
    <w:rsid w:val="001E6D8A"/>
    <w:rsid w:val="001F04D8"/>
    <w:rsid w:val="001F15ED"/>
    <w:rsid w:val="001F310E"/>
    <w:rsid w:val="001F4C55"/>
    <w:rsid w:val="001F6B04"/>
    <w:rsid w:val="00201DF6"/>
    <w:rsid w:val="00204567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4AE4"/>
    <w:rsid w:val="002E4BB1"/>
    <w:rsid w:val="002E4EA5"/>
    <w:rsid w:val="002E611B"/>
    <w:rsid w:val="002F0E7E"/>
    <w:rsid w:val="002F173D"/>
    <w:rsid w:val="002F1B02"/>
    <w:rsid w:val="002F314D"/>
    <w:rsid w:val="002F41AC"/>
    <w:rsid w:val="0030147D"/>
    <w:rsid w:val="00301B0F"/>
    <w:rsid w:val="00302C59"/>
    <w:rsid w:val="00305439"/>
    <w:rsid w:val="00305623"/>
    <w:rsid w:val="003113A8"/>
    <w:rsid w:val="00313E9F"/>
    <w:rsid w:val="003225DB"/>
    <w:rsid w:val="003240ED"/>
    <w:rsid w:val="00325F83"/>
    <w:rsid w:val="003268A2"/>
    <w:rsid w:val="003314B6"/>
    <w:rsid w:val="003318C3"/>
    <w:rsid w:val="00333685"/>
    <w:rsid w:val="0033595A"/>
    <w:rsid w:val="00337191"/>
    <w:rsid w:val="003423CF"/>
    <w:rsid w:val="00343272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65A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3DE0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4462"/>
    <w:rsid w:val="003E65D5"/>
    <w:rsid w:val="003E6777"/>
    <w:rsid w:val="003E7A45"/>
    <w:rsid w:val="003E7EDD"/>
    <w:rsid w:val="003F071F"/>
    <w:rsid w:val="003F0C78"/>
    <w:rsid w:val="003F65F5"/>
    <w:rsid w:val="00404B9C"/>
    <w:rsid w:val="00406000"/>
    <w:rsid w:val="0041107F"/>
    <w:rsid w:val="00414DE8"/>
    <w:rsid w:val="00414E54"/>
    <w:rsid w:val="00423246"/>
    <w:rsid w:val="00424597"/>
    <w:rsid w:val="00427399"/>
    <w:rsid w:val="00431C11"/>
    <w:rsid w:val="00432970"/>
    <w:rsid w:val="0043550A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3850"/>
    <w:rsid w:val="004E6798"/>
    <w:rsid w:val="004F2B45"/>
    <w:rsid w:val="00504B4D"/>
    <w:rsid w:val="00506460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0FFF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2E3"/>
    <w:rsid w:val="005A4D65"/>
    <w:rsid w:val="005A7693"/>
    <w:rsid w:val="005B1CFE"/>
    <w:rsid w:val="005B2A8C"/>
    <w:rsid w:val="005B3BCE"/>
    <w:rsid w:val="005B448C"/>
    <w:rsid w:val="005B54AD"/>
    <w:rsid w:val="005C12EF"/>
    <w:rsid w:val="005C53CC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77809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4A7C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793"/>
    <w:rsid w:val="00754FCB"/>
    <w:rsid w:val="00762F65"/>
    <w:rsid w:val="007655D0"/>
    <w:rsid w:val="00765990"/>
    <w:rsid w:val="00767F8F"/>
    <w:rsid w:val="00772330"/>
    <w:rsid w:val="00774BDD"/>
    <w:rsid w:val="00774FE6"/>
    <w:rsid w:val="00775C2F"/>
    <w:rsid w:val="00780F7D"/>
    <w:rsid w:val="0078145A"/>
    <w:rsid w:val="00782E0C"/>
    <w:rsid w:val="007845FD"/>
    <w:rsid w:val="007856EF"/>
    <w:rsid w:val="00791408"/>
    <w:rsid w:val="00794A53"/>
    <w:rsid w:val="00795611"/>
    <w:rsid w:val="007968AA"/>
    <w:rsid w:val="00797534"/>
    <w:rsid w:val="007A3E43"/>
    <w:rsid w:val="007A411B"/>
    <w:rsid w:val="007A4171"/>
    <w:rsid w:val="007A485F"/>
    <w:rsid w:val="007A4B04"/>
    <w:rsid w:val="007A5A66"/>
    <w:rsid w:val="007B17D1"/>
    <w:rsid w:val="007B4AC3"/>
    <w:rsid w:val="007C083E"/>
    <w:rsid w:val="007C1EBC"/>
    <w:rsid w:val="007C2FFB"/>
    <w:rsid w:val="007C3682"/>
    <w:rsid w:val="007C5095"/>
    <w:rsid w:val="007C5D26"/>
    <w:rsid w:val="007C6106"/>
    <w:rsid w:val="007C62E3"/>
    <w:rsid w:val="007C748E"/>
    <w:rsid w:val="007D2521"/>
    <w:rsid w:val="007D687D"/>
    <w:rsid w:val="007E1DD1"/>
    <w:rsid w:val="007E4C93"/>
    <w:rsid w:val="007E4F3B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46960"/>
    <w:rsid w:val="008474BE"/>
    <w:rsid w:val="0085498A"/>
    <w:rsid w:val="0085746B"/>
    <w:rsid w:val="00860F17"/>
    <w:rsid w:val="00861952"/>
    <w:rsid w:val="00866FB1"/>
    <w:rsid w:val="00872381"/>
    <w:rsid w:val="008724E7"/>
    <w:rsid w:val="00872A22"/>
    <w:rsid w:val="00873D58"/>
    <w:rsid w:val="008741F8"/>
    <w:rsid w:val="00875D42"/>
    <w:rsid w:val="0087666A"/>
    <w:rsid w:val="008800F7"/>
    <w:rsid w:val="008801D9"/>
    <w:rsid w:val="0088540F"/>
    <w:rsid w:val="008967F0"/>
    <w:rsid w:val="008A4EE7"/>
    <w:rsid w:val="008A593E"/>
    <w:rsid w:val="008A5E8B"/>
    <w:rsid w:val="008A5FA8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0451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28E6"/>
    <w:rsid w:val="00A14EF8"/>
    <w:rsid w:val="00A177AB"/>
    <w:rsid w:val="00A22A99"/>
    <w:rsid w:val="00A33123"/>
    <w:rsid w:val="00A4230B"/>
    <w:rsid w:val="00A42608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1BD"/>
    <w:rsid w:val="00A9419F"/>
    <w:rsid w:val="00A97152"/>
    <w:rsid w:val="00A97294"/>
    <w:rsid w:val="00AB17DD"/>
    <w:rsid w:val="00AB6BA0"/>
    <w:rsid w:val="00AB7991"/>
    <w:rsid w:val="00AC0059"/>
    <w:rsid w:val="00AC0BA0"/>
    <w:rsid w:val="00AC1D1A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210D"/>
    <w:rsid w:val="00B0592A"/>
    <w:rsid w:val="00B07AAA"/>
    <w:rsid w:val="00B10D0D"/>
    <w:rsid w:val="00B11E17"/>
    <w:rsid w:val="00B13803"/>
    <w:rsid w:val="00B150CE"/>
    <w:rsid w:val="00B1722D"/>
    <w:rsid w:val="00B22E85"/>
    <w:rsid w:val="00B2660A"/>
    <w:rsid w:val="00B30953"/>
    <w:rsid w:val="00B31DDF"/>
    <w:rsid w:val="00B406D5"/>
    <w:rsid w:val="00B43D11"/>
    <w:rsid w:val="00B50A79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74811"/>
    <w:rsid w:val="00B771B6"/>
    <w:rsid w:val="00B805E2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1613"/>
    <w:rsid w:val="00BF46C5"/>
    <w:rsid w:val="00BF4B4D"/>
    <w:rsid w:val="00C009AD"/>
    <w:rsid w:val="00C033D1"/>
    <w:rsid w:val="00C03656"/>
    <w:rsid w:val="00C04FA4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2E9D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A52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1D04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31CA9"/>
    <w:rsid w:val="00D339E2"/>
    <w:rsid w:val="00D348E9"/>
    <w:rsid w:val="00D426FC"/>
    <w:rsid w:val="00D43EBF"/>
    <w:rsid w:val="00D44DCC"/>
    <w:rsid w:val="00D47D04"/>
    <w:rsid w:val="00D51F34"/>
    <w:rsid w:val="00D57579"/>
    <w:rsid w:val="00D575D0"/>
    <w:rsid w:val="00D6227D"/>
    <w:rsid w:val="00D628E0"/>
    <w:rsid w:val="00D63B37"/>
    <w:rsid w:val="00D6458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A605B"/>
    <w:rsid w:val="00DB39A8"/>
    <w:rsid w:val="00DB3A73"/>
    <w:rsid w:val="00DB5104"/>
    <w:rsid w:val="00DB7565"/>
    <w:rsid w:val="00DC39D3"/>
    <w:rsid w:val="00DC7884"/>
    <w:rsid w:val="00DD0939"/>
    <w:rsid w:val="00DD0F81"/>
    <w:rsid w:val="00DD1640"/>
    <w:rsid w:val="00DD3A17"/>
    <w:rsid w:val="00DE0A84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1169F"/>
    <w:rsid w:val="00E16B27"/>
    <w:rsid w:val="00E201D4"/>
    <w:rsid w:val="00E2480D"/>
    <w:rsid w:val="00E254A3"/>
    <w:rsid w:val="00E266A8"/>
    <w:rsid w:val="00E324F7"/>
    <w:rsid w:val="00E33045"/>
    <w:rsid w:val="00E33EDE"/>
    <w:rsid w:val="00E36123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87714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F002A3"/>
    <w:rsid w:val="00F00651"/>
    <w:rsid w:val="00F02FD3"/>
    <w:rsid w:val="00F10BCD"/>
    <w:rsid w:val="00F1212F"/>
    <w:rsid w:val="00F20932"/>
    <w:rsid w:val="00F3134A"/>
    <w:rsid w:val="00F33F8C"/>
    <w:rsid w:val="00F4236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138"/>
    <w:rsid w:val="00FD73D6"/>
    <w:rsid w:val="00FD7F64"/>
    <w:rsid w:val="00FE1B50"/>
    <w:rsid w:val="00FE5DE4"/>
    <w:rsid w:val="00FE6313"/>
    <w:rsid w:val="00FE751C"/>
    <w:rsid w:val="00FF1285"/>
    <w:rsid w:val="00FF23DB"/>
    <w:rsid w:val="00FF3301"/>
    <w:rsid w:val="00FF5400"/>
    <w:rsid w:val="00FF6CF9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7E2C1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9BBC-E004-4AE1-817E-390BA9D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228</cp:revision>
  <cp:lastPrinted>2021-10-07T03:08:00Z</cp:lastPrinted>
  <dcterms:created xsi:type="dcterms:W3CDTF">2019-03-12T03:02:00Z</dcterms:created>
  <dcterms:modified xsi:type="dcterms:W3CDTF">2022-10-06T00:44:00Z</dcterms:modified>
</cp:coreProperties>
</file>