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8527A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D73D0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</w:t>
            </w:r>
            <w:r w:rsidR="00D73D05">
              <w:rPr>
                <w:sz w:val="24"/>
                <w:szCs w:val="28"/>
              </w:rPr>
              <w:t>2</w:t>
            </w:r>
            <w:r w:rsidR="003B21B0">
              <w:rPr>
                <w:sz w:val="24"/>
                <w:szCs w:val="28"/>
              </w:rPr>
              <w:t>2</w:t>
            </w:r>
            <w:r w:rsidR="008527A9">
              <w:rPr>
                <w:sz w:val="24"/>
                <w:szCs w:val="28"/>
              </w:rPr>
              <w:t>5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3D0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CA6B80" w:rsidTr="008527A9">
        <w:trPr>
          <w:trHeight w:val="356"/>
        </w:trPr>
        <w:tc>
          <w:tcPr>
            <w:tcW w:w="4395" w:type="dxa"/>
          </w:tcPr>
          <w:p w:rsidR="00CA6B80" w:rsidRPr="00962473" w:rsidRDefault="008527A9" w:rsidP="008527A9">
            <w:pPr>
              <w:ind w:left="-105"/>
              <w:jc w:val="both"/>
              <w:rPr>
                <w:szCs w:val="28"/>
              </w:rPr>
            </w:pPr>
            <w:r w:rsidRPr="008527A9">
              <w:rPr>
                <w:szCs w:val="28"/>
              </w:rPr>
              <w:t>О награждении почетным</w:t>
            </w:r>
            <w:r>
              <w:rPr>
                <w:szCs w:val="28"/>
              </w:rPr>
              <w:t>и</w:t>
            </w:r>
            <w:r w:rsidRPr="008527A9">
              <w:rPr>
                <w:szCs w:val="28"/>
              </w:rPr>
              <w:t xml:space="preserve"> знак</w:t>
            </w:r>
            <w:r>
              <w:rPr>
                <w:szCs w:val="28"/>
              </w:rPr>
              <w:t xml:space="preserve">ами </w:t>
            </w:r>
            <w:r w:rsidRPr="008527A9">
              <w:rPr>
                <w:szCs w:val="28"/>
              </w:rPr>
              <w:t>«За заслуги перед городом»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3B21B0" w:rsidP="00F22729">
      <w:pPr>
        <w:ind w:firstLine="708"/>
        <w:jc w:val="both"/>
        <w:rPr>
          <w:bCs/>
          <w:szCs w:val="28"/>
        </w:rPr>
      </w:pPr>
      <w:r w:rsidRPr="003B21B0">
        <w:rPr>
          <w:bCs/>
          <w:szCs w:val="28"/>
        </w:rPr>
        <w:t xml:space="preserve">Рассмотрев решение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городом», </w:t>
      </w:r>
      <w:r w:rsidR="008527A9" w:rsidRPr="008527A9">
        <w:rPr>
          <w:bCs/>
          <w:szCs w:val="28"/>
        </w:rPr>
        <w:t>в соответствии с Решением Городской Думы Петропавловск-Камчатского городского округа от</w:t>
      </w:r>
      <w:r w:rsidR="008527A9">
        <w:rPr>
          <w:bCs/>
          <w:szCs w:val="28"/>
        </w:rPr>
        <w:t> </w:t>
      </w:r>
      <w:r w:rsidR="008527A9" w:rsidRPr="008527A9">
        <w:rPr>
          <w:bCs/>
          <w:szCs w:val="28"/>
        </w:rPr>
        <w:t>05.11.2009 № 185-нд «О порядке и условиях награждения почетным знаком</w:t>
      </w:r>
      <w:r w:rsidR="008527A9">
        <w:rPr>
          <w:bCs/>
          <w:szCs w:val="28"/>
        </w:rPr>
        <w:t xml:space="preserve"> </w:t>
      </w:r>
      <w:r w:rsidR="008527A9" w:rsidRPr="008527A9">
        <w:rPr>
          <w:bCs/>
          <w:szCs w:val="28"/>
        </w:rPr>
        <w:t>«За заслуги перед городом»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3B21B0" w:rsidRDefault="00CA6B80" w:rsidP="003B21B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B21B0" w:rsidRDefault="003B21B0" w:rsidP="003B21B0">
      <w:pPr>
        <w:rPr>
          <w:szCs w:val="28"/>
        </w:rPr>
      </w:pPr>
    </w:p>
    <w:p w:rsidR="003B21B0" w:rsidRDefault="00CA6B80" w:rsidP="003B21B0">
      <w:pPr>
        <w:ind w:firstLine="709"/>
        <w:jc w:val="both"/>
        <w:rPr>
          <w:bCs/>
          <w:szCs w:val="28"/>
        </w:rPr>
      </w:pPr>
      <w:r w:rsidRPr="003B21B0">
        <w:rPr>
          <w:szCs w:val="28"/>
        </w:rPr>
        <w:t xml:space="preserve">1. </w:t>
      </w:r>
      <w:r w:rsidR="008527A9">
        <w:rPr>
          <w:bCs/>
          <w:szCs w:val="28"/>
        </w:rPr>
        <w:t>Наградить</w:t>
      </w:r>
      <w:r w:rsidR="003B21B0" w:rsidRPr="003B21B0">
        <w:rPr>
          <w:bCs/>
          <w:szCs w:val="28"/>
        </w:rPr>
        <w:t xml:space="preserve"> </w:t>
      </w:r>
      <w:r w:rsidR="008527A9" w:rsidRPr="008527A9">
        <w:rPr>
          <w:bCs/>
          <w:szCs w:val="28"/>
        </w:rPr>
        <w:t>почетным</w:t>
      </w:r>
      <w:r w:rsidR="008527A9">
        <w:rPr>
          <w:bCs/>
          <w:szCs w:val="28"/>
        </w:rPr>
        <w:t>и</w:t>
      </w:r>
      <w:r w:rsidR="008527A9" w:rsidRPr="008527A9">
        <w:rPr>
          <w:bCs/>
          <w:szCs w:val="28"/>
        </w:rPr>
        <w:t xml:space="preserve"> знак</w:t>
      </w:r>
      <w:r w:rsidR="008527A9">
        <w:rPr>
          <w:bCs/>
          <w:szCs w:val="28"/>
        </w:rPr>
        <w:t>ами</w:t>
      </w:r>
      <w:r w:rsidR="008527A9" w:rsidRPr="008527A9">
        <w:rPr>
          <w:bCs/>
          <w:szCs w:val="28"/>
        </w:rPr>
        <w:t xml:space="preserve"> «За заслуги перед городом»</w:t>
      </w:r>
      <w:r w:rsidR="003B21B0" w:rsidRPr="003B21B0">
        <w:rPr>
          <w:bCs/>
          <w:szCs w:val="28"/>
        </w:rPr>
        <w:t>:</w:t>
      </w:r>
    </w:p>
    <w:p w:rsidR="003B21B0" w:rsidRDefault="003B21B0" w:rsidP="003B21B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A045B">
        <w:rPr>
          <w:szCs w:val="28"/>
        </w:rPr>
        <w:t>)</w:t>
      </w:r>
      <w:r>
        <w:rPr>
          <w:szCs w:val="28"/>
        </w:rPr>
        <w:t xml:space="preserve"> </w:t>
      </w:r>
      <w:r w:rsidR="008527A9" w:rsidRPr="008527A9">
        <w:rPr>
          <w:szCs w:val="28"/>
        </w:rPr>
        <w:t>Гаврилова Сергея Витальевича</w:t>
      </w:r>
      <w:r w:rsidRPr="00280093">
        <w:rPr>
          <w:szCs w:val="28"/>
        </w:rPr>
        <w:t>;</w:t>
      </w:r>
    </w:p>
    <w:p w:rsidR="003B21B0" w:rsidRPr="00280093" w:rsidRDefault="003B21B0" w:rsidP="003B21B0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0A045B">
        <w:rPr>
          <w:szCs w:val="28"/>
        </w:rPr>
        <w:t>)</w:t>
      </w:r>
      <w:r>
        <w:rPr>
          <w:szCs w:val="28"/>
        </w:rPr>
        <w:t xml:space="preserve"> </w:t>
      </w:r>
      <w:r w:rsidR="008527A9" w:rsidRPr="008527A9">
        <w:rPr>
          <w:szCs w:val="28"/>
        </w:rPr>
        <w:t>Лигостаеву Светлану Николаевну</w:t>
      </w:r>
      <w:r w:rsidRPr="00280093">
        <w:rPr>
          <w:bCs/>
          <w:szCs w:val="28"/>
        </w:rPr>
        <w:t>.</w:t>
      </w:r>
    </w:p>
    <w:p w:rsidR="00CA6B80" w:rsidRDefault="003B21B0" w:rsidP="003B21B0">
      <w:pPr>
        <w:pStyle w:val="a9"/>
        <w:ind w:left="0" w:right="-1" w:firstLine="709"/>
        <w:jc w:val="both"/>
        <w:rPr>
          <w:szCs w:val="28"/>
        </w:rPr>
      </w:pPr>
      <w:r>
        <w:rPr>
          <w:rFonts w:eastAsiaTheme="minorEastAsia"/>
          <w:szCs w:val="28"/>
        </w:rPr>
        <w:t xml:space="preserve">2. Разместить настоящее решение на </w:t>
      </w:r>
      <w:r>
        <w:rPr>
          <w:rFonts w:eastAsia="Calibri"/>
          <w:szCs w:val="28"/>
        </w:rPr>
        <w:t>официальных сайтах Городской Думы</w:t>
      </w:r>
      <w:r w:rsidRPr="00222149">
        <w:rPr>
          <w:rFonts w:eastAsiaTheme="majorEastAsia"/>
          <w:bCs/>
          <w:szCs w:val="28"/>
        </w:rPr>
        <w:t xml:space="preserve">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>Камчатского городского округа</w:t>
      </w:r>
      <w:r>
        <w:rPr>
          <w:rFonts w:eastAsia="Calibri"/>
          <w:szCs w:val="28"/>
        </w:rPr>
        <w:t xml:space="preserve"> и администрации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 xml:space="preserve">Камчатского </w:t>
      </w:r>
      <w:r>
        <w:rPr>
          <w:rFonts w:eastAsia="Calibri"/>
          <w:szCs w:val="28"/>
        </w:rPr>
        <w:t>городского округа в информационно-телекоммуникационной сети «Интернет»</w:t>
      </w:r>
      <w:r w:rsidR="00F541C9" w:rsidRPr="007376CB">
        <w:rPr>
          <w:bCs/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3B21B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C7" w:rsidRDefault="001779C7" w:rsidP="00790E1E">
      <w:r>
        <w:separator/>
      </w:r>
    </w:p>
  </w:endnote>
  <w:endnote w:type="continuationSeparator" w:id="0">
    <w:p w:rsidR="001779C7" w:rsidRDefault="001779C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C7" w:rsidRDefault="001779C7" w:rsidP="00790E1E">
      <w:r>
        <w:separator/>
      </w:r>
    </w:p>
  </w:footnote>
  <w:footnote w:type="continuationSeparator" w:id="0">
    <w:p w:rsidR="001779C7" w:rsidRDefault="001779C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B0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B"/>
    <w:multiLevelType w:val="multilevel"/>
    <w:tmpl w:val="C8ACE7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45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79C7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F24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21B0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2F0E"/>
    <w:rsid w:val="0046717B"/>
    <w:rsid w:val="00477E62"/>
    <w:rsid w:val="004827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527A9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251F-104E-4936-9DFA-7C6CFB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2022-08-24T04:30:00Z</dcterms:created>
  <dcterms:modified xsi:type="dcterms:W3CDTF">2022-08-24T04:30:00Z</dcterms:modified>
</cp:coreProperties>
</file>