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jc w:val="center"/>
        <w:tblLook w:val="01E0" w:firstRow="1" w:lastRow="1" w:firstColumn="1" w:lastColumn="1" w:noHBand="0" w:noVBand="0"/>
      </w:tblPr>
      <w:tblGrid>
        <w:gridCol w:w="9596"/>
      </w:tblGrid>
      <w:tr w:rsidR="002E3BF4" w:rsidRPr="002E3BF4" w:rsidTr="003001B0">
        <w:trPr>
          <w:jc w:val="center"/>
        </w:trPr>
        <w:tc>
          <w:tcPr>
            <w:tcW w:w="9596" w:type="dxa"/>
          </w:tcPr>
          <w:p w:rsidR="002E3BF4" w:rsidRPr="002E3BF4" w:rsidRDefault="002E3BF4" w:rsidP="002E3BF4">
            <w:pPr>
              <w:jc w:val="center"/>
              <w:rPr>
                <w:sz w:val="28"/>
                <w:szCs w:val="28"/>
                <w:lang w:val="en-US"/>
              </w:rPr>
            </w:pPr>
            <w:r w:rsidRPr="002E3BF4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BF4" w:rsidRPr="002E3BF4" w:rsidTr="003001B0">
        <w:trPr>
          <w:jc w:val="center"/>
        </w:trPr>
        <w:tc>
          <w:tcPr>
            <w:tcW w:w="9596" w:type="dxa"/>
          </w:tcPr>
          <w:p w:rsidR="002E3BF4" w:rsidRPr="002E3BF4" w:rsidRDefault="002E3BF4" w:rsidP="002E3BF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3BF4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2E3BF4" w:rsidRPr="002E3BF4" w:rsidTr="003001B0">
        <w:trPr>
          <w:jc w:val="center"/>
        </w:trPr>
        <w:tc>
          <w:tcPr>
            <w:tcW w:w="9596" w:type="dxa"/>
          </w:tcPr>
          <w:p w:rsidR="002E3BF4" w:rsidRPr="002E3BF4" w:rsidRDefault="002E3BF4" w:rsidP="002E3BF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3BF4">
              <w:rPr>
                <w:rFonts w:ascii="Bookman Old Style" w:hAnsi="Bookman Old Style"/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2E3BF4" w:rsidRPr="002E3BF4" w:rsidTr="003001B0">
        <w:trPr>
          <w:jc w:val="center"/>
        </w:trPr>
        <w:tc>
          <w:tcPr>
            <w:tcW w:w="9596" w:type="dxa"/>
          </w:tcPr>
          <w:p w:rsidR="002E3BF4" w:rsidRPr="002E3BF4" w:rsidRDefault="002E3BF4" w:rsidP="002E3BF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E3B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ge">
                        <wp:posOffset>77470</wp:posOffset>
                      </wp:positionV>
                      <wp:extent cx="6124575" cy="952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4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AC66E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2pt,6.1pt" to="476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E3BF4" w:rsidRPr="002E3BF4" w:rsidRDefault="002E3BF4" w:rsidP="002E3BF4">
      <w:pPr>
        <w:jc w:val="center"/>
        <w:rPr>
          <w:sz w:val="28"/>
          <w:szCs w:val="28"/>
        </w:rPr>
      </w:pPr>
    </w:p>
    <w:p w:rsidR="002E3BF4" w:rsidRPr="002E3BF4" w:rsidRDefault="002E3BF4" w:rsidP="002E3BF4">
      <w:pPr>
        <w:jc w:val="center"/>
        <w:rPr>
          <w:sz w:val="36"/>
          <w:szCs w:val="36"/>
        </w:rPr>
      </w:pPr>
      <w:r w:rsidRPr="002E3BF4">
        <w:rPr>
          <w:b/>
          <w:sz w:val="36"/>
          <w:szCs w:val="36"/>
        </w:rPr>
        <w:t>РЕШЕНИЕ</w:t>
      </w:r>
    </w:p>
    <w:p w:rsidR="002E3BF4" w:rsidRPr="002E3BF4" w:rsidRDefault="002E3BF4" w:rsidP="002E3BF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2E3BF4" w:rsidRPr="002E3BF4" w:rsidTr="00722EC9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BF4" w:rsidRPr="002E3BF4" w:rsidRDefault="002E3BF4" w:rsidP="002E3BF4">
            <w:pPr>
              <w:jc w:val="center"/>
              <w:rPr>
                <w:sz w:val="24"/>
                <w:szCs w:val="28"/>
              </w:rPr>
            </w:pPr>
            <w:r w:rsidRPr="002E3BF4">
              <w:rPr>
                <w:sz w:val="24"/>
                <w:szCs w:val="28"/>
              </w:rPr>
              <w:t xml:space="preserve">от 22.06.2022 № </w:t>
            </w:r>
            <w:r w:rsidR="00454194">
              <w:rPr>
                <w:sz w:val="24"/>
                <w:szCs w:val="28"/>
              </w:rPr>
              <w:t>1199</w:t>
            </w:r>
            <w:r w:rsidRPr="002E3BF4">
              <w:rPr>
                <w:sz w:val="24"/>
                <w:szCs w:val="28"/>
              </w:rPr>
              <w:t>-р</w:t>
            </w:r>
          </w:p>
        </w:tc>
      </w:tr>
      <w:tr w:rsidR="002E3BF4" w:rsidRPr="002E3BF4" w:rsidTr="00722EC9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BF4" w:rsidRPr="002E3BF4" w:rsidRDefault="002E3BF4" w:rsidP="002E3BF4">
            <w:pPr>
              <w:jc w:val="center"/>
              <w:rPr>
                <w:sz w:val="24"/>
                <w:szCs w:val="28"/>
              </w:rPr>
            </w:pPr>
            <w:r w:rsidRPr="002E3BF4">
              <w:rPr>
                <w:sz w:val="24"/>
                <w:szCs w:val="28"/>
              </w:rPr>
              <w:t>49-я сессия</w:t>
            </w:r>
          </w:p>
        </w:tc>
      </w:tr>
      <w:tr w:rsidR="002E3BF4" w:rsidRPr="002E3BF4" w:rsidTr="00722EC9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BF4" w:rsidRPr="002E3BF4" w:rsidRDefault="002E3BF4" w:rsidP="002E3BF4">
            <w:pPr>
              <w:jc w:val="center"/>
              <w:rPr>
                <w:sz w:val="22"/>
                <w:szCs w:val="22"/>
              </w:rPr>
            </w:pPr>
            <w:proofErr w:type="spellStart"/>
            <w:r w:rsidRPr="002E3BF4">
              <w:rPr>
                <w:sz w:val="22"/>
                <w:szCs w:val="22"/>
              </w:rPr>
              <w:t>г.Петропавловск</w:t>
            </w:r>
            <w:proofErr w:type="spellEnd"/>
            <w:r w:rsidRPr="002E3BF4">
              <w:rPr>
                <w:sz w:val="22"/>
                <w:szCs w:val="22"/>
              </w:rPr>
              <w:t>-Камчатский</w:t>
            </w:r>
          </w:p>
        </w:tc>
      </w:tr>
    </w:tbl>
    <w:p w:rsidR="00001D49" w:rsidRPr="00F84434" w:rsidRDefault="00001D49" w:rsidP="00001D49">
      <w:pPr>
        <w:rPr>
          <w:sz w:val="28"/>
          <w:szCs w:val="24"/>
        </w:rPr>
      </w:pPr>
    </w:p>
    <w:p w:rsidR="00001D49" w:rsidRDefault="002E3BF4" w:rsidP="002E3BF4">
      <w:pPr>
        <w:ind w:right="4819"/>
        <w:jc w:val="both"/>
        <w:rPr>
          <w:sz w:val="28"/>
          <w:szCs w:val="28"/>
        </w:rPr>
      </w:pPr>
      <w:r w:rsidRPr="00C36EF4">
        <w:rPr>
          <w:sz w:val="28"/>
          <w:szCs w:val="28"/>
        </w:rPr>
        <w:t>О принятии решения о внесении изменений в Устав Петропавловск-Камчатского городского округа</w:t>
      </w:r>
    </w:p>
    <w:p w:rsidR="002E3BF4" w:rsidRPr="00F84434" w:rsidRDefault="002E3BF4" w:rsidP="002E3BF4">
      <w:pPr>
        <w:ind w:right="4819"/>
        <w:jc w:val="both"/>
        <w:rPr>
          <w:sz w:val="28"/>
          <w:szCs w:val="28"/>
        </w:rPr>
      </w:pPr>
    </w:p>
    <w:p w:rsidR="00001D49" w:rsidRPr="003A4F64" w:rsidRDefault="00001D49" w:rsidP="00001D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F64">
        <w:rPr>
          <w:sz w:val="28"/>
          <w:szCs w:val="24"/>
        </w:rPr>
        <w:t xml:space="preserve">Рассмотрев проект решения о внесении изменений в Устав Петропавловск-Камчатского городского округа, внесенный </w:t>
      </w:r>
      <w:r w:rsidR="004A4BAD">
        <w:rPr>
          <w:sz w:val="28"/>
          <w:szCs w:val="24"/>
        </w:rPr>
        <w:t>председателем</w:t>
      </w:r>
      <w:r w:rsidRPr="003A4F64">
        <w:rPr>
          <w:sz w:val="28"/>
          <w:szCs w:val="24"/>
        </w:rPr>
        <w:t xml:space="preserve"> Городской Думы Петропавловс</w:t>
      </w:r>
      <w:r w:rsidR="001B21FB">
        <w:rPr>
          <w:sz w:val="28"/>
          <w:szCs w:val="24"/>
        </w:rPr>
        <w:t xml:space="preserve">к-Камчатского городского округа </w:t>
      </w:r>
      <w:proofErr w:type="spellStart"/>
      <w:r w:rsidR="004A4BAD">
        <w:rPr>
          <w:sz w:val="28"/>
          <w:szCs w:val="24"/>
        </w:rPr>
        <w:t>Монаховой</w:t>
      </w:r>
      <w:proofErr w:type="spellEnd"/>
      <w:r w:rsidR="004A4BAD">
        <w:rPr>
          <w:sz w:val="28"/>
          <w:szCs w:val="24"/>
        </w:rPr>
        <w:t xml:space="preserve"> Г.В</w:t>
      </w:r>
      <w:r w:rsidRPr="003A4F64">
        <w:rPr>
          <w:sz w:val="28"/>
          <w:szCs w:val="24"/>
        </w:rPr>
        <w:t>.,</w:t>
      </w:r>
      <w:r w:rsidRPr="003A4F64">
        <w:rPr>
          <w:sz w:val="28"/>
          <w:szCs w:val="28"/>
        </w:rPr>
        <w:t xml:space="preserve"> в соответствии со </w:t>
      </w:r>
      <w:r w:rsidRPr="003A4F64">
        <w:rPr>
          <w:sz w:val="28"/>
          <w:szCs w:val="24"/>
        </w:rPr>
        <w:t>статьей 28 Федеральн</w:t>
      </w:r>
      <w:r w:rsidR="001B21FB">
        <w:rPr>
          <w:sz w:val="28"/>
          <w:szCs w:val="24"/>
        </w:rPr>
        <w:t xml:space="preserve">ого закона </w:t>
      </w:r>
      <w:r w:rsidRPr="003A4F64">
        <w:rPr>
          <w:sz w:val="28"/>
          <w:szCs w:val="24"/>
        </w:rPr>
        <w:t>от 06.10</w:t>
      </w:r>
      <w:r>
        <w:rPr>
          <w:sz w:val="28"/>
          <w:szCs w:val="24"/>
        </w:rPr>
        <w:t>.2003</w:t>
      </w:r>
      <w:r w:rsidR="00415B77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№ 131-ФЗ </w:t>
      </w:r>
      <w:r w:rsidRPr="003A4F64">
        <w:rPr>
          <w:sz w:val="28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3A4F64">
        <w:rPr>
          <w:sz w:val="28"/>
          <w:szCs w:val="28"/>
        </w:rPr>
        <w:t>статьей 28 Устава Петропавловск-Камчатского городского округа</w:t>
      </w:r>
      <w:r w:rsidRPr="003A4F64">
        <w:rPr>
          <w:sz w:val="28"/>
          <w:szCs w:val="24"/>
        </w:rPr>
        <w:t xml:space="preserve">, принимая во внимание рекомендации публичных слушаний от </w:t>
      </w:r>
      <w:r w:rsidR="008A4B06">
        <w:rPr>
          <w:sz w:val="28"/>
          <w:szCs w:val="24"/>
        </w:rPr>
        <w:t>24.05.2022</w:t>
      </w:r>
      <w:r>
        <w:rPr>
          <w:sz w:val="28"/>
          <w:szCs w:val="24"/>
        </w:rPr>
        <w:t xml:space="preserve"> </w:t>
      </w:r>
      <w:r w:rsidRPr="003A4F64">
        <w:rPr>
          <w:sz w:val="28"/>
          <w:szCs w:val="24"/>
        </w:rPr>
        <w:t xml:space="preserve">по вопросу </w:t>
      </w:r>
      <w:r w:rsidR="00E26F02">
        <w:rPr>
          <w:sz w:val="28"/>
          <w:szCs w:val="24"/>
        </w:rPr>
        <w:br/>
      </w:r>
      <w:r w:rsidRPr="003A4F64">
        <w:rPr>
          <w:sz w:val="28"/>
          <w:szCs w:val="24"/>
        </w:rPr>
        <w:t>«О внесении изменений в Устав Петропавловск-Камчатского городского округа», Городская Дума Петропавловск-Камчатского городского округа</w:t>
      </w:r>
    </w:p>
    <w:p w:rsidR="00001D49" w:rsidRPr="00F84434" w:rsidRDefault="00001D49" w:rsidP="00001D49">
      <w:pPr>
        <w:rPr>
          <w:sz w:val="28"/>
          <w:szCs w:val="28"/>
          <w:lang w:eastAsia="en-US"/>
        </w:rPr>
      </w:pPr>
    </w:p>
    <w:p w:rsidR="00001D49" w:rsidRPr="00F84434" w:rsidRDefault="00001D49" w:rsidP="00001D49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001D49" w:rsidRPr="00F84434" w:rsidRDefault="00001D49" w:rsidP="00001D49">
      <w:pPr>
        <w:suppressAutoHyphens/>
        <w:rPr>
          <w:sz w:val="28"/>
          <w:szCs w:val="28"/>
        </w:rPr>
      </w:pPr>
    </w:p>
    <w:p w:rsidR="00001D49" w:rsidRPr="00C34C39" w:rsidRDefault="00001D49" w:rsidP="00001D49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1. Принять Решение о внесении изменений в Устав Петропавловск-Камчатского городского округа.</w:t>
      </w:r>
    </w:p>
    <w:p w:rsidR="00001D49" w:rsidRDefault="00001D49" w:rsidP="00001D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 xml:space="preserve">2. Направить принятое Решение </w:t>
      </w:r>
      <w:r w:rsidR="00A1053D">
        <w:rPr>
          <w:sz w:val="28"/>
          <w:szCs w:val="28"/>
        </w:rPr>
        <w:t>Главе</w:t>
      </w:r>
      <w:r w:rsidRPr="00C34C39">
        <w:rPr>
          <w:sz w:val="28"/>
          <w:szCs w:val="28"/>
        </w:rPr>
        <w:t xml:space="preserve">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по Камчатскому краю в установленном федеральным законодательством порядке.</w:t>
      </w:r>
    </w:p>
    <w:p w:rsidR="00001D49" w:rsidRPr="00B240BA" w:rsidRDefault="00001D49" w:rsidP="00001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0BA">
        <w:rPr>
          <w:sz w:val="28"/>
          <w:szCs w:val="28"/>
        </w:rPr>
        <w:t xml:space="preserve">3. </w:t>
      </w:r>
      <w:r w:rsidR="00A1053D">
        <w:rPr>
          <w:sz w:val="28"/>
          <w:szCs w:val="28"/>
        </w:rPr>
        <w:t>Главе</w:t>
      </w:r>
      <w:r w:rsidRPr="00B240BA">
        <w:rPr>
          <w:sz w:val="28"/>
          <w:szCs w:val="28"/>
        </w:rPr>
        <w:t xml:space="preserve"> Петропавловск-Камчатского городского округа после государственной регистрации направить </w:t>
      </w:r>
      <w:r>
        <w:rPr>
          <w:sz w:val="28"/>
          <w:szCs w:val="28"/>
        </w:rPr>
        <w:t>принятое</w:t>
      </w:r>
      <w:r w:rsidRPr="00B240BA">
        <w:rPr>
          <w:sz w:val="28"/>
          <w:szCs w:val="28"/>
        </w:rPr>
        <w:t xml:space="preserve"> Решение в газету «Град Петра и Павла» для опубликования.</w:t>
      </w:r>
    </w:p>
    <w:p w:rsidR="00001D49" w:rsidRDefault="00001D49" w:rsidP="00001D49">
      <w:pPr>
        <w:rPr>
          <w:sz w:val="28"/>
          <w:szCs w:val="28"/>
        </w:rPr>
      </w:pPr>
    </w:p>
    <w:p w:rsidR="000F51C1" w:rsidRDefault="000F51C1" w:rsidP="00001D49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26"/>
        <w:gridCol w:w="43"/>
      </w:tblGrid>
      <w:tr w:rsidR="000F51C1" w:rsidRPr="000F51C1" w:rsidTr="00AE0EC2">
        <w:trPr>
          <w:trHeight w:val="355"/>
        </w:trPr>
        <w:tc>
          <w:tcPr>
            <w:tcW w:w="4253" w:type="dxa"/>
            <w:hideMark/>
          </w:tcPr>
          <w:p w:rsidR="000F51C1" w:rsidRPr="000F51C1" w:rsidRDefault="000F51C1" w:rsidP="000F51C1">
            <w:pPr>
              <w:ind w:left="-108"/>
              <w:rPr>
                <w:sz w:val="28"/>
                <w:szCs w:val="28"/>
              </w:rPr>
            </w:pPr>
            <w:r w:rsidRPr="000F51C1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0F51C1" w:rsidRPr="000F51C1" w:rsidRDefault="000F51C1" w:rsidP="000F51C1">
            <w:pPr>
              <w:ind w:left="-108"/>
              <w:rPr>
                <w:sz w:val="28"/>
                <w:szCs w:val="28"/>
              </w:rPr>
            </w:pPr>
            <w:r w:rsidRPr="000F51C1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0F51C1" w:rsidRPr="000F51C1" w:rsidRDefault="000F51C1" w:rsidP="000F5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0F51C1" w:rsidRPr="000F51C1" w:rsidRDefault="000F51C1" w:rsidP="000F51C1">
            <w:pPr>
              <w:ind w:right="-111"/>
              <w:jc w:val="right"/>
              <w:rPr>
                <w:sz w:val="28"/>
                <w:szCs w:val="28"/>
              </w:rPr>
            </w:pPr>
            <w:r w:rsidRPr="000F51C1">
              <w:rPr>
                <w:sz w:val="28"/>
                <w:szCs w:val="28"/>
              </w:rPr>
              <w:t>Г.В. Монахова</w:t>
            </w:r>
          </w:p>
        </w:tc>
      </w:tr>
      <w:tr w:rsidR="00AE0EC2" w:rsidRPr="002E3BF4" w:rsidTr="00AE0EC2">
        <w:tblPrEx>
          <w:jc w:val="center"/>
        </w:tblPrEx>
        <w:trPr>
          <w:gridAfter w:val="1"/>
          <w:wAfter w:w="43" w:type="dxa"/>
          <w:jc w:val="center"/>
        </w:trPr>
        <w:tc>
          <w:tcPr>
            <w:tcW w:w="9596" w:type="dxa"/>
            <w:gridSpan w:val="3"/>
          </w:tcPr>
          <w:p w:rsidR="00AE0EC2" w:rsidRPr="002E3BF4" w:rsidRDefault="00AE0EC2" w:rsidP="003001B0">
            <w:pPr>
              <w:jc w:val="center"/>
              <w:rPr>
                <w:sz w:val="28"/>
                <w:szCs w:val="28"/>
                <w:lang w:val="en-US"/>
              </w:rPr>
            </w:pPr>
            <w:r w:rsidRPr="002E3BF4">
              <w:rPr>
                <w:rFonts w:eastAsia="Calibri"/>
                <w:noProof/>
                <w:sz w:val="28"/>
                <w:szCs w:val="28"/>
              </w:rPr>
              <w:lastRenderedPageBreak/>
              <w:drawing>
                <wp:inline distT="0" distB="0" distL="0" distR="0" wp14:anchorId="434F0F2E" wp14:editId="4B0628B5">
                  <wp:extent cx="1133475" cy="1000125"/>
                  <wp:effectExtent l="0" t="0" r="9525" b="9525"/>
                  <wp:docPr id="6" name="Рисунок 6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EC2" w:rsidRPr="002E3BF4" w:rsidTr="00AE0EC2">
        <w:tblPrEx>
          <w:jc w:val="center"/>
        </w:tblPrEx>
        <w:trPr>
          <w:gridAfter w:val="1"/>
          <w:wAfter w:w="43" w:type="dxa"/>
          <w:jc w:val="center"/>
        </w:trPr>
        <w:tc>
          <w:tcPr>
            <w:tcW w:w="9596" w:type="dxa"/>
            <w:gridSpan w:val="3"/>
          </w:tcPr>
          <w:p w:rsidR="00AE0EC2" w:rsidRPr="002E3BF4" w:rsidRDefault="00AE0EC2" w:rsidP="003001B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3BF4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AE0EC2" w:rsidRPr="002E3BF4" w:rsidTr="00AE0EC2">
        <w:tblPrEx>
          <w:jc w:val="center"/>
        </w:tblPrEx>
        <w:trPr>
          <w:gridAfter w:val="1"/>
          <w:wAfter w:w="43" w:type="dxa"/>
          <w:jc w:val="center"/>
        </w:trPr>
        <w:tc>
          <w:tcPr>
            <w:tcW w:w="9596" w:type="dxa"/>
            <w:gridSpan w:val="3"/>
          </w:tcPr>
          <w:p w:rsidR="00AE0EC2" w:rsidRPr="002E3BF4" w:rsidRDefault="00AE0EC2" w:rsidP="003001B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3BF4">
              <w:rPr>
                <w:rFonts w:ascii="Bookman Old Style" w:hAnsi="Bookman Old Style"/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AE0EC2" w:rsidRPr="002E3BF4" w:rsidTr="00AE0EC2">
        <w:tblPrEx>
          <w:jc w:val="center"/>
        </w:tblPrEx>
        <w:trPr>
          <w:gridAfter w:val="1"/>
          <w:wAfter w:w="43" w:type="dxa"/>
          <w:jc w:val="center"/>
        </w:trPr>
        <w:tc>
          <w:tcPr>
            <w:tcW w:w="9596" w:type="dxa"/>
            <w:gridSpan w:val="3"/>
          </w:tcPr>
          <w:p w:rsidR="00AE0EC2" w:rsidRPr="002E3BF4" w:rsidRDefault="00AE0EC2" w:rsidP="003001B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E3B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48F28" wp14:editId="3504BE7C">
                      <wp:simplePos x="0" y="0"/>
                      <wp:positionH relativeFrom="column">
                        <wp:posOffset>-78740</wp:posOffset>
                      </wp:positionH>
                      <wp:positionV relativeFrom="page">
                        <wp:posOffset>77470</wp:posOffset>
                      </wp:positionV>
                      <wp:extent cx="6124575" cy="9525"/>
                      <wp:effectExtent l="0" t="19050" r="47625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4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D3799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2pt,6.1pt" to="476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12D0B" w:rsidRPr="00712D0B" w:rsidRDefault="00712D0B" w:rsidP="00712D0B">
      <w:pPr>
        <w:jc w:val="center"/>
        <w:rPr>
          <w:sz w:val="28"/>
          <w:szCs w:val="28"/>
        </w:rPr>
      </w:pPr>
      <w:bookmarkStart w:id="0" w:name="sub_40072"/>
    </w:p>
    <w:p w:rsidR="00712D0B" w:rsidRPr="0096497B" w:rsidRDefault="00712D0B" w:rsidP="00712D0B">
      <w:pPr>
        <w:jc w:val="center"/>
        <w:rPr>
          <w:b/>
          <w:sz w:val="36"/>
          <w:szCs w:val="36"/>
        </w:rPr>
      </w:pPr>
      <w:r w:rsidRPr="0096497B">
        <w:rPr>
          <w:b/>
          <w:sz w:val="36"/>
          <w:szCs w:val="36"/>
        </w:rPr>
        <w:t>РЕШЕНИЕ</w:t>
      </w:r>
    </w:p>
    <w:p w:rsidR="00712D0B" w:rsidRPr="00712D0B" w:rsidRDefault="00712D0B" w:rsidP="00712D0B">
      <w:pPr>
        <w:jc w:val="center"/>
        <w:rPr>
          <w:sz w:val="28"/>
          <w:szCs w:val="28"/>
        </w:rPr>
      </w:pPr>
    </w:p>
    <w:p w:rsidR="00712D0B" w:rsidRPr="0096497B" w:rsidRDefault="00712D0B" w:rsidP="00712D0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24.06.2022 № 475</w:t>
      </w:r>
      <w:r w:rsidRPr="0096497B">
        <w:rPr>
          <w:sz w:val="28"/>
          <w:szCs w:val="28"/>
        </w:rPr>
        <w:t>-нд</w:t>
      </w:r>
    </w:p>
    <w:p w:rsidR="00712D0B" w:rsidRPr="0096497B" w:rsidRDefault="00712D0B" w:rsidP="00712D0B">
      <w:pPr>
        <w:jc w:val="center"/>
        <w:rPr>
          <w:sz w:val="28"/>
          <w:szCs w:val="28"/>
        </w:rPr>
      </w:pPr>
    </w:p>
    <w:p w:rsidR="00712D0B" w:rsidRPr="0096497B" w:rsidRDefault="00712D0B" w:rsidP="00712D0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96497B">
        <w:rPr>
          <w:b/>
          <w:sz w:val="28"/>
          <w:szCs w:val="28"/>
        </w:rPr>
        <w:t>в Устав</w:t>
      </w:r>
      <w:r w:rsidRPr="0096497B">
        <w:rPr>
          <w:b/>
          <w:bCs/>
          <w:sz w:val="28"/>
          <w:szCs w:val="28"/>
        </w:rPr>
        <w:t xml:space="preserve"> Петропавловск</w:t>
      </w:r>
      <w:r w:rsidRPr="0096497B">
        <w:rPr>
          <w:bCs/>
          <w:sz w:val="28"/>
          <w:szCs w:val="28"/>
        </w:rPr>
        <w:t>-</w:t>
      </w:r>
      <w:r w:rsidRPr="0096497B">
        <w:rPr>
          <w:b/>
          <w:bCs/>
          <w:sz w:val="28"/>
          <w:szCs w:val="28"/>
        </w:rPr>
        <w:t xml:space="preserve">Камчатского </w:t>
      </w:r>
    </w:p>
    <w:p w:rsidR="00712D0B" w:rsidRPr="0096497B" w:rsidRDefault="00712D0B" w:rsidP="00712D0B">
      <w:pPr>
        <w:jc w:val="center"/>
        <w:rPr>
          <w:b/>
          <w:bCs/>
          <w:sz w:val="28"/>
          <w:szCs w:val="28"/>
        </w:rPr>
      </w:pPr>
      <w:r w:rsidRPr="0096497B">
        <w:rPr>
          <w:b/>
          <w:bCs/>
          <w:sz w:val="28"/>
          <w:szCs w:val="28"/>
        </w:rPr>
        <w:t>городского округа</w:t>
      </w:r>
    </w:p>
    <w:p w:rsidR="00712D0B" w:rsidRPr="00712D0B" w:rsidRDefault="00712D0B" w:rsidP="00712D0B">
      <w:pPr>
        <w:jc w:val="center"/>
        <w:rPr>
          <w:sz w:val="28"/>
          <w:szCs w:val="28"/>
        </w:rPr>
      </w:pPr>
    </w:p>
    <w:p w:rsidR="00712D0B" w:rsidRPr="0096497B" w:rsidRDefault="00712D0B" w:rsidP="00712D0B">
      <w:pPr>
        <w:jc w:val="center"/>
        <w:rPr>
          <w:i/>
          <w:sz w:val="24"/>
          <w:szCs w:val="24"/>
        </w:rPr>
      </w:pPr>
      <w:r w:rsidRPr="0096497B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712D0B" w:rsidRPr="0096497B" w:rsidRDefault="00712D0B" w:rsidP="00712D0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 22.06.2022 № 1199</w:t>
      </w:r>
      <w:r w:rsidRPr="0096497B">
        <w:rPr>
          <w:i/>
          <w:sz w:val="24"/>
          <w:szCs w:val="24"/>
        </w:rPr>
        <w:t>-р)</w:t>
      </w:r>
    </w:p>
    <w:p w:rsidR="00712D0B" w:rsidRPr="0096497B" w:rsidRDefault="00712D0B" w:rsidP="00712D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712D0B" w:rsidRDefault="00712D0B" w:rsidP="00712D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 пункте 41 части 1 статьи 11 слова «</w:t>
      </w:r>
      <w:r w:rsidRPr="00F138F7">
        <w:rPr>
          <w:sz w:val="28"/>
          <w:szCs w:val="28"/>
          <w:lang w:eastAsia="en-US"/>
        </w:rPr>
        <w:t>, проведение открытого аукциона на право заключить договор о создании искусственного земельного участка</w:t>
      </w:r>
      <w:r>
        <w:rPr>
          <w:sz w:val="28"/>
          <w:szCs w:val="28"/>
          <w:lang w:eastAsia="en-US"/>
        </w:rPr>
        <w:t>» исключить.</w:t>
      </w:r>
    </w:p>
    <w:p w:rsidR="00712D0B" w:rsidRDefault="00712D0B" w:rsidP="00712D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В части 2 статьи 28:</w:t>
      </w:r>
    </w:p>
    <w:p w:rsidR="00712D0B" w:rsidRPr="005521D3" w:rsidRDefault="00712D0B" w:rsidP="00712D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пункт 40 после слов «осуществляющих свои полномочия на постоянной основе,» дополнить словами «</w:t>
      </w:r>
      <w:r w:rsidRPr="005521D3">
        <w:rPr>
          <w:sz w:val="28"/>
          <w:szCs w:val="28"/>
          <w:lang w:eastAsia="en-US"/>
        </w:rPr>
        <w:t>председателя Контрольно-счетной палаты городского округа и аудиторов Контрольно-счетной палаты городского округа,»;</w:t>
      </w:r>
    </w:p>
    <w:p w:rsidR="00712D0B" w:rsidRPr="005521D3" w:rsidRDefault="00712D0B" w:rsidP="00712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D3">
        <w:rPr>
          <w:sz w:val="28"/>
          <w:szCs w:val="28"/>
          <w:lang w:eastAsia="en-US"/>
        </w:rPr>
        <w:t>2) пункт 68 исключить</w:t>
      </w:r>
      <w:r w:rsidRPr="005521D3">
        <w:rPr>
          <w:sz w:val="28"/>
          <w:szCs w:val="28"/>
        </w:rPr>
        <w:t>.</w:t>
      </w:r>
    </w:p>
    <w:p w:rsidR="00712D0B" w:rsidRPr="00CF3E62" w:rsidRDefault="00712D0B" w:rsidP="00712D0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F3E62">
        <w:rPr>
          <w:sz w:val="28"/>
          <w:szCs w:val="28"/>
        </w:rPr>
        <w:t>3. В статье 40:</w:t>
      </w:r>
    </w:p>
    <w:p w:rsidR="00712D0B" w:rsidRPr="00CF3E62" w:rsidRDefault="00712D0B" w:rsidP="00712D0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F3E62">
        <w:rPr>
          <w:sz w:val="28"/>
          <w:szCs w:val="28"/>
        </w:rPr>
        <w:t>1) пункт 1 части 1.1 изложить в следующей редакции:</w:t>
      </w:r>
    </w:p>
    <w:p w:rsidR="00712D0B" w:rsidRPr="00CF3E62" w:rsidRDefault="00712D0B" w:rsidP="00712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62">
        <w:rPr>
          <w:sz w:val="28"/>
          <w:szCs w:val="28"/>
        </w:rPr>
        <w:t>«1) принимает решения об установлении местного уровня реагирования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</w:t>
      </w:r>
      <w:r>
        <w:rPr>
          <w:sz w:val="28"/>
          <w:szCs w:val="28"/>
        </w:rPr>
        <w:t>авления г</w:t>
      </w:r>
      <w:r w:rsidRPr="00CF3E62">
        <w:rPr>
          <w:sz w:val="28"/>
          <w:szCs w:val="28"/>
        </w:rPr>
        <w:t>ородского округа;»;</w:t>
      </w:r>
    </w:p>
    <w:p w:rsidR="00712D0B" w:rsidRPr="00CF3E62" w:rsidRDefault="00712D0B" w:rsidP="00712D0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F3E62">
        <w:rPr>
          <w:sz w:val="28"/>
          <w:szCs w:val="28"/>
        </w:rPr>
        <w:t>2) в пункте 13 части 2.1 слова «о проведении эвакуационных мероприятий в чрезвычайных ситуациях» заменить словами «о проведении эвакуационных мероприятий при угрозе возникновения или возникновении чрезвычайных ситуаций».</w:t>
      </w:r>
    </w:p>
    <w:p w:rsidR="00712D0B" w:rsidRPr="005521D3" w:rsidRDefault="00712D0B" w:rsidP="00712D0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5521D3">
        <w:rPr>
          <w:sz w:val="28"/>
          <w:szCs w:val="28"/>
        </w:rPr>
        <w:t>4. В статье 48:</w:t>
      </w:r>
    </w:p>
    <w:p w:rsidR="00712D0B" w:rsidRPr="005521D3" w:rsidRDefault="00712D0B" w:rsidP="00712D0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5521D3">
        <w:rPr>
          <w:sz w:val="28"/>
          <w:szCs w:val="28"/>
        </w:rPr>
        <w:t>1) в части 1</w:t>
      </w:r>
      <w:r>
        <w:rPr>
          <w:sz w:val="28"/>
          <w:szCs w:val="28"/>
        </w:rPr>
        <w:t>:</w:t>
      </w:r>
      <w:r w:rsidRPr="005521D3">
        <w:rPr>
          <w:sz w:val="28"/>
          <w:szCs w:val="28"/>
        </w:rPr>
        <w:t xml:space="preserve"> </w:t>
      </w:r>
    </w:p>
    <w:p w:rsidR="00712D0B" w:rsidRPr="005521D3" w:rsidRDefault="00712D0B" w:rsidP="00712D0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5521D3">
        <w:rPr>
          <w:sz w:val="28"/>
          <w:szCs w:val="28"/>
        </w:rPr>
        <w:t>пункт 13 изложить в следующей редакции:</w:t>
      </w:r>
    </w:p>
    <w:p w:rsidR="00712D0B" w:rsidRPr="005521D3" w:rsidRDefault="00712D0B" w:rsidP="00712D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21D3">
        <w:rPr>
          <w:sz w:val="28"/>
          <w:szCs w:val="28"/>
        </w:rPr>
        <w:t xml:space="preserve">«13) </w:t>
      </w:r>
      <w:r w:rsidRPr="005521D3">
        <w:rPr>
          <w:rFonts w:eastAsiaTheme="minorHAnsi"/>
          <w:sz w:val="28"/>
          <w:szCs w:val="28"/>
          <w:lang w:eastAsia="en-US"/>
        </w:rPr>
        <w:t xml:space="preserve">осуществление подготовки и содержания в готовности необходимых сил и средств для защиты населения и территории городского округа от чрезвычайных ситуаций, а также подготовки населения в области защиты от чрезвычайных ситуаций; организация и осуществление проведения эвакуационных мероприятий при угрозе возникновения или возникновении </w:t>
      </w:r>
      <w:r w:rsidRPr="005521D3">
        <w:rPr>
          <w:rFonts w:eastAsiaTheme="minorHAnsi"/>
          <w:sz w:val="28"/>
          <w:szCs w:val="28"/>
          <w:lang w:eastAsia="en-US"/>
        </w:rPr>
        <w:lastRenderedPageBreak/>
        <w:t>чрезвычайных ситуаций; осуществление информирования населения о чрезвычайных ситуациях; осуществление финансирования мероприятий в области защиты населения и территорий от чрезвычайных ситуаций; создание резервов финансовых и материальных ресурсов для ликвидации чрезвычайных ситуаций; организация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обращение за помощью к исполнительн</w:t>
      </w:r>
      <w:r>
        <w:rPr>
          <w:rFonts w:eastAsiaTheme="minorHAnsi"/>
          <w:sz w:val="28"/>
          <w:szCs w:val="28"/>
          <w:lang w:eastAsia="en-US"/>
        </w:rPr>
        <w:t>ым</w:t>
      </w:r>
      <w:r w:rsidRPr="005521D3">
        <w:rPr>
          <w:rFonts w:eastAsiaTheme="minorHAnsi"/>
          <w:sz w:val="28"/>
          <w:szCs w:val="28"/>
          <w:lang w:eastAsia="en-US"/>
        </w:rPr>
        <w:t xml:space="preserve"> органам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</w:t>
      </w:r>
      <w:r w:rsidRPr="005521D3">
        <w:rPr>
          <w:rFonts w:eastAsiaTheme="minorHAnsi"/>
          <w:sz w:val="28"/>
          <w:szCs w:val="28"/>
          <w:lang w:eastAsia="en-US"/>
        </w:rPr>
        <w:t xml:space="preserve"> власти Камчатского края; содействие устойчивому функционированию организаций в чрезвычайных ситуациях; создание при администрации городского округа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 введение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 участие в создании, эксплуатации и развитии системы обеспечения вызова экстренных оперативных служб по единому номеру «112»; создание и поддержание в постоянной готовности муниципальных систем оповещения и информирования населения о чрезвычайных ситуациях; осуществление сбора информации в области защиты населения и территорий от чрезвычайных ситуаций и </w:t>
      </w:r>
      <w:r w:rsidRPr="00F41456">
        <w:rPr>
          <w:rFonts w:eastAsiaTheme="minorHAnsi"/>
          <w:sz w:val="28"/>
          <w:szCs w:val="28"/>
          <w:lang w:eastAsia="en-US"/>
        </w:rPr>
        <w:t>обмена</w:t>
      </w:r>
      <w:r w:rsidRPr="005521D3">
        <w:rPr>
          <w:rFonts w:eastAsiaTheme="minorHAnsi"/>
          <w:sz w:val="28"/>
          <w:szCs w:val="28"/>
          <w:lang w:eastAsia="en-US"/>
        </w:rPr>
        <w:t xml:space="preserve">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5521D3">
        <w:rPr>
          <w:rFonts w:eastAsiaTheme="minorHAnsi"/>
          <w:sz w:val="28"/>
          <w:szCs w:val="28"/>
          <w:lang w:eastAsia="en-US"/>
        </w:rPr>
        <w:t xml:space="preserve"> оповещени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5521D3">
        <w:rPr>
          <w:rFonts w:eastAsiaTheme="minorHAnsi"/>
          <w:sz w:val="28"/>
          <w:szCs w:val="28"/>
          <w:lang w:eastAsia="en-US"/>
        </w:rPr>
        <w:t>населения об угрозе возникновения или о возникновении чрезвычайных ситуаций; разработка плана действий по предупреждению и ликвидации чрезвычайных ситуаций на территории городского округа; установление при ликвидации чрезвычайных ситуаций федерального, межрегионального, регионального, межмуниципального и муниципального характера факт</w:t>
      </w:r>
      <w:r>
        <w:rPr>
          <w:rFonts w:eastAsiaTheme="minorHAnsi"/>
          <w:sz w:val="28"/>
          <w:szCs w:val="28"/>
          <w:lang w:eastAsia="en-US"/>
        </w:rPr>
        <w:t>ов</w:t>
      </w:r>
      <w:r w:rsidRPr="005521D3">
        <w:rPr>
          <w:rFonts w:eastAsiaTheme="minorHAnsi"/>
          <w:sz w:val="28"/>
          <w:szCs w:val="28"/>
          <w:lang w:eastAsia="en-US"/>
        </w:rPr>
        <w:t xml:space="preserve">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ситуации;</w:t>
      </w:r>
      <w:r w:rsidRPr="005521D3">
        <w:rPr>
          <w:sz w:val="28"/>
          <w:szCs w:val="28"/>
        </w:rPr>
        <w:t>»;</w:t>
      </w:r>
    </w:p>
    <w:p w:rsidR="00712D0B" w:rsidRPr="005521D3" w:rsidRDefault="00712D0B" w:rsidP="00712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D3">
        <w:rPr>
          <w:sz w:val="28"/>
          <w:szCs w:val="28"/>
        </w:rPr>
        <w:t>в пункте 30.1</w:t>
      </w:r>
      <w:r w:rsidRPr="005521D3">
        <w:t xml:space="preserve"> </w:t>
      </w:r>
      <w:r w:rsidRPr="005521D3">
        <w:rPr>
          <w:sz w:val="28"/>
          <w:szCs w:val="28"/>
        </w:rPr>
        <w:t>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12D0B" w:rsidRPr="005521D3" w:rsidRDefault="00712D0B" w:rsidP="00712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D3">
        <w:rPr>
          <w:sz w:val="28"/>
          <w:szCs w:val="28"/>
        </w:rPr>
        <w:t xml:space="preserve">пункт 67 изложить в следующей редакции: </w:t>
      </w:r>
    </w:p>
    <w:p w:rsidR="00712D0B" w:rsidRDefault="00712D0B" w:rsidP="00712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D3">
        <w:rPr>
          <w:sz w:val="28"/>
          <w:szCs w:val="28"/>
        </w:rPr>
        <w:t>«67) установление размеров возмещения расходов, связанных со служебными командировками Главы городского округа, депутатов Городской Думы, осуществляющих свои полномочия на постоянной основе, председателя Контрольно-счетной палаты городского округа и аудиторов Контрольно-счетной палаты городского округа, работников органов местного самоуправления, работников муниципальных организаций, финансируемых из бюджета городского округа</w:t>
      </w:r>
      <w:r w:rsidRPr="005521D3">
        <w:rPr>
          <w:rFonts w:eastAsiaTheme="minorHAnsi"/>
          <w:sz w:val="28"/>
          <w:szCs w:val="28"/>
          <w:lang w:eastAsia="en-US"/>
        </w:rPr>
        <w:t>;</w:t>
      </w:r>
      <w:r w:rsidRPr="005521D3">
        <w:rPr>
          <w:sz w:val="28"/>
          <w:szCs w:val="28"/>
        </w:rPr>
        <w:t>»;</w:t>
      </w:r>
    </w:p>
    <w:p w:rsidR="00712D0B" w:rsidRDefault="00712D0B" w:rsidP="00712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72 следующего содержания:</w:t>
      </w:r>
    </w:p>
    <w:p w:rsidR="00712D0B" w:rsidRPr="00A142F7" w:rsidRDefault="00712D0B" w:rsidP="00712D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«72) принятие решений о создании на территории городского округа особо охраняемых природных территорий местного значения </w:t>
      </w:r>
      <w:r>
        <w:rPr>
          <w:rFonts w:eastAsiaTheme="minorHAnsi"/>
          <w:sz w:val="28"/>
          <w:szCs w:val="28"/>
          <w:lang w:eastAsia="en-US"/>
        </w:rPr>
        <w:t xml:space="preserve">на земельных участках, </w:t>
      </w:r>
      <w:r>
        <w:rPr>
          <w:rFonts w:eastAsiaTheme="minorHAnsi"/>
          <w:sz w:val="28"/>
          <w:szCs w:val="28"/>
          <w:lang w:eastAsia="en-US"/>
        </w:rPr>
        <w:lastRenderedPageBreak/>
        <w:t>находящихся в собственности городского округа</w:t>
      </w:r>
      <w:r>
        <w:rPr>
          <w:sz w:val="28"/>
          <w:szCs w:val="28"/>
        </w:rPr>
        <w:t>, утверждение положения о соответствующей особо охраняемой природной территории.»;</w:t>
      </w:r>
    </w:p>
    <w:p w:rsidR="00712D0B" w:rsidRDefault="00712D0B" w:rsidP="00712D0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5521D3">
        <w:rPr>
          <w:sz w:val="28"/>
          <w:szCs w:val="28"/>
        </w:rPr>
        <w:t xml:space="preserve">2) часть 2 </w:t>
      </w:r>
      <w:r>
        <w:rPr>
          <w:sz w:val="28"/>
          <w:szCs w:val="28"/>
        </w:rPr>
        <w:t xml:space="preserve">дополнить абзацем вторым </w:t>
      </w:r>
      <w:r w:rsidRPr="005521D3">
        <w:rPr>
          <w:sz w:val="28"/>
          <w:szCs w:val="28"/>
        </w:rPr>
        <w:t>следующе</w:t>
      </w:r>
      <w:r>
        <w:rPr>
          <w:sz w:val="28"/>
          <w:szCs w:val="28"/>
        </w:rPr>
        <w:t xml:space="preserve">го содержания: </w:t>
      </w:r>
    </w:p>
    <w:p w:rsidR="00712D0B" w:rsidRDefault="00712D0B" w:rsidP="00712D0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3540A">
        <w:rPr>
          <w:sz w:val="28"/>
          <w:szCs w:val="28"/>
        </w:rPr>
        <w:t xml:space="preserve">Решениями </w:t>
      </w:r>
      <w:r>
        <w:rPr>
          <w:sz w:val="28"/>
          <w:szCs w:val="28"/>
        </w:rPr>
        <w:t>Г</w:t>
      </w:r>
      <w:r w:rsidRPr="0013540A">
        <w:rPr>
          <w:sz w:val="28"/>
          <w:szCs w:val="28"/>
        </w:rPr>
        <w:t>ородской Думы администрация городского округа может наделяться иными полномочиями</w:t>
      </w:r>
      <w:r w:rsidR="00C05849">
        <w:rPr>
          <w:sz w:val="28"/>
          <w:szCs w:val="28"/>
        </w:rPr>
        <w:t xml:space="preserve"> в пределах</w:t>
      </w:r>
      <w:r w:rsidR="00464D93">
        <w:rPr>
          <w:sz w:val="28"/>
          <w:szCs w:val="28"/>
        </w:rPr>
        <w:t>,</w:t>
      </w:r>
      <w:r w:rsidR="00C05849">
        <w:rPr>
          <w:sz w:val="28"/>
          <w:szCs w:val="28"/>
        </w:rPr>
        <w:t xml:space="preserve"> установленных законодательством Российской Федерации, </w:t>
      </w:r>
      <w:r w:rsidR="0069315F">
        <w:rPr>
          <w:sz w:val="28"/>
          <w:szCs w:val="28"/>
        </w:rPr>
        <w:t xml:space="preserve">законодательством </w:t>
      </w:r>
      <w:r w:rsidR="00464D93">
        <w:rPr>
          <w:sz w:val="28"/>
          <w:szCs w:val="28"/>
        </w:rPr>
        <w:t>Камчатского края, настоящим Уставом</w:t>
      </w:r>
      <w:r>
        <w:rPr>
          <w:sz w:val="28"/>
          <w:szCs w:val="28"/>
        </w:rPr>
        <w:t>.».</w:t>
      </w:r>
    </w:p>
    <w:p w:rsidR="00712D0B" w:rsidRDefault="00712D0B" w:rsidP="00712D0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B3C5F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52 изложить в следующей редакции</w:t>
      </w:r>
      <w:r w:rsidRPr="000B3C5F">
        <w:rPr>
          <w:sz w:val="28"/>
          <w:szCs w:val="28"/>
        </w:rPr>
        <w:t>:</w:t>
      </w:r>
    </w:p>
    <w:p w:rsidR="00712D0B" w:rsidRPr="006B333E" w:rsidRDefault="00712D0B" w:rsidP="00712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333E">
        <w:rPr>
          <w:b/>
          <w:sz w:val="28"/>
          <w:szCs w:val="28"/>
        </w:rPr>
        <w:t>Статья 52. Муниципальный контроль</w:t>
      </w:r>
    </w:p>
    <w:p w:rsidR="00712D0B" w:rsidRDefault="00712D0B" w:rsidP="00712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B333E">
        <w:rPr>
          <w:sz w:val="28"/>
          <w:szCs w:val="28"/>
        </w:rPr>
        <w:t xml:space="preserve">. Организация и осуществление видов муниципального контроля регулируются Федеральным </w:t>
      </w:r>
      <w:r>
        <w:rPr>
          <w:sz w:val="28"/>
          <w:szCs w:val="28"/>
        </w:rPr>
        <w:t>законом от 31.07.2020 № 248-ФЗ</w:t>
      </w:r>
      <w:r w:rsidR="003F45BA">
        <w:rPr>
          <w:sz w:val="28"/>
          <w:szCs w:val="28"/>
        </w:rPr>
        <w:t xml:space="preserve"> </w:t>
      </w:r>
      <w:r w:rsidR="003F45BA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6B333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6B333E">
        <w:rPr>
          <w:sz w:val="28"/>
          <w:szCs w:val="28"/>
        </w:rPr>
        <w:t>.</w:t>
      </w:r>
    </w:p>
    <w:p w:rsidR="00712D0B" w:rsidRPr="006B333E" w:rsidRDefault="00712D0B" w:rsidP="00712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333E">
        <w:rPr>
          <w:sz w:val="28"/>
          <w:szCs w:val="28"/>
        </w:rPr>
        <w:t>. Органом, уполномоченным на осуществление муниципального контроля, является администрация городского округа в лице ее органов.</w:t>
      </w:r>
      <w:r>
        <w:rPr>
          <w:sz w:val="28"/>
          <w:szCs w:val="28"/>
        </w:rPr>
        <w:t>».</w:t>
      </w:r>
    </w:p>
    <w:p w:rsidR="00712D0B" w:rsidRDefault="00712D0B" w:rsidP="00D0125C">
      <w:pPr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</w:p>
    <w:p w:rsidR="00712D0B" w:rsidRDefault="00712D0B" w:rsidP="00712D0B">
      <w:pPr>
        <w:contextualSpacing/>
        <w:rPr>
          <w:sz w:val="28"/>
          <w:szCs w:val="28"/>
        </w:rPr>
      </w:pPr>
      <w:bookmarkStart w:id="1" w:name="_GoBack"/>
      <w:bookmarkEnd w:id="1"/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D0125C" w:rsidRPr="00D0125C" w:rsidTr="00D0125C">
        <w:trPr>
          <w:trHeight w:val="907"/>
        </w:trPr>
        <w:tc>
          <w:tcPr>
            <w:tcW w:w="4503" w:type="dxa"/>
          </w:tcPr>
          <w:p w:rsidR="00D0125C" w:rsidRPr="00D0125C" w:rsidRDefault="00D0125C" w:rsidP="00D0125C">
            <w:pPr>
              <w:ind w:left="-105"/>
              <w:contextualSpacing/>
              <w:rPr>
                <w:sz w:val="28"/>
                <w:szCs w:val="28"/>
              </w:rPr>
            </w:pPr>
            <w:r w:rsidRPr="00D0125C">
              <w:rPr>
                <w:sz w:val="28"/>
                <w:szCs w:val="28"/>
              </w:rPr>
              <w:t xml:space="preserve">Глава </w:t>
            </w:r>
          </w:p>
          <w:p w:rsidR="00D0125C" w:rsidRPr="00D0125C" w:rsidRDefault="00D0125C" w:rsidP="00D0125C">
            <w:pPr>
              <w:ind w:left="-105"/>
              <w:contextualSpacing/>
              <w:rPr>
                <w:sz w:val="28"/>
                <w:szCs w:val="28"/>
              </w:rPr>
            </w:pPr>
            <w:r w:rsidRPr="00D0125C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D0125C" w:rsidRPr="00D0125C" w:rsidRDefault="00D0125C" w:rsidP="00D0125C">
            <w:pPr>
              <w:ind w:firstLine="708"/>
              <w:contextualSpacing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D0125C" w:rsidRPr="00D0125C" w:rsidRDefault="00D0125C" w:rsidP="00D0125C">
            <w:pPr>
              <w:ind w:right="-109" w:firstLine="34"/>
              <w:contextualSpacing/>
              <w:jc w:val="right"/>
              <w:rPr>
                <w:sz w:val="28"/>
                <w:szCs w:val="28"/>
              </w:rPr>
            </w:pPr>
            <w:r w:rsidRPr="00D0125C">
              <w:rPr>
                <w:sz w:val="28"/>
                <w:szCs w:val="28"/>
              </w:rPr>
              <w:t xml:space="preserve">К.В. </w:t>
            </w:r>
            <w:proofErr w:type="spellStart"/>
            <w:r w:rsidRPr="00D0125C">
              <w:rPr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001D49" w:rsidRDefault="00001D49" w:rsidP="00001D49">
      <w:pPr>
        <w:rPr>
          <w:sz w:val="28"/>
          <w:szCs w:val="28"/>
        </w:rPr>
      </w:pPr>
    </w:p>
    <w:sectPr w:rsidR="00001D49" w:rsidSect="00B53C1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CF" w:rsidRDefault="002459CF" w:rsidP="00001D49">
      <w:r>
        <w:separator/>
      </w:r>
    </w:p>
  </w:endnote>
  <w:endnote w:type="continuationSeparator" w:id="0">
    <w:p w:rsidR="002459CF" w:rsidRDefault="002459CF" w:rsidP="0000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CF" w:rsidRDefault="002459CF" w:rsidP="00001D49">
      <w:r>
        <w:separator/>
      </w:r>
    </w:p>
  </w:footnote>
  <w:footnote w:type="continuationSeparator" w:id="0">
    <w:p w:rsidR="002459CF" w:rsidRDefault="002459CF" w:rsidP="00001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E5"/>
    <w:rsid w:val="00001D49"/>
    <w:rsid w:val="00075725"/>
    <w:rsid w:val="000F51C1"/>
    <w:rsid w:val="00152C06"/>
    <w:rsid w:val="001A10EE"/>
    <w:rsid w:val="001B21FB"/>
    <w:rsid w:val="001F26E5"/>
    <w:rsid w:val="002066D6"/>
    <w:rsid w:val="00240032"/>
    <w:rsid w:val="002459CF"/>
    <w:rsid w:val="002B3711"/>
    <w:rsid w:val="002E3BF4"/>
    <w:rsid w:val="00321B26"/>
    <w:rsid w:val="00377258"/>
    <w:rsid w:val="003F45BA"/>
    <w:rsid w:val="00415B77"/>
    <w:rsid w:val="00422E23"/>
    <w:rsid w:val="00454194"/>
    <w:rsid w:val="00464D93"/>
    <w:rsid w:val="004A4BAD"/>
    <w:rsid w:val="0059095C"/>
    <w:rsid w:val="005A6411"/>
    <w:rsid w:val="0069315F"/>
    <w:rsid w:val="006B5627"/>
    <w:rsid w:val="00703193"/>
    <w:rsid w:val="00712D0B"/>
    <w:rsid w:val="00722EC9"/>
    <w:rsid w:val="007B0957"/>
    <w:rsid w:val="007F217F"/>
    <w:rsid w:val="008307FC"/>
    <w:rsid w:val="008773B1"/>
    <w:rsid w:val="00887548"/>
    <w:rsid w:val="008A4B06"/>
    <w:rsid w:val="009E34AC"/>
    <w:rsid w:val="00A02B19"/>
    <w:rsid w:val="00A1053D"/>
    <w:rsid w:val="00AE0EC2"/>
    <w:rsid w:val="00B53C1F"/>
    <w:rsid w:val="00C05849"/>
    <w:rsid w:val="00C7189A"/>
    <w:rsid w:val="00C86C9B"/>
    <w:rsid w:val="00D0125C"/>
    <w:rsid w:val="00D1758A"/>
    <w:rsid w:val="00E21804"/>
    <w:rsid w:val="00E26F02"/>
    <w:rsid w:val="00ED195D"/>
    <w:rsid w:val="00ED1B43"/>
    <w:rsid w:val="00F20042"/>
    <w:rsid w:val="00F6342E"/>
    <w:rsid w:val="00F634C0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7949A"/>
  <w15:chartTrackingRefBased/>
  <w15:docId w15:val="{4EC8FC0E-FEAD-4C44-9A40-99C579FF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1D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D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4745-8545-43EB-8D6B-2B5C68D0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Денис Олегович</dc:creator>
  <cp:keywords/>
  <dc:description/>
  <cp:lastModifiedBy>Реук Любовь Викторовна</cp:lastModifiedBy>
  <cp:revision>28</cp:revision>
  <cp:lastPrinted>2022-05-25T22:02:00Z</cp:lastPrinted>
  <dcterms:created xsi:type="dcterms:W3CDTF">2021-08-06T03:03:00Z</dcterms:created>
  <dcterms:modified xsi:type="dcterms:W3CDTF">2022-06-22T03:39:00Z</dcterms:modified>
</cp:coreProperties>
</file>