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53" w:rsidRDefault="00453D53" w:rsidP="00453D53">
      <w:pPr>
        <w:pStyle w:val="aa"/>
        <w:ind w:left="-142" w:right="-2"/>
        <w:jc w:val="right"/>
        <w:rPr>
          <w:b/>
          <w:sz w:val="20"/>
          <w:szCs w:val="20"/>
        </w:rPr>
      </w:pPr>
    </w:p>
    <w:tbl>
      <w:tblPr>
        <w:tblW w:w="9715" w:type="dxa"/>
        <w:jc w:val="center"/>
        <w:tblLook w:val="01E0" w:firstRow="1" w:lastRow="1" w:firstColumn="1" w:lastColumn="1" w:noHBand="0" w:noVBand="0"/>
      </w:tblPr>
      <w:tblGrid>
        <w:gridCol w:w="9715"/>
      </w:tblGrid>
      <w:tr w:rsidR="00453D53" w:rsidTr="00EB6441">
        <w:trPr>
          <w:trHeight w:val="1635"/>
          <w:jc w:val="center"/>
        </w:trPr>
        <w:tc>
          <w:tcPr>
            <w:tcW w:w="9715" w:type="dxa"/>
            <w:hideMark/>
          </w:tcPr>
          <w:p w:rsidR="00453D53" w:rsidRDefault="00453D53">
            <w:pPr>
              <w:suppressAutoHyphens/>
              <w:spacing w:line="256" w:lineRule="auto"/>
              <w:ind w:left="-165" w:firstLine="165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33475" cy="1000125"/>
                  <wp:effectExtent l="0" t="0" r="9525" b="9525"/>
                  <wp:docPr id="3" name="Рисунок 3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D53" w:rsidTr="00EB6441">
        <w:trPr>
          <w:trHeight w:val="355"/>
          <w:jc w:val="center"/>
        </w:trPr>
        <w:tc>
          <w:tcPr>
            <w:tcW w:w="9715" w:type="dxa"/>
            <w:hideMark/>
          </w:tcPr>
          <w:p w:rsidR="00453D53" w:rsidRDefault="00453D53">
            <w:pPr>
              <w:suppressAutoHyphens/>
              <w:spacing w:line="256" w:lineRule="auto"/>
              <w:jc w:val="center"/>
              <w:rPr>
                <w:rFonts w:ascii="Bookman Old Style" w:hAnsi="Bookman Old Style"/>
                <w:sz w:val="30"/>
                <w:szCs w:val="30"/>
                <w:lang w:eastAsia="en-US"/>
              </w:rPr>
            </w:pPr>
            <w:r>
              <w:rPr>
                <w:rFonts w:ascii="Bookman Old Style" w:hAnsi="Bookman Old Style"/>
                <w:sz w:val="30"/>
                <w:szCs w:val="30"/>
                <w:lang w:eastAsia="en-US"/>
              </w:rPr>
              <w:t>ГОРОДСКАЯ ДУМА</w:t>
            </w:r>
          </w:p>
        </w:tc>
      </w:tr>
      <w:tr w:rsidR="00453D53" w:rsidTr="00EB6441">
        <w:trPr>
          <w:trHeight w:val="355"/>
          <w:jc w:val="center"/>
        </w:trPr>
        <w:tc>
          <w:tcPr>
            <w:tcW w:w="9715" w:type="dxa"/>
            <w:hideMark/>
          </w:tcPr>
          <w:p w:rsidR="00453D53" w:rsidRDefault="00453D53">
            <w:pPr>
              <w:suppressAutoHyphens/>
              <w:spacing w:line="256" w:lineRule="auto"/>
              <w:jc w:val="center"/>
              <w:rPr>
                <w:rFonts w:ascii="Bookman Old Style" w:hAnsi="Bookman Old Style"/>
                <w:sz w:val="30"/>
                <w:szCs w:val="30"/>
                <w:lang w:eastAsia="en-US"/>
              </w:rPr>
            </w:pPr>
            <w:r>
              <w:rPr>
                <w:rFonts w:ascii="Bookman Old Style" w:hAnsi="Bookman Old Style"/>
                <w:sz w:val="30"/>
                <w:szCs w:val="30"/>
                <w:lang w:eastAsia="en-US"/>
              </w:rPr>
              <w:t>ПЕТРОПАВЛОВСК-КАМЧАТСКОГО ГОРОДСКОГО ОКРУГА</w:t>
            </w:r>
          </w:p>
        </w:tc>
      </w:tr>
      <w:tr w:rsidR="00453D53" w:rsidTr="00EB6441">
        <w:trPr>
          <w:trHeight w:val="340"/>
          <w:jc w:val="center"/>
        </w:trPr>
        <w:tc>
          <w:tcPr>
            <w:tcW w:w="9715" w:type="dxa"/>
            <w:hideMark/>
          </w:tcPr>
          <w:p w:rsidR="00453D53" w:rsidRDefault="00453D53">
            <w:pPr>
              <w:suppressAutoHyphens/>
              <w:spacing w:line="256" w:lineRule="auto"/>
              <w:ind w:left="-165" w:right="-137" w:firstLine="16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70485</wp:posOffset>
                      </wp:positionV>
                      <wp:extent cx="621030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83F7A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pt,5.55pt" to="484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lFVwIAAGoEAAAOAAAAZHJzL2Uyb0RvYy54bWysVN1u0zAUvkfiHazcd0narGz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453D53" w:rsidRPr="00417895" w:rsidRDefault="00453D53" w:rsidP="00453D53">
      <w:pPr>
        <w:suppressAutoHyphens/>
        <w:jc w:val="center"/>
        <w:rPr>
          <w:sz w:val="28"/>
          <w:szCs w:val="28"/>
        </w:rPr>
      </w:pPr>
    </w:p>
    <w:p w:rsidR="00453D53" w:rsidRDefault="00453D53" w:rsidP="00453D53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040DD" w:rsidRPr="003040DD" w:rsidRDefault="003040DD" w:rsidP="00453D53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68"/>
      </w:tblGrid>
      <w:tr w:rsidR="00EB6441" w:rsidRPr="00EB6441" w:rsidTr="00EB6441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B6441" w:rsidRPr="00EB6441" w:rsidRDefault="00EB6441" w:rsidP="00944CD1">
            <w:pPr>
              <w:widowControl/>
              <w:autoSpaceDE/>
              <w:autoSpaceDN/>
              <w:adjustRightInd/>
              <w:ind w:left="34"/>
              <w:jc w:val="center"/>
              <w:rPr>
                <w:sz w:val="28"/>
                <w:szCs w:val="28"/>
              </w:rPr>
            </w:pPr>
            <w:r w:rsidRPr="00EB6441">
              <w:rPr>
                <w:sz w:val="24"/>
                <w:szCs w:val="24"/>
              </w:rPr>
              <w:t xml:space="preserve">от </w:t>
            </w:r>
            <w:r w:rsidR="00944CD1">
              <w:rPr>
                <w:sz w:val="24"/>
                <w:szCs w:val="24"/>
              </w:rPr>
              <w:t>16.02.2022</w:t>
            </w:r>
            <w:r w:rsidRPr="00EB6441">
              <w:rPr>
                <w:sz w:val="24"/>
                <w:szCs w:val="24"/>
              </w:rPr>
              <w:t xml:space="preserve"> № </w:t>
            </w:r>
            <w:r w:rsidR="00944CD1">
              <w:rPr>
                <w:sz w:val="24"/>
                <w:szCs w:val="24"/>
              </w:rPr>
              <w:t>1127</w:t>
            </w:r>
            <w:r w:rsidRPr="00EB6441">
              <w:rPr>
                <w:sz w:val="24"/>
                <w:szCs w:val="24"/>
              </w:rPr>
              <w:t>-р</w:t>
            </w:r>
          </w:p>
        </w:tc>
      </w:tr>
      <w:tr w:rsidR="00EB6441" w:rsidRPr="00EB6441" w:rsidTr="00EB6441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B6441" w:rsidRPr="00EB6441" w:rsidRDefault="00944CD1" w:rsidP="00EB6441">
            <w:pPr>
              <w:widowControl/>
              <w:autoSpaceDE/>
              <w:autoSpaceDN/>
              <w:adjustRightInd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45-я </w:t>
            </w:r>
            <w:r w:rsidR="00EB6441" w:rsidRPr="00EB6441">
              <w:rPr>
                <w:sz w:val="24"/>
                <w:szCs w:val="24"/>
              </w:rPr>
              <w:t>сессия</w:t>
            </w:r>
          </w:p>
        </w:tc>
      </w:tr>
      <w:tr w:rsidR="00EB6441" w:rsidRPr="00EB6441" w:rsidTr="00EB6441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B6441" w:rsidRPr="00EB6441" w:rsidRDefault="00EB6441" w:rsidP="00EB6441">
            <w:pPr>
              <w:widowControl/>
              <w:adjustRightInd/>
              <w:ind w:left="34"/>
              <w:jc w:val="center"/>
              <w:rPr>
                <w:sz w:val="22"/>
                <w:szCs w:val="22"/>
              </w:rPr>
            </w:pPr>
            <w:r w:rsidRPr="00EB6441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C74D6A" w:rsidRPr="00AC31BF" w:rsidRDefault="00C74D6A" w:rsidP="00EB6441">
      <w:pPr>
        <w:pStyle w:val="aa"/>
        <w:tabs>
          <w:tab w:val="left" w:pos="1650"/>
        </w:tabs>
        <w:ind w:right="-2"/>
      </w:pPr>
    </w:p>
    <w:p w:rsidR="002C3873" w:rsidRDefault="002C3873" w:rsidP="002C3873">
      <w:pPr>
        <w:pStyle w:val="ac"/>
        <w:ind w:left="0" w:right="5530"/>
        <w:jc w:val="both"/>
        <w:rPr>
          <w:sz w:val="28"/>
          <w:szCs w:val="28"/>
        </w:rPr>
      </w:pPr>
      <w:r w:rsidRPr="00D07E36">
        <w:rPr>
          <w:sz w:val="28"/>
          <w:szCs w:val="28"/>
        </w:rPr>
        <w:t>Об отчете начальника Управления Министерства внутренних дел Российской Федерации по городу Петропавловску-Кам</w:t>
      </w:r>
      <w:r>
        <w:rPr>
          <w:sz w:val="28"/>
          <w:szCs w:val="28"/>
        </w:rPr>
        <w:t xml:space="preserve">чатскому </w:t>
      </w:r>
      <w:r w:rsidRPr="00D07E36">
        <w:rPr>
          <w:sz w:val="28"/>
          <w:szCs w:val="28"/>
        </w:rPr>
        <w:t>о деятельности полиции за 202</w:t>
      </w:r>
      <w:r>
        <w:rPr>
          <w:sz w:val="28"/>
          <w:szCs w:val="28"/>
        </w:rPr>
        <w:t>1</w:t>
      </w:r>
      <w:r w:rsidRPr="00D07E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2C3873" w:rsidRDefault="002C3873" w:rsidP="002C3873">
      <w:pPr>
        <w:pStyle w:val="ac"/>
        <w:ind w:left="0"/>
        <w:jc w:val="both"/>
        <w:rPr>
          <w:sz w:val="28"/>
          <w:szCs w:val="28"/>
        </w:rPr>
      </w:pPr>
    </w:p>
    <w:p w:rsidR="00C74D6A" w:rsidRPr="00FF207C" w:rsidRDefault="000F6BB3" w:rsidP="00FF207C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</w:t>
      </w:r>
      <w:r w:rsidR="00C74D6A" w:rsidRPr="00FF207C">
        <w:rPr>
          <w:sz w:val="28"/>
          <w:szCs w:val="28"/>
        </w:rPr>
        <w:t xml:space="preserve"> </w:t>
      </w:r>
      <w:r w:rsidR="00A56D3F">
        <w:rPr>
          <w:sz w:val="28"/>
          <w:szCs w:val="28"/>
        </w:rPr>
        <w:t xml:space="preserve">начальника Управления </w:t>
      </w:r>
      <w:r w:rsidR="00A56D3F" w:rsidRPr="00FF207C">
        <w:rPr>
          <w:sz w:val="28"/>
          <w:szCs w:val="28"/>
        </w:rPr>
        <w:t>Ми</w:t>
      </w:r>
      <w:r w:rsidR="006630E8">
        <w:rPr>
          <w:sz w:val="28"/>
          <w:szCs w:val="28"/>
        </w:rPr>
        <w:t>нистерства внутренних дел Российской Федерации</w:t>
      </w:r>
      <w:r w:rsidR="00A56D3F" w:rsidRPr="00FF207C">
        <w:rPr>
          <w:sz w:val="28"/>
          <w:szCs w:val="28"/>
        </w:rPr>
        <w:t xml:space="preserve"> по городу Петропавловску-Камч</w:t>
      </w:r>
      <w:r w:rsidR="00A56D3F" w:rsidRPr="00B2087F">
        <w:rPr>
          <w:sz w:val="28"/>
          <w:szCs w:val="28"/>
        </w:rPr>
        <w:t xml:space="preserve">атскому </w:t>
      </w:r>
      <w:r>
        <w:rPr>
          <w:sz w:val="28"/>
          <w:szCs w:val="28"/>
        </w:rPr>
        <w:t xml:space="preserve">полковника полиции </w:t>
      </w:r>
      <w:r w:rsidR="00471DED">
        <w:rPr>
          <w:sz w:val="28"/>
          <w:szCs w:val="28"/>
        </w:rPr>
        <w:t>Сухорукова Д.А.</w:t>
      </w:r>
      <w:r>
        <w:rPr>
          <w:sz w:val="28"/>
          <w:szCs w:val="28"/>
        </w:rPr>
        <w:t xml:space="preserve"> </w:t>
      </w:r>
      <w:r w:rsidR="008A5984">
        <w:rPr>
          <w:sz w:val="28"/>
          <w:szCs w:val="28"/>
        </w:rPr>
        <w:t xml:space="preserve">о деятельности полиции за </w:t>
      </w:r>
      <w:r w:rsidR="00A8083B">
        <w:rPr>
          <w:sz w:val="28"/>
          <w:szCs w:val="28"/>
        </w:rPr>
        <w:t>202</w:t>
      </w:r>
      <w:r w:rsidR="00471DED">
        <w:rPr>
          <w:sz w:val="28"/>
          <w:szCs w:val="28"/>
        </w:rPr>
        <w:t>1</w:t>
      </w:r>
      <w:r w:rsidR="00C74D6A" w:rsidRPr="00FF207C">
        <w:rPr>
          <w:sz w:val="28"/>
          <w:szCs w:val="28"/>
        </w:rPr>
        <w:t xml:space="preserve"> год, Городская Дума Петропавловск-Камчатского городского округа</w:t>
      </w:r>
    </w:p>
    <w:p w:rsidR="00C74D6A" w:rsidRPr="00FF207C" w:rsidRDefault="00C74D6A" w:rsidP="00FF207C">
      <w:pPr>
        <w:rPr>
          <w:sz w:val="28"/>
          <w:szCs w:val="28"/>
        </w:rPr>
      </w:pPr>
    </w:p>
    <w:p w:rsidR="00C74D6A" w:rsidRPr="00FF207C" w:rsidRDefault="00C74D6A" w:rsidP="00FF207C">
      <w:pPr>
        <w:ind w:left="-567" w:firstLine="567"/>
        <w:rPr>
          <w:b/>
          <w:sz w:val="28"/>
          <w:szCs w:val="28"/>
        </w:rPr>
      </w:pPr>
      <w:r w:rsidRPr="00FF207C">
        <w:rPr>
          <w:b/>
          <w:sz w:val="28"/>
          <w:szCs w:val="28"/>
        </w:rPr>
        <w:t>РЕШИЛА:</w:t>
      </w:r>
    </w:p>
    <w:p w:rsidR="00C74D6A" w:rsidRPr="00FF207C" w:rsidRDefault="00C74D6A" w:rsidP="00471DED">
      <w:pPr>
        <w:rPr>
          <w:sz w:val="28"/>
          <w:szCs w:val="28"/>
        </w:rPr>
      </w:pPr>
    </w:p>
    <w:p w:rsidR="00C74D6A" w:rsidRPr="00FF207C" w:rsidRDefault="00D07E36" w:rsidP="00DE4769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Pr="00FF2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Управления </w:t>
      </w:r>
      <w:r w:rsidRPr="00FF207C">
        <w:rPr>
          <w:sz w:val="28"/>
          <w:szCs w:val="28"/>
        </w:rPr>
        <w:t>Ми</w:t>
      </w:r>
      <w:r w:rsidR="006630E8">
        <w:rPr>
          <w:sz w:val="28"/>
          <w:szCs w:val="28"/>
        </w:rPr>
        <w:t>нистерства внутренних дел Российской Федерации</w:t>
      </w:r>
      <w:r w:rsidRPr="00FF207C">
        <w:rPr>
          <w:sz w:val="28"/>
          <w:szCs w:val="28"/>
        </w:rPr>
        <w:t xml:space="preserve"> по городу Петропавловску-Камч</w:t>
      </w:r>
      <w:r w:rsidRPr="00B2087F">
        <w:rPr>
          <w:sz w:val="28"/>
          <w:szCs w:val="28"/>
        </w:rPr>
        <w:t xml:space="preserve">атскому </w:t>
      </w:r>
      <w:r>
        <w:rPr>
          <w:sz w:val="28"/>
          <w:szCs w:val="28"/>
        </w:rPr>
        <w:t>о деятельности полиции за 202</w:t>
      </w:r>
      <w:r w:rsidR="00471DED">
        <w:rPr>
          <w:sz w:val="28"/>
          <w:szCs w:val="28"/>
        </w:rPr>
        <w:t>1</w:t>
      </w:r>
      <w:r w:rsidRPr="00FF207C">
        <w:rPr>
          <w:sz w:val="28"/>
          <w:szCs w:val="28"/>
        </w:rPr>
        <w:t xml:space="preserve"> год </w:t>
      </w:r>
      <w:r w:rsidR="00C74D6A" w:rsidRPr="00FF207C">
        <w:rPr>
          <w:sz w:val="28"/>
          <w:szCs w:val="28"/>
        </w:rPr>
        <w:t>принять к сведению согласно приложению к</w:t>
      </w:r>
      <w:r w:rsidR="00944CD1">
        <w:rPr>
          <w:sz w:val="28"/>
          <w:szCs w:val="28"/>
        </w:rPr>
        <w:t xml:space="preserve"> </w:t>
      </w:r>
      <w:r w:rsidR="00C74D6A" w:rsidRPr="00FF207C">
        <w:rPr>
          <w:sz w:val="28"/>
          <w:szCs w:val="28"/>
        </w:rPr>
        <w:t>настоящему решению.</w:t>
      </w:r>
    </w:p>
    <w:p w:rsidR="00C74D6A" w:rsidRPr="00FF207C" w:rsidRDefault="00C74D6A" w:rsidP="00FF207C">
      <w:pPr>
        <w:jc w:val="both"/>
        <w:rPr>
          <w:sz w:val="28"/>
          <w:szCs w:val="28"/>
        </w:rPr>
      </w:pPr>
    </w:p>
    <w:p w:rsidR="00C74D6A" w:rsidRPr="00FF207C" w:rsidRDefault="00C74D6A" w:rsidP="00FF207C">
      <w:pPr>
        <w:jc w:val="both"/>
        <w:rPr>
          <w:sz w:val="28"/>
          <w:szCs w:val="28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4962"/>
        <w:gridCol w:w="4711"/>
      </w:tblGrid>
      <w:tr w:rsidR="00C74D6A" w:rsidRPr="00FF207C" w:rsidTr="002C3873">
        <w:trPr>
          <w:trHeight w:val="251"/>
        </w:trPr>
        <w:tc>
          <w:tcPr>
            <w:tcW w:w="4962" w:type="dxa"/>
          </w:tcPr>
          <w:p w:rsidR="00882AA7" w:rsidRPr="00FF207C" w:rsidRDefault="00882AA7" w:rsidP="002C3873">
            <w:pPr>
              <w:ind w:left="-72"/>
              <w:jc w:val="both"/>
              <w:rPr>
                <w:sz w:val="28"/>
                <w:szCs w:val="28"/>
              </w:rPr>
            </w:pPr>
            <w:r w:rsidRPr="00FF207C">
              <w:rPr>
                <w:sz w:val="28"/>
                <w:szCs w:val="28"/>
              </w:rPr>
              <w:t>Председатель Городской Думы</w:t>
            </w:r>
          </w:p>
          <w:p w:rsidR="002C3873" w:rsidRDefault="00C74D6A" w:rsidP="002C3873">
            <w:pPr>
              <w:ind w:left="-72"/>
              <w:jc w:val="both"/>
              <w:rPr>
                <w:sz w:val="28"/>
                <w:szCs w:val="28"/>
              </w:rPr>
            </w:pPr>
            <w:r w:rsidRPr="00FF207C">
              <w:rPr>
                <w:sz w:val="28"/>
                <w:szCs w:val="28"/>
              </w:rPr>
              <w:t xml:space="preserve">Петропавловск-Камчатского </w:t>
            </w:r>
          </w:p>
          <w:p w:rsidR="00C74D6A" w:rsidRPr="00FF207C" w:rsidRDefault="00C74D6A" w:rsidP="002C3873">
            <w:pPr>
              <w:ind w:left="-72"/>
              <w:jc w:val="both"/>
              <w:rPr>
                <w:sz w:val="28"/>
                <w:szCs w:val="28"/>
              </w:rPr>
            </w:pPr>
            <w:r w:rsidRPr="00FF207C">
              <w:rPr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4711" w:type="dxa"/>
          </w:tcPr>
          <w:p w:rsidR="00C74D6A" w:rsidRPr="00FF207C" w:rsidRDefault="00C74D6A" w:rsidP="00FF207C">
            <w:pPr>
              <w:jc w:val="right"/>
              <w:rPr>
                <w:sz w:val="28"/>
                <w:szCs w:val="28"/>
              </w:rPr>
            </w:pPr>
          </w:p>
          <w:p w:rsidR="00C74D6A" w:rsidRPr="00FF207C" w:rsidRDefault="00C74D6A" w:rsidP="00FF207C">
            <w:pPr>
              <w:jc w:val="right"/>
              <w:rPr>
                <w:sz w:val="28"/>
                <w:szCs w:val="28"/>
              </w:rPr>
            </w:pPr>
          </w:p>
          <w:p w:rsidR="00C74D6A" w:rsidRPr="00FF207C" w:rsidRDefault="00B2087F" w:rsidP="00FF2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Монахова</w:t>
            </w:r>
          </w:p>
        </w:tc>
      </w:tr>
    </w:tbl>
    <w:p w:rsidR="00DE785B" w:rsidRDefault="00DE785B" w:rsidP="004F7922">
      <w:pPr>
        <w:widowControl/>
        <w:suppressAutoHyphens/>
        <w:ind w:firstLine="720"/>
        <w:jc w:val="right"/>
        <w:rPr>
          <w:sz w:val="24"/>
        </w:rPr>
        <w:sectPr w:rsidR="00DE785B" w:rsidSect="00944CD1">
          <w:headerReference w:type="default" r:id="rId9"/>
          <w:headerReference w:type="first" r:id="rId10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DE785B" w:rsidRDefault="00DE785B" w:rsidP="004F7922">
      <w:pPr>
        <w:widowControl/>
        <w:suppressAutoHyphens/>
        <w:ind w:firstLine="720"/>
        <w:jc w:val="right"/>
        <w:rPr>
          <w:sz w:val="24"/>
        </w:rPr>
      </w:pPr>
    </w:p>
    <w:p w:rsidR="00944CD1" w:rsidRDefault="00944CD1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944CD1" w:rsidRPr="00944CD1" w:rsidRDefault="00944CD1" w:rsidP="00944CD1">
      <w:pPr>
        <w:widowControl/>
        <w:suppressAutoHyphens/>
        <w:jc w:val="right"/>
        <w:rPr>
          <w:sz w:val="24"/>
        </w:rPr>
      </w:pPr>
      <w:r w:rsidRPr="00944CD1">
        <w:rPr>
          <w:sz w:val="24"/>
        </w:rPr>
        <w:lastRenderedPageBreak/>
        <w:t xml:space="preserve">Приложение </w:t>
      </w:r>
    </w:p>
    <w:p w:rsidR="00944CD1" w:rsidRPr="00944CD1" w:rsidRDefault="00944CD1" w:rsidP="00944CD1">
      <w:pPr>
        <w:widowControl/>
        <w:suppressAutoHyphens/>
        <w:jc w:val="right"/>
        <w:rPr>
          <w:sz w:val="24"/>
        </w:rPr>
      </w:pPr>
      <w:r w:rsidRPr="00944CD1">
        <w:rPr>
          <w:sz w:val="24"/>
        </w:rPr>
        <w:t xml:space="preserve">к решению Городской Думы </w:t>
      </w:r>
    </w:p>
    <w:p w:rsidR="00944CD1" w:rsidRPr="00944CD1" w:rsidRDefault="00944CD1" w:rsidP="00944CD1">
      <w:pPr>
        <w:widowControl/>
        <w:suppressAutoHyphens/>
        <w:jc w:val="right"/>
        <w:rPr>
          <w:sz w:val="24"/>
        </w:rPr>
      </w:pPr>
      <w:r w:rsidRPr="00944CD1">
        <w:rPr>
          <w:sz w:val="24"/>
        </w:rPr>
        <w:t xml:space="preserve">Петропавловск-Камчатского </w:t>
      </w:r>
    </w:p>
    <w:p w:rsidR="00944CD1" w:rsidRPr="00944CD1" w:rsidRDefault="00944CD1" w:rsidP="00944CD1">
      <w:pPr>
        <w:widowControl/>
        <w:suppressAutoHyphens/>
        <w:jc w:val="right"/>
        <w:rPr>
          <w:sz w:val="24"/>
        </w:rPr>
      </w:pPr>
      <w:r w:rsidRPr="00944CD1">
        <w:rPr>
          <w:sz w:val="24"/>
        </w:rPr>
        <w:t xml:space="preserve">городского округа </w:t>
      </w:r>
    </w:p>
    <w:p w:rsidR="003A3050" w:rsidRDefault="00944CD1" w:rsidP="00944CD1">
      <w:pPr>
        <w:widowControl/>
        <w:suppressAutoHyphens/>
        <w:jc w:val="right"/>
        <w:rPr>
          <w:sz w:val="24"/>
        </w:rPr>
      </w:pPr>
      <w:r w:rsidRPr="00944CD1">
        <w:rPr>
          <w:sz w:val="24"/>
        </w:rPr>
        <w:t>от 1</w:t>
      </w:r>
      <w:r w:rsidR="0090013A">
        <w:rPr>
          <w:sz w:val="24"/>
        </w:rPr>
        <w:t>6</w:t>
      </w:r>
      <w:r w:rsidRPr="00944CD1">
        <w:rPr>
          <w:sz w:val="24"/>
        </w:rPr>
        <w:t>.02.202</w:t>
      </w:r>
      <w:r w:rsidR="0090013A">
        <w:rPr>
          <w:sz w:val="24"/>
        </w:rPr>
        <w:t>2</w:t>
      </w:r>
      <w:r w:rsidRPr="00944CD1">
        <w:rPr>
          <w:sz w:val="24"/>
        </w:rPr>
        <w:t xml:space="preserve"> № </w:t>
      </w:r>
      <w:r w:rsidR="009311FF">
        <w:rPr>
          <w:sz w:val="24"/>
        </w:rPr>
        <w:t>1127</w:t>
      </w:r>
      <w:r w:rsidRPr="00944CD1">
        <w:rPr>
          <w:sz w:val="24"/>
        </w:rPr>
        <w:t>-р</w:t>
      </w:r>
    </w:p>
    <w:p w:rsidR="00944CD1" w:rsidRDefault="00944CD1" w:rsidP="004738C0">
      <w:pPr>
        <w:widowControl/>
        <w:suppressAutoHyphens/>
        <w:jc w:val="center"/>
        <w:rPr>
          <w:sz w:val="24"/>
        </w:rPr>
      </w:pPr>
    </w:p>
    <w:p w:rsidR="00944CD1" w:rsidRDefault="00944CD1" w:rsidP="00944CD1">
      <w:pPr>
        <w:pStyle w:val="af1"/>
        <w:shd w:val="clear" w:color="auto" w:fill="FFFFFF"/>
        <w:tabs>
          <w:tab w:val="left" w:pos="9637"/>
        </w:tabs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944CD1" w:rsidRPr="00463C5C" w:rsidRDefault="00944CD1" w:rsidP="00944CD1">
      <w:pPr>
        <w:pStyle w:val="af1"/>
        <w:shd w:val="clear" w:color="auto" w:fill="FFFFFF"/>
        <w:tabs>
          <w:tab w:val="left" w:pos="9637"/>
        </w:tabs>
        <w:ind w:right="-8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начальника </w:t>
      </w:r>
      <w:r w:rsidRPr="00463C5C">
        <w:rPr>
          <w:b/>
          <w:sz w:val="28"/>
          <w:szCs w:val="28"/>
        </w:rPr>
        <w:t>Управления Министерства внутренних дел Российской Федерации по городу Петропавловску-Камчатскому</w:t>
      </w:r>
      <w:r w:rsidRPr="00B2087F">
        <w:rPr>
          <w:sz w:val="28"/>
          <w:szCs w:val="28"/>
        </w:rPr>
        <w:t xml:space="preserve"> </w:t>
      </w:r>
      <w:r w:rsidRPr="00463C5C">
        <w:rPr>
          <w:b/>
          <w:sz w:val="28"/>
          <w:szCs w:val="28"/>
        </w:rPr>
        <w:t>о деятельности полиции за 202</w:t>
      </w:r>
      <w:r>
        <w:rPr>
          <w:b/>
          <w:sz w:val="28"/>
          <w:szCs w:val="28"/>
        </w:rPr>
        <w:t>1</w:t>
      </w:r>
      <w:r w:rsidRPr="00463C5C">
        <w:rPr>
          <w:b/>
          <w:sz w:val="28"/>
          <w:szCs w:val="28"/>
        </w:rPr>
        <w:t xml:space="preserve"> год</w:t>
      </w:r>
    </w:p>
    <w:p w:rsidR="00944CD1" w:rsidRDefault="00944CD1" w:rsidP="00944CD1">
      <w:pPr>
        <w:widowControl/>
        <w:suppressAutoHyphens/>
        <w:jc w:val="center"/>
        <w:rPr>
          <w:sz w:val="24"/>
        </w:rPr>
      </w:pPr>
    </w:p>
    <w:p w:rsidR="00944CD1" w:rsidRPr="00944CD1" w:rsidRDefault="00944CD1" w:rsidP="00944CD1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 xml:space="preserve">В отчётном периоде </w:t>
      </w:r>
      <w:r w:rsidR="004B5B84">
        <w:rPr>
          <w:sz w:val="28"/>
          <w:szCs w:val="28"/>
        </w:rPr>
        <w:t xml:space="preserve">Управлением </w:t>
      </w:r>
      <w:r w:rsidR="004B5B84" w:rsidRPr="004B5B84">
        <w:rPr>
          <w:sz w:val="28"/>
          <w:szCs w:val="28"/>
        </w:rPr>
        <w:t>Министерства внутренних дел Российской Федерации по городу Петропавловску-Камчатскому (далее – УМВД)</w:t>
      </w:r>
      <w:r w:rsidR="004B5B8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принимались меры, направленные</w:t>
      </w:r>
      <w:r w:rsidR="004B5B8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на совершенствование оперативно-служебной деятельности, решение задач</w:t>
      </w:r>
      <w:r w:rsidR="004B5B8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в сфере соблюдения конституционных прав граждан, своевременное реагирование на изменение оперативной обстановки на территории краевого центра.</w:t>
      </w:r>
    </w:p>
    <w:p w:rsidR="00944CD1" w:rsidRPr="00944CD1" w:rsidRDefault="00944CD1" w:rsidP="00944CD1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За прошедший год на территории обслуживания УМВД отмечен незначительный рост общего числа зарегистрированных преступлений на 1,1</w:t>
      </w:r>
      <w:r w:rsidR="004B5B84">
        <w:rPr>
          <w:sz w:val="28"/>
          <w:szCs w:val="28"/>
        </w:rPr>
        <w:t xml:space="preserve"> процентов (далее - </w:t>
      </w:r>
      <w:r w:rsidRPr="00944CD1">
        <w:rPr>
          <w:sz w:val="28"/>
          <w:szCs w:val="28"/>
        </w:rPr>
        <w:t>%</w:t>
      </w:r>
      <w:r w:rsidR="004B5B84">
        <w:rPr>
          <w:sz w:val="28"/>
          <w:szCs w:val="28"/>
        </w:rPr>
        <w:t>)</w:t>
      </w:r>
      <w:r w:rsidRPr="00944CD1">
        <w:rPr>
          <w:sz w:val="28"/>
          <w:szCs w:val="28"/>
        </w:rPr>
        <w:t xml:space="preserve"> (с 3411 до 3447)</w:t>
      </w:r>
      <w:r w:rsidR="004B5B84">
        <w:rPr>
          <w:sz w:val="28"/>
          <w:szCs w:val="28"/>
        </w:rPr>
        <w:t>.</w:t>
      </w:r>
      <w:r w:rsidRPr="00944CD1">
        <w:rPr>
          <w:sz w:val="28"/>
          <w:szCs w:val="28"/>
        </w:rPr>
        <w:t xml:space="preserve"> </w:t>
      </w:r>
      <w:r w:rsidR="004B5B84">
        <w:rPr>
          <w:sz w:val="28"/>
          <w:szCs w:val="28"/>
        </w:rPr>
        <w:t>П</w:t>
      </w:r>
      <w:r w:rsidRPr="00944CD1">
        <w:rPr>
          <w:sz w:val="28"/>
          <w:szCs w:val="28"/>
        </w:rPr>
        <w:t>ри этом отмечается снижение общей раскрываемости на 5,5% (с 57,3% до 51,8%). Р</w:t>
      </w:r>
      <w:r w:rsidRPr="00944CD1">
        <w:rPr>
          <w:bCs/>
          <w:sz w:val="28"/>
          <w:szCs w:val="28"/>
        </w:rPr>
        <w:t>аскрыто 1712</w:t>
      </w:r>
      <w:r w:rsidR="004B5B84">
        <w:rPr>
          <w:bCs/>
          <w:sz w:val="28"/>
          <w:szCs w:val="28"/>
        </w:rPr>
        <w:t> </w:t>
      </w:r>
      <w:r w:rsidRPr="00944CD1">
        <w:rPr>
          <w:bCs/>
          <w:sz w:val="28"/>
          <w:szCs w:val="28"/>
        </w:rPr>
        <w:t xml:space="preserve">преступлений против 1871 в 2020 году. </w:t>
      </w:r>
      <w:r w:rsidRPr="00944CD1">
        <w:rPr>
          <w:sz w:val="28"/>
          <w:szCs w:val="28"/>
        </w:rPr>
        <w:t>Нераскрытыми остаются 1595</w:t>
      </w:r>
      <w:r w:rsidR="004B5B84">
        <w:rPr>
          <w:sz w:val="28"/>
          <w:szCs w:val="28"/>
        </w:rPr>
        <w:t> </w:t>
      </w:r>
      <w:r w:rsidRPr="00944CD1">
        <w:rPr>
          <w:sz w:val="28"/>
          <w:szCs w:val="28"/>
        </w:rPr>
        <w:t>преступлений (</w:t>
      </w:r>
      <w:r w:rsidR="004B5B84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 xml:space="preserve">2020 </w:t>
      </w:r>
      <w:r w:rsidR="004B5B84">
        <w:rPr>
          <w:sz w:val="28"/>
          <w:szCs w:val="28"/>
        </w:rPr>
        <w:t xml:space="preserve">году </w:t>
      </w:r>
      <w:r w:rsidRPr="00944CD1">
        <w:rPr>
          <w:sz w:val="28"/>
          <w:szCs w:val="28"/>
        </w:rPr>
        <w:t>– 1393; +14,5%).</w:t>
      </w:r>
    </w:p>
    <w:p w:rsidR="00944CD1" w:rsidRPr="00944CD1" w:rsidRDefault="00944CD1" w:rsidP="00944CD1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При этом более чем на четверть (+25,3% с 887 до 1111) поставлено на учёт тяжких и особо тяжких преступлений, раскрываемость данного вида преступлений снизилась на 7,2% (с 48% до 40,8 %).</w:t>
      </w:r>
    </w:p>
    <w:p w:rsidR="00944CD1" w:rsidRPr="00944CD1" w:rsidRDefault="00944CD1" w:rsidP="00944CD1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Практически 10 часть (9,1%) поставленных на учёт преступлений</w:t>
      </w:r>
      <w:r w:rsidR="004B5B8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(315</w:t>
      </w:r>
      <w:r w:rsidR="004B5B84">
        <w:rPr>
          <w:sz w:val="28"/>
          <w:szCs w:val="28"/>
        </w:rPr>
        <w:t> </w:t>
      </w:r>
      <w:r w:rsidRPr="00944CD1">
        <w:rPr>
          <w:sz w:val="28"/>
          <w:szCs w:val="28"/>
        </w:rPr>
        <w:t>из</w:t>
      </w:r>
      <w:r w:rsidR="004B5B84">
        <w:rPr>
          <w:sz w:val="28"/>
          <w:szCs w:val="28"/>
        </w:rPr>
        <w:t> </w:t>
      </w:r>
      <w:r w:rsidRPr="00944CD1">
        <w:rPr>
          <w:sz w:val="28"/>
          <w:szCs w:val="28"/>
        </w:rPr>
        <w:t>3447) связана с незаконным оборотом наркотиков. При снижении на 6% (315) поставленных на учёт преступлений на 51,6% увеличилось количество приостановленных производством, раскрываемость составила – 49,2%.</w:t>
      </w:r>
    </w:p>
    <w:p w:rsidR="00944CD1" w:rsidRPr="00944CD1" w:rsidRDefault="00944CD1" w:rsidP="00944CD1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 xml:space="preserve">Сотрудниками </w:t>
      </w:r>
      <w:r w:rsidR="004B5B84">
        <w:rPr>
          <w:sz w:val="28"/>
          <w:szCs w:val="28"/>
        </w:rPr>
        <w:t>УМВД</w:t>
      </w:r>
      <w:r w:rsidRPr="00944CD1">
        <w:rPr>
          <w:sz w:val="28"/>
          <w:szCs w:val="28"/>
        </w:rPr>
        <w:t xml:space="preserve"> пресечена деятельность </w:t>
      </w:r>
      <w:r w:rsidR="004738C0">
        <w:rPr>
          <w:sz w:val="28"/>
          <w:szCs w:val="28"/>
        </w:rPr>
        <w:t>2</w:t>
      </w:r>
      <w:r w:rsidRPr="00944CD1">
        <w:rPr>
          <w:sz w:val="28"/>
          <w:szCs w:val="28"/>
        </w:rPr>
        <w:t xml:space="preserve"> организованных групп, сбывающих наркотические средства на территории города</w:t>
      </w:r>
      <w:r w:rsidR="004B5B8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и Камчатского края, при этом 5 лиц привлечены к уголовной ответственности.</w:t>
      </w:r>
    </w:p>
    <w:p w:rsidR="00944CD1" w:rsidRPr="00944CD1" w:rsidRDefault="00944CD1" w:rsidP="00944CD1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На 28,8% (с</w:t>
      </w:r>
      <w:r w:rsidR="00756450">
        <w:rPr>
          <w:sz w:val="28"/>
          <w:szCs w:val="28"/>
        </w:rPr>
        <w:t>о</w:t>
      </w:r>
      <w:r w:rsidRPr="00944CD1">
        <w:rPr>
          <w:sz w:val="28"/>
          <w:szCs w:val="28"/>
        </w:rPr>
        <w:t xml:space="preserve"> 163 до 210) больше поставлено на учёт преступлений экономической направленности.</w:t>
      </w:r>
    </w:p>
    <w:p w:rsidR="00944CD1" w:rsidRPr="00944CD1" w:rsidRDefault="00944CD1" w:rsidP="00944CD1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 xml:space="preserve">Результатом совместной работы всех правоохранительных структур города явилось раскрытие 201 преступления прошлых лет, что составляет 10,5% преступлений от всех оконченных преступлений или почти каждое </w:t>
      </w:r>
      <w:r w:rsidR="004B5B84">
        <w:rPr>
          <w:sz w:val="28"/>
          <w:szCs w:val="28"/>
        </w:rPr>
        <w:t>девятое</w:t>
      </w:r>
      <w:r w:rsidRPr="00944CD1">
        <w:rPr>
          <w:sz w:val="28"/>
          <w:szCs w:val="28"/>
        </w:rPr>
        <w:t>.</w:t>
      </w:r>
    </w:p>
    <w:p w:rsidR="00944CD1" w:rsidRPr="00944CD1" w:rsidRDefault="00944CD1" w:rsidP="00944CD1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Проводимой профилактической работой в жилом секторе удалось снизить на 37,5% (с 16 до 10) количеств</w:t>
      </w:r>
      <w:r w:rsidR="004B5B84">
        <w:rPr>
          <w:sz w:val="28"/>
          <w:szCs w:val="28"/>
        </w:rPr>
        <w:t>о</w:t>
      </w:r>
      <w:r w:rsidRPr="00944CD1">
        <w:rPr>
          <w:sz w:val="28"/>
          <w:szCs w:val="28"/>
        </w:rPr>
        <w:t xml:space="preserve"> убийств, раскрываемость данного вида преступлений в отчётном периоде составила 100%; незначительно уменьшилось количество преступлений, связанных с причинением тяжкого вреда здоровью </w:t>
      </w:r>
      <w:r w:rsidR="004B5B84" w:rsidRPr="00944CD1">
        <w:rPr>
          <w:sz w:val="28"/>
          <w:szCs w:val="28"/>
        </w:rPr>
        <w:t>–</w:t>
      </w:r>
      <w:r w:rsidR="004B5B8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2,4% (с 41 до 40), лица их совершившие установлены.</w:t>
      </w:r>
    </w:p>
    <w:p w:rsidR="00944CD1" w:rsidRPr="00944CD1" w:rsidRDefault="00944CD1" w:rsidP="00944CD1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Сильно на криминогенную обстановку повлиял рост на 18,1% (с</w:t>
      </w:r>
      <w:r w:rsidR="004B5B84">
        <w:rPr>
          <w:sz w:val="28"/>
          <w:szCs w:val="28"/>
        </w:rPr>
        <w:t> </w:t>
      </w:r>
      <w:r w:rsidRPr="00944CD1">
        <w:rPr>
          <w:sz w:val="28"/>
          <w:szCs w:val="28"/>
        </w:rPr>
        <w:t>680</w:t>
      </w:r>
      <w:r w:rsidR="004B5B84">
        <w:rPr>
          <w:sz w:val="28"/>
          <w:szCs w:val="28"/>
        </w:rPr>
        <w:t> </w:t>
      </w:r>
      <w:r w:rsidRPr="00944CD1">
        <w:rPr>
          <w:sz w:val="28"/>
          <w:szCs w:val="28"/>
        </w:rPr>
        <w:t>до</w:t>
      </w:r>
      <w:r w:rsidR="004B5B84">
        <w:rPr>
          <w:sz w:val="28"/>
          <w:szCs w:val="28"/>
        </w:rPr>
        <w:t> </w:t>
      </w:r>
      <w:r w:rsidRPr="00944CD1">
        <w:rPr>
          <w:sz w:val="28"/>
          <w:szCs w:val="28"/>
        </w:rPr>
        <w:t>803) краж и мошенничеств</w:t>
      </w:r>
      <w:r w:rsidR="004B5B84">
        <w:rPr>
          <w:sz w:val="28"/>
          <w:szCs w:val="28"/>
        </w:rPr>
        <w:t>,</w:t>
      </w:r>
      <w:r w:rsidRPr="00944CD1">
        <w:rPr>
          <w:sz w:val="28"/>
          <w:szCs w:val="28"/>
        </w:rPr>
        <w:t xml:space="preserve"> соверш</w:t>
      </w:r>
      <w:r w:rsidR="002E6E78">
        <w:rPr>
          <w:sz w:val="28"/>
          <w:szCs w:val="28"/>
        </w:rPr>
        <w:t>е</w:t>
      </w:r>
      <w:r w:rsidRPr="00944CD1">
        <w:rPr>
          <w:sz w:val="28"/>
          <w:szCs w:val="28"/>
        </w:rPr>
        <w:t>нных с использованием</w:t>
      </w:r>
      <w:r w:rsidR="002E6E78">
        <w:rPr>
          <w:sz w:val="28"/>
          <w:szCs w:val="28"/>
        </w:rPr>
        <w:t xml:space="preserve"> </w:t>
      </w:r>
      <w:r w:rsidRPr="00944CD1">
        <w:rPr>
          <w:sz w:val="28"/>
          <w:szCs w:val="28"/>
          <w:lang w:val="en-US"/>
        </w:rPr>
        <w:t>I</w:t>
      </w:r>
      <w:r w:rsidR="002E6E78">
        <w:rPr>
          <w:sz w:val="28"/>
          <w:szCs w:val="28"/>
        </w:rPr>
        <w:t>Т-т</w:t>
      </w:r>
      <w:r w:rsidRPr="00944CD1">
        <w:rPr>
          <w:sz w:val="28"/>
          <w:szCs w:val="28"/>
        </w:rPr>
        <w:t>ехнологий (ст</w:t>
      </w:r>
      <w:r w:rsidR="002E6E78">
        <w:rPr>
          <w:sz w:val="28"/>
          <w:szCs w:val="28"/>
        </w:rPr>
        <w:t xml:space="preserve">атьи </w:t>
      </w:r>
      <w:r w:rsidRPr="00944CD1">
        <w:rPr>
          <w:sz w:val="28"/>
          <w:szCs w:val="28"/>
        </w:rPr>
        <w:t>158</w:t>
      </w:r>
      <w:r w:rsidR="002E6E78">
        <w:rPr>
          <w:sz w:val="28"/>
          <w:szCs w:val="28"/>
        </w:rPr>
        <w:t xml:space="preserve">, </w:t>
      </w:r>
      <w:r w:rsidRPr="00944CD1">
        <w:rPr>
          <w:sz w:val="28"/>
          <w:szCs w:val="28"/>
        </w:rPr>
        <w:t>159</w:t>
      </w:r>
      <w:r w:rsidR="00E76449">
        <w:rPr>
          <w:sz w:val="28"/>
          <w:szCs w:val="28"/>
        </w:rPr>
        <w:t xml:space="preserve"> Уголовного кодекса Российской Федерации</w:t>
      </w:r>
      <w:r w:rsidRPr="00944CD1">
        <w:rPr>
          <w:sz w:val="28"/>
          <w:szCs w:val="28"/>
        </w:rPr>
        <w:t xml:space="preserve">) </w:t>
      </w:r>
      <w:r w:rsidRPr="00944CD1">
        <w:rPr>
          <w:sz w:val="28"/>
          <w:szCs w:val="28"/>
        </w:rPr>
        <w:lastRenderedPageBreak/>
        <w:t>дистанционным способом, доля указанных преступлений в числе всех зарегистрированных составляет 23,3%, раскрываемость таких преступлений ничтожна мала и составляет: краж</w:t>
      </w:r>
      <w:r w:rsidR="002E6E78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–</w:t>
      </w:r>
      <w:r w:rsidR="002E6E78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29,8%, а мошенничеств всего – 6%.</w:t>
      </w:r>
    </w:p>
    <w:p w:rsidR="00944CD1" w:rsidRPr="00944CD1" w:rsidRDefault="00944CD1" w:rsidP="00944CD1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Остались нераскрытыми 654 (+23,6%) преступления указанной категории или 41% от всех нераскрытых преступлений.</w:t>
      </w:r>
    </w:p>
    <w:p w:rsidR="00944CD1" w:rsidRPr="009311FF" w:rsidRDefault="00944CD1" w:rsidP="00944CD1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bCs/>
          <w:sz w:val="28"/>
          <w:szCs w:val="28"/>
        </w:rPr>
        <w:t>Материальный ущерб, причин</w:t>
      </w:r>
      <w:r w:rsidR="006E3570">
        <w:rPr>
          <w:bCs/>
          <w:sz w:val="28"/>
          <w:szCs w:val="28"/>
        </w:rPr>
        <w:t>е</w:t>
      </w:r>
      <w:r w:rsidRPr="00944CD1">
        <w:rPr>
          <w:bCs/>
          <w:sz w:val="28"/>
          <w:szCs w:val="28"/>
        </w:rPr>
        <w:t>нный гражданам в результате краж</w:t>
      </w:r>
      <w:r w:rsidR="006E3570">
        <w:rPr>
          <w:bCs/>
          <w:sz w:val="28"/>
          <w:szCs w:val="28"/>
        </w:rPr>
        <w:t xml:space="preserve"> </w:t>
      </w:r>
      <w:r w:rsidRPr="00944CD1">
        <w:rPr>
          <w:bCs/>
          <w:sz w:val="28"/>
          <w:szCs w:val="28"/>
        </w:rPr>
        <w:t>и мошеннических действий, совершенных с использованием информационно-телекоммуникационных технологий, за 2021 год (по оконченным и приостановленным преступлениям) составил более 211 миллионов рублей. В</w:t>
      </w:r>
      <w:r w:rsidRPr="00944CD1">
        <w:rPr>
          <w:bCs/>
          <w:color w:val="000000"/>
          <w:sz w:val="28"/>
          <w:szCs w:val="28"/>
        </w:rPr>
        <w:t xml:space="preserve"> связи</w:t>
      </w:r>
      <w:r w:rsidR="006E3570">
        <w:rPr>
          <w:bCs/>
          <w:color w:val="000000"/>
          <w:sz w:val="28"/>
          <w:szCs w:val="28"/>
        </w:rPr>
        <w:t xml:space="preserve"> </w:t>
      </w:r>
      <w:r w:rsidRPr="00944CD1">
        <w:rPr>
          <w:bCs/>
          <w:color w:val="000000"/>
          <w:sz w:val="28"/>
          <w:szCs w:val="28"/>
        </w:rPr>
        <w:t xml:space="preserve">с чем, одним из приоритетных направлений УМВД является профилактика указанного вида преступлений. </w:t>
      </w:r>
      <w:r w:rsidRPr="00944CD1">
        <w:rPr>
          <w:color w:val="000000"/>
          <w:sz w:val="28"/>
          <w:szCs w:val="28"/>
        </w:rPr>
        <w:t>В целях профилактики по предупреждению граждан о распростран</w:t>
      </w:r>
      <w:r w:rsidR="006E3570">
        <w:rPr>
          <w:color w:val="000000"/>
          <w:sz w:val="28"/>
          <w:szCs w:val="28"/>
        </w:rPr>
        <w:t>е</w:t>
      </w:r>
      <w:r w:rsidRPr="00944CD1">
        <w:rPr>
          <w:color w:val="000000"/>
          <w:sz w:val="28"/>
          <w:szCs w:val="28"/>
        </w:rPr>
        <w:t>нных мошеннических схемах с использованием телефонов и сети интернет на постоянной основе в отч</w:t>
      </w:r>
      <w:r w:rsidR="006E3570">
        <w:rPr>
          <w:color w:val="000000"/>
          <w:sz w:val="28"/>
          <w:szCs w:val="28"/>
        </w:rPr>
        <w:t>е</w:t>
      </w:r>
      <w:r w:rsidRPr="00944CD1">
        <w:rPr>
          <w:color w:val="000000"/>
          <w:sz w:val="28"/>
          <w:szCs w:val="28"/>
        </w:rPr>
        <w:t>тном периоде проводил</w:t>
      </w:r>
      <w:r w:rsidR="006E3570">
        <w:rPr>
          <w:color w:val="000000"/>
          <w:sz w:val="28"/>
          <w:szCs w:val="28"/>
        </w:rPr>
        <w:t>о</w:t>
      </w:r>
      <w:r w:rsidRPr="00944CD1">
        <w:rPr>
          <w:color w:val="000000"/>
          <w:sz w:val="28"/>
          <w:szCs w:val="28"/>
        </w:rPr>
        <w:t>сь оперативно-профилактическое мероприятие «Осторожно, мошенники!». В рамках оперативно-профилактических мероприятий осуществлялись беседы с гражданами (по месту проживания) в целях профилактики мошеннических действий. В ходе бесед сотрудники полиции доводят до сведения граждан о типичных примерах действий мошенников</w:t>
      </w:r>
      <w:r w:rsidR="006E3570">
        <w:rPr>
          <w:color w:val="000000"/>
          <w:sz w:val="28"/>
          <w:szCs w:val="28"/>
        </w:rPr>
        <w:t xml:space="preserve"> </w:t>
      </w:r>
      <w:r w:rsidRPr="00944CD1">
        <w:rPr>
          <w:color w:val="000000"/>
          <w:sz w:val="28"/>
          <w:szCs w:val="28"/>
        </w:rPr>
        <w:t>и существующих мошеннических схемах. Начиная с</w:t>
      </w:r>
      <w:r w:rsidRPr="00944CD1">
        <w:rPr>
          <w:sz w:val="28"/>
          <w:szCs w:val="28"/>
        </w:rPr>
        <w:t xml:space="preserve"> 2019 года в рамках ежедневной работы, а также в период проведения оперативно-профилактических мероприятий полицейскими города вручено более </w:t>
      </w:r>
      <w:r w:rsidRPr="00944CD1">
        <w:rPr>
          <w:color w:val="000000"/>
          <w:sz w:val="28"/>
          <w:szCs w:val="28"/>
        </w:rPr>
        <w:t xml:space="preserve">96 тысяч </w:t>
      </w:r>
      <w:r w:rsidRPr="00944CD1">
        <w:rPr>
          <w:sz w:val="28"/>
          <w:szCs w:val="28"/>
        </w:rPr>
        <w:t>листовок.</w:t>
      </w:r>
    </w:p>
    <w:p w:rsidR="00944CD1" w:rsidRPr="00944CD1" w:rsidRDefault="00756450" w:rsidP="00944CD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 в</w:t>
      </w:r>
      <w:r w:rsidR="00944CD1" w:rsidRPr="00944C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целях</w:t>
      </w:r>
      <w:r w:rsidR="00944CD1" w:rsidRPr="00944CD1">
        <w:rPr>
          <w:color w:val="000000"/>
          <w:sz w:val="28"/>
          <w:szCs w:val="28"/>
        </w:rPr>
        <w:t xml:space="preserve"> технического оснащения автобусов телевизионными экранами в 10 автобусах были размещены агитационные видеоролики на тему мошеннических схем, 4 из которых выполняют регулярные перевозки</w:t>
      </w:r>
      <w:r w:rsidR="00266F5E" w:rsidRPr="00266F5E">
        <w:rPr>
          <w:color w:val="000000"/>
          <w:sz w:val="28"/>
          <w:szCs w:val="28"/>
        </w:rPr>
        <w:t xml:space="preserve"> </w:t>
      </w:r>
      <w:r w:rsidR="00944CD1" w:rsidRPr="00944CD1">
        <w:rPr>
          <w:color w:val="000000"/>
          <w:sz w:val="28"/>
          <w:szCs w:val="28"/>
        </w:rPr>
        <w:t>по г</w:t>
      </w:r>
      <w:r w:rsidR="00266F5E" w:rsidRPr="00266F5E">
        <w:rPr>
          <w:color w:val="000000"/>
          <w:sz w:val="28"/>
          <w:szCs w:val="28"/>
        </w:rPr>
        <w:t xml:space="preserve">ороду </w:t>
      </w:r>
      <w:r w:rsidR="00944CD1" w:rsidRPr="00944CD1">
        <w:rPr>
          <w:color w:val="000000"/>
          <w:sz w:val="28"/>
          <w:szCs w:val="28"/>
        </w:rPr>
        <w:t xml:space="preserve">Петропавловску-Камчатскому, 5 </w:t>
      </w:r>
      <w:r w:rsidR="00266F5E" w:rsidRPr="00944CD1">
        <w:rPr>
          <w:sz w:val="28"/>
          <w:szCs w:val="28"/>
        </w:rPr>
        <w:t>–</w:t>
      </w:r>
      <w:r w:rsidR="00266F5E">
        <w:rPr>
          <w:color w:val="000000"/>
          <w:sz w:val="28"/>
          <w:szCs w:val="28"/>
        </w:rPr>
        <w:t xml:space="preserve"> </w:t>
      </w:r>
      <w:r w:rsidR="00944CD1" w:rsidRPr="00944CD1">
        <w:rPr>
          <w:color w:val="000000"/>
          <w:sz w:val="28"/>
          <w:szCs w:val="28"/>
        </w:rPr>
        <w:t>осуществляют перевозку населения</w:t>
      </w:r>
      <w:r w:rsidR="00266F5E">
        <w:rPr>
          <w:color w:val="000000"/>
          <w:sz w:val="28"/>
          <w:szCs w:val="28"/>
        </w:rPr>
        <w:t xml:space="preserve"> </w:t>
      </w:r>
      <w:r w:rsidR="00944CD1" w:rsidRPr="00944CD1">
        <w:rPr>
          <w:color w:val="000000"/>
          <w:sz w:val="28"/>
          <w:szCs w:val="28"/>
        </w:rPr>
        <w:t xml:space="preserve">по пригородным маршрутам (на дачи Елизовского района), 1 </w:t>
      </w:r>
      <w:r w:rsidR="00266F5E" w:rsidRPr="00944CD1">
        <w:rPr>
          <w:sz w:val="28"/>
          <w:szCs w:val="28"/>
        </w:rPr>
        <w:t>–</w:t>
      </w:r>
      <w:r w:rsidR="00266F5E">
        <w:rPr>
          <w:sz w:val="28"/>
          <w:szCs w:val="28"/>
        </w:rPr>
        <w:t xml:space="preserve"> </w:t>
      </w:r>
      <w:r w:rsidR="00944CD1" w:rsidRPr="00944CD1">
        <w:rPr>
          <w:color w:val="000000"/>
          <w:sz w:val="28"/>
          <w:szCs w:val="28"/>
        </w:rPr>
        <w:t>следует</w:t>
      </w:r>
      <w:r w:rsidR="00266F5E">
        <w:rPr>
          <w:color w:val="000000"/>
          <w:sz w:val="28"/>
          <w:szCs w:val="28"/>
        </w:rPr>
        <w:t xml:space="preserve"> </w:t>
      </w:r>
      <w:r w:rsidR="00944CD1" w:rsidRPr="00944CD1">
        <w:rPr>
          <w:color w:val="000000"/>
          <w:sz w:val="28"/>
          <w:szCs w:val="28"/>
        </w:rPr>
        <w:t xml:space="preserve">по междугороднему маршруту. В </w:t>
      </w:r>
      <w:r>
        <w:rPr>
          <w:color w:val="000000"/>
          <w:sz w:val="28"/>
          <w:szCs w:val="28"/>
        </w:rPr>
        <w:t>указ</w:t>
      </w:r>
      <w:r w:rsidR="00944CD1" w:rsidRPr="00944CD1">
        <w:rPr>
          <w:color w:val="000000"/>
          <w:sz w:val="28"/>
          <w:szCs w:val="28"/>
        </w:rPr>
        <w:t xml:space="preserve">анных агитационных видеороликах демонстрируются схемы мошенничеств и рассказывается о том, как не стать жертвами злоумышленников. Информация о фактах телефонных мошенничеств, регистрируемых УМВД, освещается в пресс-релизах, подготовленных </w:t>
      </w:r>
      <w:r>
        <w:rPr>
          <w:color w:val="000000"/>
          <w:sz w:val="28"/>
          <w:szCs w:val="28"/>
        </w:rPr>
        <w:t>при</w:t>
      </w:r>
      <w:r w:rsidR="00944CD1" w:rsidRPr="00944CD1">
        <w:rPr>
          <w:color w:val="000000"/>
          <w:sz w:val="28"/>
          <w:szCs w:val="28"/>
        </w:rPr>
        <w:t xml:space="preserve"> взаимодействии с отделением информации и общественных связей </w:t>
      </w:r>
      <w:r w:rsidR="00266F5E">
        <w:rPr>
          <w:color w:val="000000"/>
          <w:sz w:val="28"/>
          <w:szCs w:val="28"/>
        </w:rPr>
        <w:t xml:space="preserve">Управления Министерства внутренних дел Российской Федерации по Камчатскому краю (далее </w:t>
      </w:r>
      <w:r w:rsidR="00266F5E" w:rsidRPr="00944CD1">
        <w:rPr>
          <w:sz w:val="28"/>
          <w:szCs w:val="28"/>
        </w:rPr>
        <w:t>–</w:t>
      </w:r>
      <w:r w:rsidR="00266F5E">
        <w:rPr>
          <w:color w:val="000000"/>
          <w:sz w:val="28"/>
          <w:szCs w:val="28"/>
        </w:rPr>
        <w:t xml:space="preserve"> </w:t>
      </w:r>
      <w:r w:rsidR="00944CD1" w:rsidRPr="00944CD1">
        <w:rPr>
          <w:color w:val="000000"/>
          <w:sz w:val="28"/>
          <w:szCs w:val="28"/>
        </w:rPr>
        <w:t>УМВД России по Камчатскому краю</w:t>
      </w:r>
      <w:r w:rsidR="00266F5E">
        <w:rPr>
          <w:color w:val="000000"/>
          <w:sz w:val="28"/>
          <w:szCs w:val="28"/>
        </w:rPr>
        <w:t>)</w:t>
      </w:r>
      <w:r w:rsidR="00944CD1" w:rsidRPr="00944CD1">
        <w:rPr>
          <w:color w:val="000000"/>
          <w:sz w:val="28"/>
          <w:szCs w:val="28"/>
        </w:rPr>
        <w:t xml:space="preserve">. В целях максимального использования потенциала региональных </w:t>
      </w:r>
      <w:r w:rsidR="00266F5E">
        <w:rPr>
          <w:color w:val="000000"/>
          <w:sz w:val="28"/>
          <w:szCs w:val="28"/>
        </w:rPr>
        <w:t>средств массовой информаций</w:t>
      </w:r>
      <w:r w:rsidR="00944CD1" w:rsidRPr="00944CD1">
        <w:rPr>
          <w:color w:val="000000"/>
          <w:sz w:val="28"/>
          <w:szCs w:val="28"/>
        </w:rPr>
        <w:t xml:space="preserve"> отделением информации УМВД России по Камчатскому краю пресс-релизы размещаются</w:t>
      </w:r>
      <w:r w:rsidR="00266F5E">
        <w:rPr>
          <w:color w:val="000000"/>
          <w:sz w:val="28"/>
          <w:szCs w:val="28"/>
        </w:rPr>
        <w:t xml:space="preserve"> </w:t>
      </w:r>
      <w:r w:rsidR="00944CD1" w:rsidRPr="00944CD1">
        <w:rPr>
          <w:color w:val="000000"/>
          <w:sz w:val="28"/>
          <w:szCs w:val="28"/>
        </w:rPr>
        <w:t>на ведомственном сайте УМВД России по Камчатскому краю и направляются</w:t>
      </w:r>
      <w:r w:rsidR="00266F5E">
        <w:rPr>
          <w:color w:val="000000"/>
          <w:sz w:val="28"/>
          <w:szCs w:val="28"/>
        </w:rPr>
        <w:t xml:space="preserve"> </w:t>
      </w:r>
      <w:r w:rsidR="00944CD1" w:rsidRPr="00944CD1">
        <w:rPr>
          <w:color w:val="000000"/>
          <w:sz w:val="28"/>
          <w:szCs w:val="28"/>
        </w:rPr>
        <w:t>в редакции печатных изданий, радиокомпаний, телевидения, интернет-изданий, информационных агентств Камчатского края. В отчётном периоде подготовлено 22 пресс-релиза.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>С апреля 2021 года изготовленные звуковые ролики профилактического характера транслируются в местах массового скопления граждан: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>- универсальный рынок на пр</w:t>
      </w:r>
      <w:r w:rsidR="00266F5E">
        <w:rPr>
          <w:color w:val="000000"/>
          <w:sz w:val="28"/>
          <w:szCs w:val="28"/>
        </w:rPr>
        <w:t>оспекте</w:t>
      </w:r>
      <w:r w:rsidRPr="00944CD1">
        <w:rPr>
          <w:color w:val="000000"/>
          <w:sz w:val="28"/>
          <w:szCs w:val="28"/>
        </w:rPr>
        <w:t xml:space="preserve"> 50 лет Октября, 16;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>- площадь «КП»;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 xml:space="preserve">- </w:t>
      </w:r>
      <w:r w:rsidR="00756450">
        <w:rPr>
          <w:color w:val="000000"/>
          <w:sz w:val="28"/>
          <w:szCs w:val="28"/>
        </w:rPr>
        <w:t>т</w:t>
      </w:r>
      <w:r w:rsidR="00266F5E">
        <w:rPr>
          <w:color w:val="000000"/>
          <w:sz w:val="28"/>
          <w:szCs w:val="28"/>
        </w:rPr>
        <w:t>орговы</w:t>
      </w:r>
      <w:r w:rsidR="00756450">
        <w:rPr>
          <w:color w:val="000000"/>
          <w:sz w:val="28"/>
          <w:szCs w:val="28"/>
        </w:rPr>
        <w:t>е</w:t>
      </w:r>
      <w:r w:rsidR="00266F5E">
        <w:rPr>
          <w:color w:val="000000"/>
          <w:sz w:val="28"/>
          <w:szCs w:val="28"/>
        </w:rPr>
        <w:t xml:space="preserve"> центр</w:t>
      </w:r>
      <w:r w:rsidR="00756450">
        <w:rPr>
          <w:color w:val="000000"/>
          <w:sz w:val="28"/>
          <w:szCs w:val="28"/>
        </w:rPr>
        <w:t>ы</w:t>
      </w:r>
      <w:r w:rsidR="00266F5E">
        <w:rPr>
          <w:color w:val="000000"/>
          <w:sz w:val="28"/>
          <w:szCs w:val="28"/>
        </w:rPr>
        <w:t xml:space="preserve"> (далее – ТЦ) </w:t>
      </w:r>
      <w:r w:rsidRPr="00944CD1">
        <w:rPr>
          <w:color w:val="000000"/>
          <w:sz w:val="28"/>
          <w:szCs w:val="28"/>
        </w:rPr>
        <w:t xml:space="preserve">«Берегиня» </w:t>
      </w:r>
      <w:r w:rsidR="00266F5E" w:rsidRPr="00944CD1">
        <w:rPr>
          <w:sz w:val="28"/>
          <w:szCs w:val="28"/>
        </w:rPr>
        <w:t>–</w:t>
      </w:r>
      <w:r w:rsidRPr="00944CD1">
        <w:rPr>
          <w:color w:val="000000"/>
          <w:sz w:val="28"/>
          <w:szCs w:val="28"/>
        </w:rPr>
        <w:t xml:space="preserve"> ТЦ «Парус»;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 xml:space="preserve">- сбербанк </w:t>
      </w:r>
      <w:r w:rsidR="00266F5E" w:rsidRPr="00944CD1">
        <w:rPr>
          <w:sz w:val="28"/>
          <w:szCs w:val="28"/>
        </w:rPr>
        <w:t>–</w:t>
      </w:r>
      <w:r w:rsidRPr="00944CD1">
        <w:rPr>
          <w:color w:val="000000"/>
          <w:sz w:val="28"/>
          <w:szCs w:val="28"/>
        </w:rPr>
        <w:t xml:space="preserve"> ТЦ «Планета»;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lastRenderedPageBreak/>
        <w:t>- площадка ТЦ «Пирамида»»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 xml:space="preserve">- площадка ТЦ «Галант» </w:t>
      </w:r>
      <w:r w:rsidR="00266F5E" w:rsidRPr="00944CD1">
        <w:rPr>
          <w:sz w:val="28"/>
          <w:szCs w:val="28"/>
        </w:rPr>
        <w:t>–</w:t>
      </w:r>
      <w:r w:rsidRPr="00944CD1">
        <w:rPr>
          <w:color w:val="000000"/>
          <w:sz w:val="28"/>
          <w:szCs w:val="28"/>
        </w:rPr>
        <w:t xml:space="preserve"> ТЦ «Галант Плаза»;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 xml:space="preserve">- магазин «Артмейкер» </w:t>
      </w:r>
      <w:r w:rsidR="00266F5E" w:rsidRPr="00944CD1">
        <w:rPr>
          <w:sz w:val="28"/>
          <w:szCs w:val="28"/>
        </w:rPr>
        <w:t>–</w:t>
      </w:r>
      <w:r w:rsidRPr="00944CD1">
        <w:rPr>
          <w:color w:val="000000"/>
          <w:sz w:val="28"/>
          <w:szCs w:val="28"/>
        </w:rPr>
        <w:t xml:space="preserve"> автомагазины;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 xml:space="preserve">- район АЗС «Спортмастер» </w:t>
      </w:r>
      <w:r w:rsidR="00266F5E" w:rsidRPr="00944CD1">
        <w:rPr>
          <w:sz w:val="28"/>
          <w:szCs w:val="28"/>
        </w:rPr>
        <w:t>–</w:t>
      </w:r>
      <w:r w:rsidRPr="00944CD1">
        <w:rPr>
          <w:color w:val="000000"/>
          <w:sz w:val="28"/>
          <w:szCs w:val="28"/>
        </w:rPr>
        <w:t xml:space="preserve"> </w:t>
      </w:r>
      <w:r w:rsidR="00266F5E">
        <w:rPr>
          <w:color w:val="000000"/>
          <w:sz w:val="28"/>
          <w:szCs w:val="28"/>
        </w:rPr>
        <w:t>ТЦ «</w:t>
      </w:r>
      <w:r w:rsidRPr="00944CD1">
        <w:rPr>
          <w:color w:val="000000"/>
          <w:sz w:val="28"/>
          <w:szCs w:val="28"/>
        </w:rPr>
        <w:t>Шамса</w:t>
      </w:r>
      <w:r w:rsidR="00266F5E">
        <w:rPr>
          <w:color w:val="000000"/>
          <w:sz w:val="28"/>
          <w:szCs w:val="28"/>
        </w:rPr>
        <w:t>»</w:t>
      </w:r>
      <w:r w:rsidRPr="00944CD1">
        <w:rPr>
          <w:color w:val="000000"/>
          <w:sz w:val="28"/>
          <w:szCs w:val="28"/>
        </w:rPr>
        <w:t>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>- продовольственная база на ул</w:t>
      </w:r>
      <w:r w:rsidR="00266F5E">
        <w:rPr>
          <w:color w:val="000000"/>
          <w:sz w:val="28"/>
          <w:szCs w:val="28"/>
        </w:rPr>
        <w:t>ице</w:t>
      </w:r>
      <w:r w:rsidRPr="00944CD1">
        <w:rPr>
          <w:color w:val="000000"/>
          <w:sz w:val="28"/>
          <w:szCs w:val="28"/>
        </w:rPr>
        <w:t xml:space="preserve"> Чубарова;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>- пр</w:t>
      </w:r>
      <w:r w:rsidR="00266F5E">
        <w:rPr>
          <w:color w:val="000000"/>
          <w:sz w:val="28"/>
          <w:szCs w:val="28"/>
        </w:rPr>
        <w:t>оспект</w:t>
      </w:r>
      <w:r w:rsidRPr="00944CD1">
        <w:rPr>
          <w:color w:val="000000"/>
          <w:sz w:val="28"/>
          <w:szCs w:val="28"/>
        </w:rPr>
        <w:t xml:space="preserve"> Победы ТЦ «Европейский»</w:t>
      </w:r>
      <w:r w:rsidR="00266F5E" w:rsidRPr="00266F5E">
        <w:rPr>
          <w:sz w:val="28"/>
          <w:szCs w:val="28"/>
        </w:rPr>
        <w:t xml:space="preserve"> </w:t>
      </w:r>
      <w:r w:rsidR="00266F5E" w:rsidRPr="00944CD1">
        <w:rPr>
          <w:sz w:val="28"/>
          <w:szCs w:val="28"/>
        </w:rPr>
        <w:t>–</w:t>
      </w:r>
      <w:r w:rsidR="00266F5E">
        <w:rPr>
          <w:sz w:val="28"/>
          <w:szCs w:val="28"/>
        </w:rPr>
        <w:t xml:space="preserve"> </w:t>
      </w:r>
      <w:r w:rsidRPr="00944CD1">
        <w:rPr>
          <w:color w:val="000000"/>
          <w:sz w:val="28"/>
          <w:szCs w:val="28"/>
        </w:rPr>
        <w:t>ТЦ «Спутник»</w:t>
      </w:r>
      <w:r w:rsidR="00266F5E">
        <w:rPr>
          <w:color w:val="000000"/>
          <w:sz w:val="28"/>
          <w:szCs w:val="28"/>
        </w:rPr>
        <w:t xml:space="preserve"> </w:t>
      </w:r>
      <w:r w:rsidR="00266F5E" w:rsidRPr="00944CD1">
        <w:rPr>
          <w:sz w:val="28"/>
          <w:szCs w:val="28"/>
        </w:rPr>
        <w:t>–</w:t>
      </w:r>
      <w:r w:rsidR="00266F5E">
        <w:rPr>
          <w:sz w:val="28"/>
          <w:szCs w:val="28"/>
        </w:rPr>
        <w:t xml:space="preserve"> </w:t>
      </w:r>
      <w:r w:rsidRPr="00944CD1">
        <w:rPr>
          <w:color w:val="000000"/>
          <w:sz w:val="28"/>
          <w:szCs w:val="28"/>
        </w:rPr>
        <w:t>ТЦ «Евразия»;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>- пр</w:t>
      </w:r>
      <w:r w:rsidR="00266F5E">
        <w:rPr>
          <w:color w:val="000000"/>
          <w:sz w:val="28"/>
          <w:szCs w:val="28"/>
        </w:rPr>
        <w:t>оспект</w:t>
      </w:r>
      <w:r w:rsidRPr="00944CD1">
        <w:rPr>
          <w:color w:val="000000"/>
          <w:sz w:val="28"/>
          <w:szCs w:val="28"/>
        </w:rPr>
        <w:t xml:space="preserve"> Победы ТЦ «Сварог»;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>- пр</w:t>
      </w:r>
      <w:r w:rsidR="00266F5E">
        <w:rPr>
          <w:color w:val="000000"/>
          <w:sz w:val="28"/>
          <w:szCs w:val="28"/>
        </w:rPr>
        <w:t>оспект</w:t>
      </w:r>
      <w:r w:rsidRPr="00944CD1">
        <w:rPr>
          <w:color w:val="000000"/>
          <w:sz w:val="28"/>
          <w:szCs w:val="28"/>
        </w:rPr>
        <w:t xml:space="preserve"> Победы ТЦ </w:t>
      </w:r>
      <w:r w:rsidR="00266F5E">
        <w:rPr>
          <w:color w:val="000000"/>
          <w:sz w:val="28"/>
          <w:szCs w:val="28"/>
        </w:rPr>
        <w:t>«</w:t>
      </w:r>
      <w:r w:rsidRPr="00944CD1">
        <w:rPr>
          <w:color w:val="000000"/>
          <w:sz w:val="28"/>
          <w:szCs w:val="28"/>
        </w:rPr>
        <w:t>Десятка</w:t>
      </w:r>
      <w:r w:rsidR="00266F5E">
        <w:rPr>
          <w:color w:val="000000"/>
          <w:sz w:val="28"/>
          <w:szCs w:val="28"/>
        </w:rPr>
        <w:t>»</w:t>
      </w:r>
      <w:r w:rsidRPr="00944CD1">
        <w:rPr>
          <w:color w:val="000000"/>
          <w:sz w:val="28"/>
          <w:szCs w:val="28"/>
        </w:rPr>
        <w:t>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>- автостанция 10 км;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>- площадь «СРВ».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>В указанных местах прокат звуковых роликов осуществляется 4 раза</w:t>
      </w:r>
      <w:r w:rsidR="00266F5E">
        <w:rPr>
          <w:color w:val="000000"/>
          <w:sz w:val="28"/>
          <w:szCs w:val="28"/>
        </w:rPr>
        <w:t xml:space="preserve"> </w:t>
      </w:r>
      <w:r w:rsidRPr="00944CD1">
        <w:rPr>
          <w:color w:val="000000"/>
          <w:sz w:val="28"/>
          <w:szCs w:val="28"/>
        </w:rPr>
        <w:t xml:space="preserve">в день с интервалом 3 часа. </w:t>
      </w:r>
    </w:p>
    <w:p w:rsidR="00944CD1" w:rsidRPr="00944CD1" w:rsidRDefault="00944CD1" w:rsidP="00944CD1">
      <w:pPr>
        <w:pStyle w:val="24"/>
        <w:shd w:val="clear" w:color="auto" w:fill="auto"/>
        <w:spacing w:after="0" w:line="240" w:lineRule="auto"/>
        <w:ind w:right="20" w:firstLine="709"/>
        <w:contextualSpacing/>
        <w:jc w:val="both"/>
        <w:rPr>
          <w:rFonts w:eastAsia="Times New Roman;Times New Roman"/>
          <w:sz w:val="28"/>
          <w:szCs w:val="28"/>
        </w:rPr>
      </w:pPr>
      <w:r w:rsidRPr="00944CD1">
        <w:rPr>
          <w:rFonts w:eastAsia="Times New Roman;Times New Roman"/>
          <w:sz w:val="28"/>
          <w:szCs w:val="28"/>
        </w:rPr>
        <w:t>В отч</w:t>
      </w:r>
      <w:r w:rsidR="00266F5E">
        <w:rPr>
          <w:rFonts w:eastAsia="Times New Roman;Times New Roman"/>
          <w:sz w:val="28"/>
          <w:szCs w:val="28"/>
        </w:rPr>
        <w:t>е</w:t>
      </w:r>
      <w:r w:rsidRPr="00944CD1">
        <w:rPr>
          <w:rFonts w:eastAsia="Times New Roman;Times New Roman"/>
          <w:sz w:val="28"/>
          <w:szCs w:val="28"/>
        </w:rPr>
        <w:t xml:space="preserve">тном периоде проведены профилактические беседы с руководителями </w:t>
      </w:r>
      <w:r w:rsidR="00756450">
        <w:rPr>
          <w:rFonts w:eastAsia="Times New Roman;Times New Roman"/>
          <w:sz w:val="28"/>
          <w:szCs w:val="28"/>
        </w:rPr>
        <w:t>ТЦ</w:t>
      </w:r>
      <w:r w:rsidRPr="00944CD1">
        <w:rPr>
          <w:rFonts w:eastAsia="Times New Roman;Times New Roman"/>
          <w:sz w:val="28"/>
          <w:szCs w:val="28"/>
        </w:rPr>
        <w:t xml:space="preserve">, магазинов, а также с представителями служб безопасности в указанных торговых объектах о необходимости размещения звуковых объявлений, буклетов об основных видах мошеннических действий и способах их защиты. </w:t>
      </w:r>
    </w:p>
    <w:p w:rsidR="00944CD1" w:rsidRPr="00944CD1" w:rsidRDefault="00944CD1" w:rsidP="00944CD1">
      <w:pPr>
        <w:ind w:firstLine="709"/>
        <w:jc w:val="both"/>
        <w:rPr>
          <w:color w:val="000000"/>
          <w:sz w:val="28"/>
          <w:szCs w:val="28"/>
        </w:rPr>
      </w:pPr>
      <w:r w:rsidRPr="00944CD1">
        <w:rPr>
          <w:color w:val="000000"/>
          <w:sz w:val="28"/>
          <w:szCs w:val="28"/>
        </w:rPr>
        <w:t xml:space="preserve">Так, в настоящее время звуковые ролики профилактического характера, изготовленные по предложенным </w:t>
      </w:r>
      <w:r w:rsidR="00266F5E">
        <w:rPr>
          <w:color w:val="000000"/>
          <w:sz w:val="28"/>
          <w:szCs w:val="28"/>
        </w:rPr>
        <w:t>УМВД</w:t>
      </w:r>
      <w:r w:rsidRPr="00944CD1">
        <w:rPr>
          <w:color w:val="000000"/>
          <w:sz w:val="28"/>
          <w:szCs w:val="28"/>
        </w:rPr>
        <w:t xml:space="preserve"> образцам, выходят в эфир в 20</w:t>
      </w:r>
      <w:r w:rsidR="00266F5E">
        <w:rPr>
          <w:color w:val="000000"/>
          <w:sz w:val="28"/>
          <w:szCs w:val="28"/>
        </w:rPr>
        <w:t> </w:t>
      </w:r>
      <w:r w:rsidRPr="00944CD1">
        <w:rPr>
          <w:color w:val="000000"/>
          <w:sz w:val="28"/>
          <w:szCs w:val="28"/>
        </w:rPr>
        <w:t>магазинах Холдинга «Шамса», в киноцентре «Лимонад»,</w:t>
      </w:r>
      <w:r w:rsidR="00266F5E">
        <w:rPr>
          <w:color w:val="000000"/>
          <w:sz w:val="28"/>
          <w:szCs w:val="28"/>
        </w:rPr>
        <w:t xml:space="preserve"> </w:t>
      </w:r>
      <w:r w:rsidRPr="00944CD1">
        <w:rPr>
          <w:color w:val="000000"/>
          <w:sz w:val="28"/>
          <w:szCs w:val="28"/>
        </w:rPr>
        <w:t>в 10 магазинах «Семейная корзинка». Ролики выходят в эфир</w:t>
      </w:r>
      <w:r w:rsidR="00266F5E">
        <w:rPr>
          <w:color w:val="000000"/>
          <w:sz w:val="28"/>
          <w:szCs w:val="28"/>
        </w:rPr>
        <w:t xml:space="preserve"> </w:t>
      </w:r>
      <w:r w:rsidRPr="00944CD1">
        <w:rPr>
          <w:color w:val="000000"/>
          <w:sz w:val="28"/>
          <w:szCs w:val="28"/>
        </w:rPr>
        <w:t>с периодичностью 1 раз в час.</w:t>
      </w:r>
    </w:p>
    <w:p w:rsidR="00944CD1" w:rsidRPr="00944CD1" w:rsidRDefault="00756450" w:rsidP="00944CD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44CD1" w:rsidRPr="00944CD1">
        <w:rPr>
          <w:color w:val="000000"/>
          <w:sz w:val="28"/>
          <w:szCs w:val="28"/>
        </w:rPr>
        <w:t xml:space="preserve"> целях недопущения совершения мошеннических действий</w:t>
      </w:r>
      <w:r w:rsidR="00266F5E">
        <w:rPr>
          <w:color w:val="000000"/>
          <w:sz w:val="28"/>
          <w:szCs w:val="28"/>
        </w:rPr>
        <w:t xml:space="preserve"> </w:t>
      </w:r>
      <w:r w:rsidR="00944CD1" w:rsidRPr="00944CD1">
        <w:rPr>
          <w:color w:val="000000"/>
          <w:sz w:val="28"/>
          <w:szCs w:val="28"/>
        </w:rPr>
        <w:t>(в том числе дистанционным способом) руководителям управляющих компаний, осуществляющих обслуживание многоквартирных домов, расположенных на территории города Петропавловска-Камчатского было направлено 61 письмо</w:t>
      </w:r>
      <w:r w:rsidR="00266F5E">
        <w:rPr>
          <w:color w:val="000000"/>
          <w:sz w:val="28"/>
          <w:szCs w:val="28"/>
        </w:rPr>
        <w:t xml:space="preserve"> </w:t>
      </w:r>
      <w:r w:rsidR="00944CD1" w:rsidRPr="00944CD1">
        <w:rPr>
          <w:color w:val="000000"/>
          <w:sz w:val="28"/>
          <w:szCs w:val="28"/>
        </w:rPr>
        <w:t>с предложением о размещении на оборотной стороне квитанций по оплате</w:t>
      </w:r>
      <w:r w:rsidR="00266F5E">
        <w:rPr>
          <w:color w:val="000000"/>
          <w:sz w:val="28"/>
          <w:szCs w:val="28"/>
        </w:rPr>
        <w:t xml:space="preserve"> </w:t>
      </w:r>
      <w:r w:rsidR="00944CD1" w:rsidRPr="00944CD1">
        <w:rPr>
          <w:color w:val="000000"/>
          <w:sz w:val="28"/>
          <w:szCs w:val="28"/>
        </w:rPr>
        <w:t xml:space="preserve">(за услуги </w:t>
      </w:r>
      <w:r w:rsidR="00266F5E">
        <w:rPr>
          <w:color w:val="000000"/>
          <w:sz w:val="28"/>
          <w:szCs w:val="28"/>
        </w:rPr>
        <w:t>жилищно-коммунального хозяйства</w:t>
      </w:r>
      <w:r w:rsidR="00944CD1" w:rsidRPr="00944CD1">
        <w:rPr>
          <w:color w:val="000000"/>
          <w:sz w:val="28"/>
          <w:szCs w:val="28"/>
        </w:rPr>
        <w:t xml:space="preserve">, горячего и холодного водоснабжения, электроэнергии) листовок профилактического характера с информацией о </w:t>
      </w:r>
      <w:r w:rsidR="00944CD1" w:rsidRPr="00944CD1">
        <w:rPr>
          <w:sz w:val="28"/>
          <w:szCs w:val="28"/>
        </w:rPr>
        <w:t>распространенных способах дистанционного мошенничества.</w:t>
      </w:r>
    </w:p>
    <w:p w:rsidR="00DB67F4" w:rsidRDefault="00944CD1" w:rsidP="00DB67F4">
      <w:pPr>
        <w:shd w:val="clear" w:color="auto" w:fill="FFFFFF"/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Профилактическая работа в данно</w:t>
      </w:r>
      <w:r w:rsidR="00266F5E">
        <w:rPr>
          <w:sz w:val="28"/>
          <w:szCs w:val="28"/>
        </w:rPr>
        <w:t>м направлении будет продолжена.</w:t>
      </w:r>
    </w:p>
    <w:p w:rsidR="00DB67F4" w:rsidRDefault="00DB67F4" w:rsidP="00DB67F4">
      <w:pPr>
        <w:shd w:val="clear" w:color="auto" w:fill="FFFFFF"/>
        <w:jc w:val="center"/>
        <w:rPr>
          <w:sz w:val="28"/>
          <w:szCs w:val="28"/>
        </w:rPr>
      </w:pPr>
    </w:p>
    <w:p w:rsidR="00944CD1" w:rsidRDefault="00944CD1" w:rsidP="00DB67F4">
      <w:pPr>
        <w:shd w:val="clear" w:color="auto" w:fill="FFFFFF"/>
        <w:jc w:val="center"/>
        <w:rPr>
          <w:b/>
          <w:bCs/>
          <w:sz w:val="28"/>
          <w:szCs w:val="28"/>
        </w:rPr>
      </w:pPr>
      <w:r w:rsidRPr="00944CD1">
        <w:rPr>
          <w:b/>
          <w:bCs/>
          <w:sz w:val="28"/>
          <w:szCs w:val="28"/>
        </w:rPr>
        <w:t>Подростковая преступность</w:t>
      </w:r>
    </w:p>
    <w:p w:rsidR="00DB67F4" w:rsidRPr="00DB67F4" w:rsidRDefault="00DB67F4" w:rsidP="00DB67F4">
      <w:pPr>
        <w:shd w:val="clear" w:color="auto" w:fill="FFFFFF"/>
        <w:jc w:val="center"/>
        <w:rPr>
          <w:bCs/>
          <w:sz w:val="28"/>
          <w:szCs w:val="28"/>
        </w:rPr>
      </w:pPr>
    </w:p>
    <w:p w:rsidR="00944CD1" w:rsidRPr="00944CD1" w:rsidRDefault="00944CD1" w:rsidP="00944CD1">
      <w:pPr>
        <w:shd w:val="clear" w:color="auto" w:fill="FFFFFF"/>
        <w:ind w:right="-23" w:firstLine="709"/>
        <w:jc w:val="both"/>
        <w:rPr>
          <w:bCs/>
          <w:sz w:val="28"/>
          <w:szCs w:val="28"/>
        </w:rPr>
      </w:pPr>
      <w:r w:rsidRPr="00944CD1">
        <w:rPr>
          <w:bCs/>
          <w:sz w:val="28"/>
          <w:szCs w:val="28"/>
        </w:rPr>
        <w:t>В 2021 году более чем на треть (-33,6%; с 110 до 73) снизилось количество преступлений, совершенных несовершеннолетними. При этом произошёл рост на 19% (с 21 до 25) количеств</w:t>
      </w:r>
      <w:r w:rsidR="00E76449">
        <w:rPr>
          <w:bCs/>
          <w:sz w:val="28"/>
          <w:szCs w:val="28"/>
        </w:rPr>
        <w:t>а</w:t>
      </w:r>
      <w:r w:rsidRPr="00944CD1">
        <w:rPr>
          <w:bCs/>
          <w:sz w:val="28"/>
          <w:szCs w:val="28"/>
        </w:rPr>
        <w:t xml:space="preserve"> преступлений, совершенных группой несовершеннолетних, либо с их участием. Во взаимодействии</w:t>
      </w:r>
      <w:r w:rsidR="00E76449">
        <w:rPr>
          <w:bCs/>
          <w:sz w:val="28"/>
          <w:szCs w:val="28"/>
        </w:rPr>
        <w:t xml:space="preserve"> </w:t>
      </w:r>
      <w:r w:rsidRPr="00944CD1">
        <w:rPr>
          <w:bCs/>
          <w:sz w:val="28"/>
          <w:szCs w:val="28"/>
        </w:rPr>
        <w:t xml:space="preserve">с органами и учреждениями системы профилактики усилена работа в сфере выявления и оказания помощи семьям, находящимся в трудном материальном положении. </w:t>
      </w:r>
    </w:p>
    <w:p w:rsidR="00944CD1" w:rsidRPr="00944CD1" w:rsidRDefault="00944CD1" w:rsidP="00944CD1">
      <w:pPr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 xml:space="preserve">В целях профилактики семейного неблагополучия в отношении родителей и иных законных представителей оформлено 292 административных материала. В ночное время за нарушение Закона Камчатского края </w:t>
      </w:r>
      <w:r w:rsidR="00E76449" w:rsidRPr="00E76449">
        <w:rPr>
          <w:sz w:val="28"/>
          <w:szCs w:val="28"/>
        </w:rPr>
        <w:t>от</w:t>
      </w:r>
      <w:r w:rsidR="00ED4B07">
        <w:rPr>
          <w:sz w:val="28"/>
          <w:szCs w:val="28"/>
        </w:rPr>
        <w:t xml:space="preserve"> </w:t>
      </w:r>
      <w:r w:rsidR="00E76449" w:rsidRPr="00E76449">
        <w:rPr>
          <w:sz w:val="28"/>
          <w:szCs w:val="28"/>
        </w:rPr>
        <w:t xml:space="preserve">26.05.2009 № 264 </w:t>
      </w:r>
      <w:r w:rsidRPr="00944CD1">
        <w:rPr>
          <w:sz w:val="28"/>
          <w:szCs w:val="28"/>
        </w:rPr>
        <w:t>«О</w:t>
      </w:r>
      <w:r w:rsidR="00ED4B07">
        <w:rPr>
          <w:sz w:val="28"/>
          <w:szCs w:val="28"/>
        </w:rPr>
        <w:t>б отдельных</w:t>
      </w:r>
      <w:r w:rsidRPr="00944CD1">
        <w:rPr>
          <w:sz w:val="28"/>
          <w:szCs w:val="28"/>
        </w:rPr>
        <w:t xml:space="preserve"> мерах по </w:t>
      </w:r>
      <w:r w:rsidR="00ED4B07">
        <w:rPr>
          <w:sz w:val="28"/>
          <w:szCs w:val="28"/>
        </w:rPr>
        <w:t xml:space="preserve">содействию </w:t>
      </w:r>
      <w:r w:rsidRPr="00944CD1">
        <w:rPr>
          <w:sz w:val="28"/>
          <w:szCs w:val="28"/>
        </w:rPr>
        <w:t xml:space="preserve">физическому, интеллектуальному, психическому, духовному и нравственному развитию </w:t>
      </w:r>
      <w:r w:rsidR="00ED4B07">
        <w:rPr>
          <w:sz w:val="28"/>
          <w:szCs w:val="28"/>
        </w:rPr>
        <w:t xml:space="preserve">детей </w:t>
      </w:r>
      <w:r w:rsidRPr="00944CD1">
        <w:rPr>
          <w:sz w:val="28"/>
          <w:szCs w:val="28"/>
        </w:rPr>
        <w:t>в Камчатском крае» выявлено</w:t>
      </w:r>
      <w:r w:rsidR="00E76449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15</w:t>
      </w:r>
      <w:r w:rsidR="00ED4B07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 xml:space="preserve">несовершеннолетних, родители которых привлечены к </w:t>
      </w:r>
      <w:r w:rsidRPr="00944CD1">
        <w:rPr>
          <w:sz w:val="28"/>
          <w:szCs w:val="28"/>
        </w:rPr>
        <w:lastRenderedPageBreak/>
        <w:t>административной ответственности по ч</w:t>
      </w:r>
      <w:r w:rsidR="00E76449">
        <w:rPr>
          <w:sz w:val="28"/>
          <w:szCs w:val="28"/>
        </w:rPr>
        <w:t xml:space="preserve">асти </w:t>
      </w:r>
      <w:r w:rsidRPr="00944CD1">
        <w:rPr>
          <w:sz w:val="28"/>
          <w:szCs w:val="28"/>
        </w:rPr>
        <w:t>1 ст</w:t>
      </w:r>
      <w:r w:rsidR="00E76449">
        <w:rPr>
          <w:sz w:val="28"/>
          <w:szCs w:val="28"/>
        </w:rPr>
        <w:t xml:space="preserve">атьи </w:t>
      </w:r>
      <w:r w:rsidRPr="00944CD1">
        <w:rPr>
          <w:sz w:val="28"/>
          <w:szCs w:val="28"/>
        </w:rPr>
        <w:t xml:space="preserve">5.35 </w:t>
      </w:r>
      <w:r w:rsidR="00E76449">
        <w:rPr>
          <w:sz w:val="28"/>
          <w:szCs w:val="28"/>
        </w:rPr>
        <w:t xml:space="preserve">Кодекса </w:t>
      </w:r>
      <w:r w:rsidR="00ED4B07">
        <w:rPr>
          <w:sz w:val="28"/>
          <w:szCs w:val="28"/>
        </w:rPr>
        <w:t xml:space="preserve">Российской Федерации </w:t>
      </w:r>
      <w:r w:rsidR="00E76449">
        <w:rPr>
          <w:sz w:val="28"/>
          <w:szCs w:val="28"/>
        </w:rPr>
        <w:t xml:space="preserve">об административных правонарушениях (далее </w:t>
      </w:r>
      <w:r w:rsidR="00E76449" w:rsidRPr="00944CD1">
        <w:rPr>
          <w:sz w:val="28"/>
          <w:szCs w:val="28"/>
        </w:rPr>
        <w:t>–</w:t>
      </w:r>
      <w:r w:rsidR="00E76449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КоАП РФ</w:t>
      </w:r>
      <w:r w:rsidR="00E76449">
        <w:rPr>
          <w:sz w:val="28"/>
          <w:szCs w:val="28"/>
        </w:rPr>
        <w:t>)</w:t>
      </w:r>
      <w:r w:rsidRPr="00944CD1">
        <w:rPr>
          <w:sz w:val="28"/>
          <w:szCs w:val="28"/>
        </w:rPr>
        <w:t xml:space="preserve"> (неисполнение или ненадлежащее исполнение родителями или их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944CD1" w:rsidRPr="00944CD1" w:rsidRDefault="00756450" w:rsidP="00944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</w:t>
      </w:r>
      <w:r w:rsidR="00944CD1" w:rsidRPr="00944CD1">
        <w:rPr>
          <w:sz w:val="28"/>
          <w:szCs w:val="28"/>
        </w:rPr>
        <w:t>отрудник</w:t>
      </w:r>
      <w:r>
        <w:rPr>
          <w:sz w:val="28"/>
          <w:szCs w:val="28"/>
        </w:rPr>
        <w:t>ов</w:t>
      </w:r>
      <w:r w:rsidR="00944CD1" w:rsidRPr="00944CD1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направлена</w:t>
      </w:r>
      <w:r w:rsidR="00944CD1" w:rsidRPr="00944CD1">
        <w:rPr>
          <w:sz w:val="28"/>
          <w:szCs w:val="28"/>
        </w:rPr>
        <w:t xml:space="preserve"> на </w:t>
      </w:r>
      <w:r w:rsidRPr="00944CD1">
        <w:rPr>
          <w:sz w:val="28"/>
          <w:szCs w:val="28"/>
        </w:rPr>
        <w:t>ежедневно</w:t>
      </w:r>
      <w:r>
        <w:rPr>
          <w:sz w:val="28"/>
          <w:szCs w:val="28"/>
        </w:rPr>
        <w:t>е</w:t>
      </w:r>
      <w:r w:rsidRPr="00944CD1">
        <w:rPr>
          <w:sz w:val="28"/>
          <w:szCs w:val="28"/>
        </w:rPr>
        <w:t xml:space="preserve"> </w:t>
      </w:r>
      <w:r w:rsidR="00944CD1" w:rsidRPr="00944CD1">
        <w:rPr>
          <w:sz w:val="28"/>
          <w:szCs w:val="28"/>
        </w:rPr>
        <w:t>проведение эффективной и качественной индивидуально</w:t>
      </w:r>
      <w:r w:rsidR="00E76449">
        <w:rPr>
          <w:sz w:val="28"/>
          <w:szCs w:val="28"/>
        </w:rPr>
        <w:t>-</w:t>
      </w:r>
      <w:r w:rsidR="00944CD1" w:rsidRPr="00944CD1">
        <w:rPr>
          <w:sz w:val="28"/>
          <w:szCs w:val="28"/>
        </w:rPr>
        <w:t>профилактической работы</w:t>
      </w:r>
      <w:r w:rsidR="00E76449">
        <w:rPr>
          <w:sz w:val="28"/>
          <w:szCs w:val="28"/>
        </w:rPr>
        <w:t xml:space="preserve"> </w:t>
      </w:r>
      <w:r w:rsidR="00944CD1" w:rsidRPr="00944CD1">
        <w:rPr>
          <w:sz w:val="28"/>
          <w:szCs w:val="28"/>
        </w:rPr>
        <w:t>с несовершеннолетними и родителями, состоящими на профилактическом уч</w:t>
      </w:r>
      <w:r w:rsidR="00E76449">
        <w:rPr>
          <w:sz w:val="28"/>
          <w:szCs w:val="28"/>
        </w:rPr>
        <w:t>е</w:t>
      </w:r>
      <w:r w:rsidR="00944CD1" w:rsidRPr="00944CD1">
        <w:rPr>
          <w:sz w:val="28"/>
          <w:szCs w:val="28"/>
        </w:rPr>
        <w:t>те. В 2021 году индивидуально</w:t>
      </w:r>
      <w:r w:rsidR="00E76449">
        <w:rPr>
          <w:sz w:val="28"/>
          <w:szCs w:val="28"/>
        </w:rPr>
        <w:t>-</w:t>
      </w:r>
      <w:r w:rsidR="00944CD1" w:rsidRPr="00944CD1">
        <w:rPr>
          <w:sz w:val="28"/>
          <w:szCs w:val="28"/>
        </w:rPr>
        <w:t>профилактической работой было охвачено 140</w:t>
      </w:r>
      <w:r w:rsidR="00E76449">
        <w:rPr>
          <w:sz w:val="28"/>
          <w:szCs w:val="28"/>
        </w:rPr>
        <w:t> </w:t>
      </w:r>
      <w:r w:rsidR="00944CD1" w:rsidRPr="00944CD1">
        <w:rPr>
          <w:sz w:val="28"/>
          <w:szCs w:val="28"/>
        </w:rPr>
        <w:t xml:space="preserve">подростков </w:t>
      </w:r>
      <w:r w:rsidR="00E76449" w:rsidRPr="00944CD1">
        <w:rPr>
          <w:sz w:val="28"/>
          <w:szCs w:val="28"/>
        </w:rPr>
        <w:t>(</w:t>
      </w:r>
      <w:r w:rsidR="00E76449">
        <w:rPr>
          <w:sz w:val="28"/>
          <w:szCs w:val="28"/>
        </w:rPr>
        <w:t xml:space="preserve">в </w:t>
      </w:r>
      <w:r w:rsidR="00E76449" w:rsidRPr="00944CD1">
        <w:rPr>
          <w:sz w:val="28"/>
          <w:szCs w:val="28"/>
        </w:rPr>
        <w:t>2020 год</w:t>
      </w:r>
      <w:r w:rsidR="00E76449">
        <w:rPr>
          <w:sz w:val="28"/>
          <w:szCs w:val="28"/>
        </w:rPr>
        <w:t>у</w:t>
      </w:r>
      <w:r w:rsidR="00E76449" w:rsidRPr="00944CD1">
        <w:rPr>
          <w:sz w:val="28"/>
          <w:szCs w:val="28"/>
        </w:rPr>
        <w:t xml:space="preserve"> – 187) </w:t>
      </w:r>
      <w:r w:rsidR="00944CD1" w:rsidRPr="00944CD1">
        <w:rPr>
          <w:sz w:val="28"/>
          <w:szCs w:val="28"/>
        </w:rPr>
        <w:t>и 103 неблагополучных родителя</w:t>
      </w:r>
      <w:r w:rsidR="00E76449">
        <w:rPr>
          <w:sz w:val="28"/>
          <w:szCs w:val="28"/>
        </w:rPr>
        <w:t xml:space="preserve"> </w:t>
      </w:r>
      <w:r w:rsidR="00E76449" w:rsidRPr="00E76449">
        <w:rPr>
          <w:sz w:val="28"/>
          <w:szCs w:val="28"/>
        </w:rPr>
        <w:t>(</w:t>
      </w:r>
      <w:r w:rsidR="00E76449">
        <w:rPr>
          <w:sz w:val="28"/>
          <w:szCs w:val="28"/>
        </w:rPr>
        <w:t>в </w:t>
      </w:r>
      <w:r w:rsidR="00E76449" w:rsidRPr="00E76449">
        <w:rPr>
          <w:sz w:val="28"/>
          <w:szCs w:val="28"/>
        </w:rPr>
        <w:t>2020</w:t>
      </w:r>
      <w:r w:rsidR="00E76449">
        <w:rPr>
          <w:sz w:val="28"/>
          <w:szCs w:val="28"/>
        </w:rPr>
        <w:t> </w:t>
      </w:r>
      <w:r w:rsidR="00E76449" w:rsidRPr="00E76449">
        <w:rPr>
          <w:sz w:val="28"/>
          <w:szCs w:val="28"/>
        </w:rPr>
        <w:t>год</w:t>
      </w:r>
      <w:r w:rsidR="00E76449">
        <w:rPr>
          <w:sz w:val="28"/>
          <w:szCs w:val="28"/>
        </w:rPr>
        <w:t>у</w:t>
      </w:r>
      <w:r w:rsidR="00ED4B07">
        <w:rPr>
          <w:sz w:val="28"/>
          <w:szCs w:val="28"/>
        </w:rPr>
        <w:t> </w:t>
      </w:r>
      <w:r w:rsidR="00E76449" w:rsidRPr="00E76449">
        <w:rPr>
          <w:sz w:val="28"/>
          <w:szCs w:val="28"/>
        </w:rPr>
        <w:t>– 212)</w:t>
      </w:r>
      <w:r w:rsidR="00944CD1" w:rsidRPr="00E76449">
        <w:rPr>
          <w:sz w:val="28"/>
          <w:szCs w:val="28"/>
        </w:rPr>
        <w:t>.</w:t>
      </w:r>
      <w:r w:rsidR="00944CD1" w:rsidRPr="00944CD1">
        <w:rPr>
          <w:sz w:val="28"/>
          <w:szCs w:val="28"/>
        </w:rPr>
        <w:t xml:space="preserve"> </w:t>
      </w:r>
    </w:p>
    <w:p w:rsidR="00944CD1" w:rsidRPr="00944CD1" w:rsidRDefault="00944CD1" w:rsidP="00944CD1">
      <w:pPr>
        <w:ind w:right="-39"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Продолжена работа по выявлению и постановке на профилактический уч</w:t>
      </w:r>
      <w:r w:rsidR="00E76449">
        <w:rPr>
          <w:sz w:val="28"/>
          <w:szCs w:val="28"/>
        </w:rPr>
        <w:t>е</w:t>
      </w:r>
      <w:r w:rsidRPr="00944CD1">
        <w:rPr>
          <w:sz w:val="28"/>
          <w:szCs w:val="28"/>
        </w:rPr>
        <w:t>т несовершеннолетних и родителей, не исполняющих обязанности</w:t>
      </w:r>
      <w:r w:rsidR="00E76449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по воспитанию, содержанию и обучению несовершеннолетних.</w:t>
      </w:r>
      <w:r w:rsidR="00E76449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На профилактическом уч</w:t>
      </w:r>
      <w:r w:rsidR="00E76449">
        <w:rPr>
          <w:sz w:val="28"/>
          <w:szCs w:val="28"/>
        </w:rPr>
        <w:t>е</w:t>
      </w:r>
      <w:r w:rsidRPr="00944CD1">
        <w:rPr>
          <w:sz w:val="28"/>
          <w:szCs w:val="28"/>
        </w:rPr>
        <w:t>те состоит 140 несовершеннолетних (</w:t>
      </w:r>
      <w:r w:rsidR="00E76449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2020 год</w:t>
      </w:r>
      <w:r w:rsidR="00E76449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187),</w:t>
      </w:r>
      <w:r w:rsidR="00E76449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103 неблагополучных родителя (</w:t>
      </w:r>
      <w:r w:rsidR="00E76449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2020 год</w:t>
      </w:r>
      <w:r w:rsidR="00E76449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212), </w:t>
      </w:r>
      <w:r w:rsidR="00E76449">
        <w:rPr>
          <w:sz w:val="28"/>
          <w:szCs w:val="28"/>
        </w:rPr>
        <w:t xml:space="preserve">4 </w:t>
      </w:r>
      <w:r w:rsidRPr="00944CD1">
        <w:rPr>
          <w:sz w:val="28"/>
          <w:szCs w:val="28"/>
        </w:rPr>
        <w:t>групп</w:t>
      </w:r>
      <w:r w:rsidR="00E76449">
        <w:rPr>
          <w:sz w:val="28"/>
          <w:szCs w:val="28"/>
        </w:rPr>
        <w:t>ы</w:t>
      </w:r>
      <w:r w:rsidRPr="00944CD1">
        <w:rPr>
          <w:sz w:val="28"/>
          <w:szCs w:val="28"/>
        </w:rPr>
        <w:t xml:space="preserve"> антиобщественной направленности (</w:t>
      </w:r>
      <w:r w:rsidR="00E76449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2020 год</w:t>
      </w:r>
      <w:r w:rsidR="00E76449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9), состоящих из 11 несовершеннолет</w:t>
      </w:r>
      <w:r w:rsidR="00E76449">
        <w:rPr>
          <w:sz w:val="28"/>
          <w:szCs w:val="28"/>
        </w:rPr>
        <w:t>н</w:t>
      </w:r>
      <w:r w:rsidRPr="00944CD1">
        <w:rPr>
          <w:sz w:val="28"/>
          <w:szCs w:val="28"/>
        </w:rPr>
        <w:t>их</w:t>
      </w:r>
      <w:r w:rsidR="00E76449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(</w:t>
      </w:r>
      <w:r w:rsidR="00E76449">
        <w:rPr>
          <w:sz w:val="28"/>
          <w:szCs w:val="28"/>
        </w:rPr>
        <w:t>в </w:t>
      </w:r>
      <w:r w:rsidRPr="00944CD1">
        <w:rPr>
          <w:sz w:val="28"/>
          <w:szCs w:val="28"/>
        </w:rPr>
        <w:t>2020</w:t>
      </w:r>
      <w:r w:rsidR="00E76449">
        <w:rPr>
          <w:sz w:val="28"/>
          <w:szCs w:val="28"/>
        </w:rPr>
        <w:t> </w:t>
      </w:r>
      <w:r w:rsidRPr="00944CD1">
        <w:rPr>
          <w:sz w:val="28"/>
          <w:szCs w:val="28"/>
        </w:rPr>
        <w:t>год</w:t>
      </w:r>
      <w:r w:rsidR="00E76449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25). В отч</w:t>
      </w:r>
      <w:r w:rsidR="001911DC">
        <w:rPr>
          <w:sz w:val="28"/>
          <w:szCs w:val="28"/>
        </w:rPr>
        <w:t>е</w:t>
      </w:r>
      <w:r w:rsidRPr="00944CD1">
        <w:rPr>
          <w:sz w:val="28"/>
          <w:szCs w:val="28"/>
        </w:rPr>
        <w:t>тном периоде на учет поставлено 156</w:t>
      </w:r>
      <w:r w:rsidR="001911DC">
        <w:rPr>
          <w:sz w:val="28"/>
          <w:szCs w:val="28"/>
        </w:rPr>
        <w:t> </w:t>
      </w:r>
      <w:r w:rsidRPr="00944CD1">
        <w:rPr>
          <w:sz w:val="28"/>
          <w:szCs w:val="28"/>
        </w:rPr>
        <w:t>несовершеннолетних (</w:t>
      </w:r>
      <w:r w:rsidR="001911DC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2020 год</w:t>
      </w:r>
      <w:r w:rsidR="001911DC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182), 60 неблагополучных родител</w:t>
      </w:r>
      <w:r w:rsidR="001911DC">
        <w:rPr>
          <w:sz w:val="28"/>
          <w:szCs w:val="28"/>
        </w:rPr>
        <w:t>я</w:t>
      </w:r>
      <w:r w:rsidRPr="00944CD1">
        <w:rPr>
          <w:sz w:val="28"/>
          <w:szCs w:val="28"/>
        </w:rPr>
        <w:t xml:space="preserve"> (</w:t>
      </w:r>
      <w:r w:rsidR="001911DC">
        <w:rPr>
          <w:sz w:val="28"/>
          <w:szCs w:val="28"/>
        </w:rPr>
        <w:t>в </w:t>
      </w:r>
      <w:r w:rsidRPr="00944CD1">
        <w:rPr>
          <w:sz w:val="28"/>
          <w:szCs w:val="28"/>
        </w:rPr>
        <w:t>2020 год</w:t>
      </w:r>
      <w:r w:rsidR="001911DC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132).</w:t>
      </w:r>
    </w:p>
    <w:p w:rsidR="00DB67F4" w:rsidRDefault="00944CD1" w:rsidP="00DB67F4">
      <w:pPr>
        <w:ind w:right="-39" w:firstLine="709"/>
        <w:jc w:val="both"/>
        <w:rPr>
          <w:bCs/>
          <w:sz w:val="28"/>
          <w:szCs w:val="28"/>
        </w:rPr>
      </w:pPr>
      <w:r w:rsidRPr="00944CD1">
        <w:rPr>
          <w:bCs/>
          <w:sz w:val="28"/>
          <w:szCs w:val="28"/>
        </w:rPr>
        <w:t>С целью выявления фактов жестокого обращения с несовершеннолетними и своевременного документирования подобных фактов ежеквартально проводятся сверки с органами опеки и попечительства, Министерством здравоохранения</w:t>
      </w:r>
      <w:r w:rsidR="001911DC">
        <w:rPr>
          <w:bCs/>
          <w:sz w:val="28"/>
          <w:szCs w:val="28"/>
        </w:rPr>
        <w:t xml:space="preserve"> Камчатского края</w:t>
      </w:r>
      <w:r w:rsidRPr="00944CD1">
        <w:rPr>
          <w:bCs/>
          <w:sz w:val="28"/>
          <w:szCs w:val="28"/>
        </w:rPr>
        <w:t xml:space="preserve">. Осуществляется работа с администрациями общеобразовательных и дошкольных учреждений, в ходе которой разъясняется необходимость уведомления органов внутренних дел обо всех фактах установления раннего неблагополучия в семье. Также инспекторами </w:t>
      </w:r>
      <w:r w:rsidR="001911DC" w:rsidRPr="001911DC">
        <w:rPr>
          <w:bCs/>
          <w:sz w:val="28"/>
          <w:szCs w:val="28"/>
        </w:rPr>
        <w:t>отдел</w:t>
      </w:r>
      <w:r w:rsidR="001911DC">
        <w:rPr>
          <w:bCs/>
          <w:sz w:val="28"/>
          <w:szCs w:val="28"/>
        </w:rPr>
        <w:t>а</w:t>
      </w:r>
      <w:r w:rsidR="001911DC" w:rsidRPr="001911DC">
        <w:rPr>
          <w:bCs/>
          <w:sz w:val="28"/>
          <w:szCs w:val="28"/>
        </w:rPr>
        <w:t xml:space="preserve"> по делам несовершеннолетних</w:t>
      </w:r>
      <w:r w:rsidRPr="001911DC">
        <w:rPr>
          <w:bCs/>
          <w:sz w:val="28"/>
          <w:szCs w:val="28"/>
        </w:rPr>
        <w:t xml:space="preserve"> </w:t>
      </w:r>
      <w:r w:rsidRPr="00944CD1">
        <w:rPr>
          <w:bCs/>
          <w:sz w:val="28"/>
          <w:szCs w:val="28"/>
        </w:rPr>
        <w:t>постоянно проводится работа с неблагополучными семьями, состоящими</w:t>
      </w:r>
      <w:r w:rsidR="001911DC">
        <w:rPr>
          <w:bCs/>
          <w:sz w:val="28"/>
          <w:szCs w:val="28"/>
        </w:rPr>
        <w:t xml:space="preserve"> </w:t>
      </w:r>
      <w:r w:rsidRPr="00944CD1">
        <w:rPr>
          <w:bCs/>
          <w:sz w:val="28"/>
          <w:szCs w:val="28"/>
        </w:rPr>
        <w:t>на профилактическом уч</w:t>
      </w:r>
      <w:r w:rsidR="001911DC">
        <w:rPr>
          <w:bCs/>
          <w:sz w:val="28"/>
          <w:szCs w:val="28"/>
        </w:rPr>
        <w:t>е</w:t>
      </w:r>
      <w:r w:rsidRPr="00944CD1">
        <w:rPr>
          <w:bCs/>
          <w:sz w:val="28"/>
          <w:szCs w:val="28"/>
        </w:rPr>
        <w:t>те в УМВД. Осуществляется отработка информаций, поступивших по телефону доверия «Ребёнок в опасности», действующему круглосуточно на базе Центра временной изоляции несовершеннолетних правонарушителей.</w:t>
      </w:r>
    </w:p>
    <w:p w:rsidR="00DB67F4" w:rsidRDefault="00DB67F4" w:rsidP="00DB67F4">
      <w:pPr>
        <w:ind w:right="-39"/>
        <w:jc w:val="center"/>
        <w:rPr>
          <w:bCs/>
          <w:sz w:val="28"/>
          <w:szCs w:val="28"/>
        </w:rPr>
      </w:pPr>
    </w:p>
    <w:p w:rsidR="00944CD1" w:rsidRDefault="00944CD1" w:rsidP="00DB67F4">
      <w:pPr>
        <w:ind w:right="-39"/>
        <w:jc w:val="center"/>
        <w:rPr>
          <w:b/>
          <w:bCs/>
          <w:sz w:val="28"/>
          <w:szCs w:val="28"/>
        </w:rPr>
      </w:pPr>
      <w:r w:rsidRPr="00944CD1">
        <w:rPr>
          <w:b/>
          <w:bCs/>
          <w:sz w:val="28"/>
          <w:szCs w:val="28"/>
        </w:rPr>
        <w:t>Административная практика</w:t>
      </w:r>
    </w:p>
    <w:p w:rsidR="00DB67F4" w:rsidRPr="00DB67F4" w:rsidRDefault="00DB67F4" w:rsidP="00DB67F4">
      <w:pPr>
        <w:ind w:right="-39"/>
        <w:jc w:val="center"/>
        <w:rPr>
          <w:bCs/>
          <w:sz w:val="28"/>
          <w:szCs w:val="28"/>
        </w:rPr>
      </w:pPr>
    </w:p>
    <w:p w:rsidR="00944CD1" w:rsidRPr="00944CD1" w:rsidRDefault="00944CD1" w:rsidP="00DB67F4">
      <w:pPr>
        <w:tabs>
          <w:tab w:val="left" w:pos="0"/>
          <w:tab w:val="left" w:pos="142"/>
          <w:tab w:val="left" w:pos="426"/>
          <w:tab w:val="left" w:pos="709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944CD1">
        <w:rPr>
          <w:bCs/>
          <w:sz w:val="28"/>
          <w:szCs w:val="28"/>
        </w:rPr>
        <w:t xml:space="preserve">За 12 месяцев 2021 года сотрудниками УМВД </w:t>
      </w:r>
      <w:r w:rsidR="00DB67F4">
        <w:rPr>
          <w:bCs/>
          <w:sz w:val="28"/>
          <w:szCs w:val="28"/>
        </w:rPr>
        <w:t xml:space="preserve">пресечено 4720 </w:t>
      </w:r>
      <w:r w:rsidR="00DB67F4" w:rsidRPr="00DB67F4">
        <w:rPr>
          <w:bCs/>
          <w:sz w:val="28"/>
          <w:szCs w:val="28"/>
        </w:rPr>
        <w:t>(</w:t>
      </w:r>
      <w:r w:rsidR="001D5145" w:rsidRPr="00944CD1">
        <w:rPr>
          <w:sz w:val="28"/>
          <w:szCs w:val="28"/>
        </w:rPr>
        <w:t>–</w:t>
      </w:r>
      <w:r w:rsidR="001D5145">
        <w:rPr>
          <w:sz w:val="28"/>
          <w:szCs w:val="28"/>
        </w:rPr>
        <w:t xml:space="preserve"> </w:t>
      </w:r>
      <w:r w:rsidR="00DB67F4" w:rsidRPr="00DB67F4">
        <w:rPr>
          <w:bCs/>
          <w:sz w:val="28"/>
          <w:szCs w:val="28"/>
        </w:rPr>
        <w:t>6,1%;</w:t>
      </w:r>
      <w:r w:rsidR="00DB67F4">
        <w:rPr>
          <w:bCs/>
          <w:sz w:val="28"/>
          <w:szCs w:val="28"/>
        </w:rPr>
        <w:t xml:space="preserve"> </w:t>
      </w:r>
      <w:r w:rsidR="001D5145">
        <w:rPr>
          <w:bCs/>
          <w:sz w:val="28"/>
          <w:szCs w:val="28"/>
        </w:rPr>
        <w:t xml:space="preserve">в </w:t>
      </w:r>
      <w:r w:rsidR="00DB67F4" w:rsidRPr="00DB67F4">
        <w:rPr>
          <w:bCs/>
          <w:sz w:val="28"/>
          <w:szCs w:val="28"/>
        </w:rPr>
        <w:t>2020 год</w:t>
      </w:r>
      <w:r w:rsidR="00DB67F4">
        <w:rPr>
          <w:bCs/>
          <w:sz w:val="28"/>
          <w:szCs w:val="28"/>
        </w:rPr>
        <w:t>у</w:t>
      </w:r>
      <w:r w:rsidR="00DB67F4" w:rsidRPr="00DB67F4">
        <w:rPr>
          <w:bCs/>
          <w:sz w:val="28"/>
          <w:szCs w:val="28"/>
        </w:rPr>
        <w:t xml:space="preserve"> </w:t>
      </w:r>
      <w:r w:rsidR="001D5145" w:rsidRPr="00944CD1">
        <w:rPr>
          <w:sz w:val="28"/>
          <w:szCs w:val="28"/>
        </w:rPr>
        <w:t>–</w:t>
      </w:r>
      <w:r w:rsidR="00DB67F4" w:rsidRPr="00DB67F4">
        <w:rPr>
          <w:bCs/>
          <w:sz w:val="28"/>
          <w:szCs w:val="28"/>
        </w:rPr>
        <w:t xml:space="preserve"> 5029) </w:t>
      </w:r>
      <w:r w:rsidRPr="00944CD1">
        <w:rPr>
          <w:bCs/>
          <w:sz w:val="28"/>
          <w:szCs w:val="28"/>
        </w:rPr>
        <w:t xml:space="preserve">административных правонарушений (без учёта </w:t>
      </w:r>
      <w:r w:rsidR="00DB67F4">
        <w:rPr>
          <w:bCs/>
          <w:sz w:val="28"/>
          <w:szCs w:val="28"/>
        </w:rPr>
        <w:t>Го</w:t>
      </w:r>
      <w:r w:rsidR="00DB67F4" w:rsidRPr="00DB67F4">
        <w:rPr>
          <w:bCs/>
          <w:sz w:val="28"/>
          <w:szCs w:val="28"/>
        </w:rPr>
        <w:t>сударственной инспекции по безопасности дорожного движения</w:t>
      </w:r>
      <w:r w:rsidRPr="00DB67F4">
        <w:rPr>
          <w:bCs/>
          <w:sz w:val="28"/>
          <w:szCs w:val="28"/>
        </w:rPr>
        <w:t>)</w:t>
      </w:r>
      <w:r w:rsidR="00DB67F4">
        <w:rPr>
          <w:b/>
          <w:bCs/>
          <w:sz w:val="28"/>
          <w:szCs w:val="28"/>
        </w:rPr>
        <w:t>.</w:t>
      </w:r>
    </w:p>
    <w:p w:rsidR="00944CD1" w:rsidRPr="00944CD1" w:rsidRDefault="00944CD1" w:rsidP="00944CD1">
      <w:pPr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В минувшем году сотрудниками УМВД проверено</w:t>
      </w:r>
      <w:r w:rsidR="001D5145">
        <w:rPr>
          <w:sz w:val="28"/>
          <w:szCs w:val="28"/>
        </w:rPr>
        <w:t xml:space="preserve"> </w:t>
      </w:r>
      <w:r w:rsidRPr="00944CD1">
        <w:rPr>
          <w:iCs/>
          <w:sz w:val="28"/>
          <w:szCs w:val="28"/>
        </w:rPr>
        <w:t>и з</w:t>
      </w:r>
      <w:r w:rsidRPr="00944CD1">
        <w:rPr>
          <w:sz w:val="28"/>
          <w:szCs w:val="28"/>
        </w:rPr>
        <w:t>арегистрировано всего 15</w:t>
      </w:r>
      <w:r w:rsidR="009D1FC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722 (</w:t>
      </w:r>
      <w:r w:rsidR="001D5145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2020 год</w:t>
      </w:r>
      <w:r w:rsidR="001D5145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16</w:t>
      </w:r>
      <w:r w:rsidR="009D1FC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600) материалов по делам</w:t>
      </w:r>
      <w:r w:rsidR="001D5145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 xml:space="preserve">об административных правонарушениях </w:t>
      </w:r>
      <w:r w:rsidR="001D5145">
        <w:rPr>
          <w:sz w:val="28"/>
          <w:szCs w:val="28"/>
        </w:rPr>
        <w:t>(</w:t>
      </w:r>
      <w:r w:rsidRPr="00944CD1">
        <w:rPr>
          <w:sz w:val="28"/>
          <w:szCs w:val="28"/>
        </w:rPr>
        <w:t>снижение на 878</w:t>
      </w:r>
      <w:r w:rsidR="001D5145">
        <w:rPr>
          <w:sz w:val="28"/>
          <w:szCs w:val="28"/>
        </w:rPr>
        <w:t>)</w:t>
      </w:r>
      <w:r w:rsidRPr="00944CD1">
        <w:rPr>
          <w:sz w:val="28"/>
          <w:szCs w:val="28"/>
        </w:rPr>
        <w:t>.</w:t>
      </w:r>
    </w:p>
    <w:p w:rsidR="00944CD1" w:rsidRPr="00944CD1" w:rsidRDefault="00944CD1" w:rsidP="00944CD1">
      <w:pPr>
        <w:ind w:firstLine="709"/>
        <w:jc w:val="both"/>
        <w:rPr>
          <w:bCs/>
          <w:sz w:val="28"/>
          <w:szCs w:val="28"/>
        </w:rPr>
      </w:pPr>
      <w:r w:rsidRPr="00944CD1">
        <w:rPr>
          <w:bCs/>
          <w:sz w:val="28"/>
          <w:szCs w:val="28"/>
        </w:rPr>
        <w:t xml:space="preserve">Подразделениями УМВД </w:t>
      </w:r>
      <w:r w:rsidRPr="00944CD1">
        <w:rPr>
          <w:sz w:val="28"/>
          <w:szCs w:val="28"/>
        </w:rPr>
        <w:t>наложено штрафов на сумму 1</w:t>
      </w:r>
      <w:r w:rsidR="009D1FC1">
        <w:rPr>
          <w:sz w:val="28"/>
          <w:szCs w:val="28"/>
        </w:rPr>
        <w:t> </w:t>
      </w:r>
      <w:r w:rsidRPr="00944CD1">
        <w:rPr>
          <w:sz w:val="28"/>
          <w:szCs w:val="28"/>
        </w:rPr>
        <w:t>499</w:t>
      </w:r>
      <w:r w:rsidR="009D1FC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000 рублей, взыскано 727 000 рублей,</w:t>
      </w:r>
      <w:r w:rsidR="001D5145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что составляет 48,5% (</w:t>
      </w:r>
      <w:r w:rsidR="001D5145">
        <w:rPr>
          <w:sz w:val="28"/>
          <w:szCs w:val="28"/>
        </w:rPr>
        <w:t>в 2020 году</w:t>
      </w:r>
      <w:r w:rsidRPr="00944CD1">
        <w:rPr>
          <w:sz w:val="28"/>
          <w:szCs w:val="28"/>
        </w:rPr>
        <w:t xml:space="preserve"> наложено штрафов </w:t>
      </w:r>
      <w:r w:rsidR="001D5145">
        <w:rPr>
          <w:sz w:val="28"/>
          <w:szCs w:val="28"/>
        </w:rPr>
        <w:t xml:space="preserve">на </w:t>
      </w:r>
      <w:r w:rsidRPr="00944CD1">
        <w:rPr>
          <w:sz w:val="28"/>
          <w:szCs w:val="28"/>
        </w:rPr>
        <w:t>сумму 699 000 рублей, взыскано 503 000 рублей, что составляет 71,8%).</w:t>
      </w:r>
      <w:r w:rsidRPr="00944CD1">
        <w:rPr>
          <w:bCs/>
          <w:sz w:val="28"/>
          <w:szCs w:val="28"/>
        </w:rPr>
        <w:t xml:space="preserve"> Составлено 88 административных материалов </w:t>
      </w:r>
      <w:r w:rsidR="001D5145" w:rsidRPr="001D5145">
        <w:rPr>
          <w:bCs/>
          <w:sz w:val="28"/>
          <w:szCs w:val="28"/>
        </w:rPr>
        <w:t>(</w:t>
      </w:r>
      <w:r w:rsidR="001D5145">
        <w:rPr>
          <w:bCs/>
          <w:sz w:val="28"/>
          <w:szCs w:val="28"/>
        </w:rPr>
        <w:t xml:space="preserve">в </w:t>
      </w:r>
      <w:r w:rsidR="001D5145" w:rsidRPr="001D5145">
        <w:rPr>
          <w:bCs/>
          <w:sz w:val="28"/>
          <w:szCs w:val="28"/>
        </w:rPr>
        <w:t>2020 год</w:t>
      </w:r>
      <w:r w:rsidR="001D5145">
        <w:rPr>
          <w:bCs/>
          <w:sz w:val="28"/>
          <w:szCs w:val="28"/>
        </w:rPr>
        <w:t>у</w:t>
      </w:r>
      <w:r w:rsidR="001D5145" w:rsidRPr="001D5145">
        <w:rPr>
          <w:bCs/>
          <w:sz w:val="28"/>
          <w:szCs w:val="28"/>
        </w:rPr>
        <w:t xml:space="preserve"> – 92) </w:t>
      </w:r>
      <w:r w:rsidRPr="00944CD1">
        <w:rPr>
          <w:bCs/>
          <w:sz w:val="28"/>
          <w:szCs w:val="28"/>
        </w:rPr>
        <w:t>по ч</w:t>
      </w:r>
      <w:r w:rsidR="001D5145">
        <w:rPr>
          <w:bCs/>
          <w:sz w:val="28"/>
          <w:szCs w:val="28"/>
        </w:rPr>
        <w:t xml:space="preserve">асти </w:t>
      </w:r>
      <w:r w:rsidRPr="00944CD1">
        <w:rPr>
          <w:bCs/>
          <w:sz w:val="28"/>
          <w:szCs w:val="28"/>
        </w:rPr>
        <w:t>1 ст</w:t>
      </w:r>
      <w:r w:rsidR="001D5145">
        <w:rPr>
          <w:bCs/>
          <w:sz w:val="28"/>
          <w:szCs w:val="28"/>
        </w:rPr>
        <w:t>атьи</w:t>
      </w:r>
      <w:r w:rsidRPr="00944CD1">
        <w:rPr>
          <w:bCs/>
          <w:sz w:val="28"/>
          <w:szCs w:val="28"/>
        </w:rPr>
        <w:t xml:space="preserve"> 20.25 КоАП РФ (неуплата административных штрафов).</w:t>
      </w:r>
    </w:p>
    <w:p w:rsidR="001E5057" w:rsidRDefault="00944CD1" w:rsidP="001E5057">
      <w:pPr>
        <w:tabs>
          <w:tab w:val="left" w:pos="0"/>
          <w:tab w:val="left" w:pos="142"/>
          <w:tab w:val="left" w:pos="426"/>
          <w:tab w:val="left" w:pos="709"/>
          <w:tab w:val="left" w:pos="1276"/>
        </w:tabs>
        <w:ind w:firstLine="709"/>
        <w:contextualSpacing/>
        <w:jc w:val="both"/>
        <w:rPr>
          <w:bCs/>
          <w:sz w:val="28"/>
          <w:szCs w:val="28"/>
        </w:rPr>
      </w:pPr>
      <w:r w:rsidRPr="00944CD1">
        <w:rPr>
          <w:bCs/>
          <w:sz w:val="28"/>
          <w:szCs w:val="28"/>
        </w:rPr>
        <w:lastRenderedPageBreak/>
        <w:t>Для принудительного взыскания в Федеральную службу судебных приставов направлено 749 постановлений о наложении должностными лицами УМВД административных штрафов на общую сумму 478 000 рублей.</w:t>
      </w:r>
    </w:p>
    <w:p w:rsidR="001E5057" w:rsidRDefault="001E5057" w:rsidP="001E5057">
      <w:pPr>
        <w:tabs>
          <w:tab w:val="left" w:pos="0"/>
          <w:tab w:val="left" w:pos="142"/>
          <w:tab w:val="left" w:pos="426"/>
          <w:tab w:val="left" w:pos="709"/>
          <w:tab w:val="left" w:pos="1276"/>
        </w:tabs>
        <w:contextualSpacing/>
        <w:jc w:val="center"/>
        <w:rPr>
          <w:bCs/>
          <w:sz w:val="28"/>
          <w:szCs w:val="28"/>
        </w:rPr>
      </w:pPr>
    </w:p>
    <w:p w:rsidR="00944CD1" w:rsidRPr="001E5057" w:rsidRDefault="00944CD1" w:rsidP="001E5057">
      <w:pPr>
        <w:tabs>
          <w:tab w:val="left" w:pos="0"/>
          <w:tab w:val="left" w:pos="142"/>
          <w:tab w:val="left" w:pos="426"/>
          <w:tab w:val="left" w:pos="709"/>
          <w:tab w:val="left" w:pos="1276"/>
        </w:tabs>
        <w:contextualSpacing/>
        <w:jc w:val="center"/>
        <w:rPr>
          <w:b/>
          <w:bCs/>
          <w:sz w:val="28"/>
          <w:szCs w:val="28"/>
        </w:rPr>
      </w:pPr>
      <w:r w:rsidRPr="001E5057">
        <w:rPr>
          <w:b/>
          <w:bCs/>
          <w:sz w:val="28"/>
          <w:szCs w:val="28"/>
        </w:rPr>
        <w:t>Организация обеспечения безопасности дорожного движения</w:t>
      </w:r>
    </w:p>
    <w:p w:rsidR="001E5057" w:rsidRDefault="001E5057" w:rsidP="001E5057">
      <w:pPr>
        <w:shd w:val="clear" w:color="auto" w:fill="FFFFFF"/>
        <w:ind w:right="-23"/>
        <w:jc w:val="center"/>
        <w:rPr>
          <w:bCs/>
          <w:sz w:val="28"/>
          <w:szCs w:val="28"/>
        </w:rPr>
      </w:pPr>
    </w:p>
    <w:p w:rsidR="00944CD1" w:rsidRPr="00944CD1" w:rsidRDefault="00944CD1" w:rsidP="00944CD1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944CD1">
        <w:rPr>
          <w:bCs/>
          <w:sz w:val="28"/>
          <w:szCs w:val="28"/>
        </w:rPr>
        <w:t xml:space="preserve">В 2021 году </w:t>
      </w:r>
      <w:r w:rsidRPr="00944CD1">
        <w:rPr>
          <w:sz w:val="28"/>
          <w:szCs w:val="28"/>
        </w:rPr>
        <w:t xml:space="preserve">на территории краевого центра зарегистрировано значительное снижение по всем </w:t>
      </w:r>
      <w:r w:rsidR="009D1FC1">
        <w:rPr>
          <w:sz w:val="28"/>
          <w:szCs w:val="28"/>
        </w:rPr>
        <w:t>3</w:t>
      </w:r>
      <w:r w:rsidRPr="00944CD1">
        <w:rPr>
          <w:sz w:val="28"/>
          <w:szCs w:val="28"/>
        </w:rPr>
        <w:t xml:space="preserve"> основным показателям аварийности.</w:t>
      </w:r>
      <w:r w:rsidR="001E5057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Так</w:t>
      </w:r>
      <w:r w:rsidR="001E5057">
        <w:rPr>
          <w:sz w:val="28"/>
          <w:szCs w:val="28"/>
        </w:rPr>
        <w:t>,</w:t>
      </w:r>
      <w:r w:rsidRPr="00944CD1">
        <w:rPr>
          <w:sz w:val="28"/>
          <w:szCs w:val="28"/>
        </w:rPr>
        <w:t xml:space="preserve"> общее число дорожно-транспортных происшествий </w:t>
      </w:r>
      <w:r w:rsidR="001E5057">
        <w:rPr>
          <w:sz w:val="28"/>
          <w:szCs w:val="28"/>
        </w:rPr>
        <w:t xml:space="preserve">(далее – ДТП) </w:t>
      </w:r>
      <w:r w:rsidRPr="00944CD1">
        <w:rPr>
          <w:sz w:val="28"/>
          <w:szCs w:val="28"/>
        </w:rPr>
        <w:t>составило</w:t>
      </w:r>
      <w:r w:rsidR="001E5057">
        <w:rPr>
          <w:sz w:val="28"/>
          <w:szCs w:val="28"/>
        </w:rPr>
        <w:t> </w:t>
      </w:r>
      <w:r w:rsidRPr="00944CD1">
        <w:rPr>
          <w:sz w:val="28"/>
          <w:szCs w:val="28"/>
        </w:rPr>
        <w:t>185 (</w:t>
      </w:r>
      <w:r w:rsidR="001E5057">
        <w:rPr>
          <w:sz w:val="28"/>
          <w:szCs w:val="28"/>
        </w:rPr>
        <w:t xml:space="preserve">в 2020 году – </w:t>
      </w:r>
      <w:r w:rsidRPr="00944CD1">
        <w:rPr>
          <w:sz w:val="28"/>
          <w:szCs w:val="28"/>
        </w:rPr>
        <w:t xml:space="preserve">234; </w:t>
      </w:r>
      <w:r w:rsidR="001E5057">
        <w:rPr>
          <w:sz w:val="28"/>
          <w:szCs w:val="28"/>
        </w:rPr>
        <w:t xml:space="preserve">- </w:t>
      </w:r>
      <w:r w:rsidRPr="00944CD1">
        <w:rPr>
          <w:sz w:val="28"/>
          <w:szCs w:val="28"/>
        </w:rPr>
        <w:t>20%), количество погибших снизилось на</w:t>
      </w:r>
      <w:r w:rsidR="001E5057">
        <w:rPr>
          <w:sz w:val="28"/>
          <w:szCs w:val="28"/>
        </w:rPr>
        <w:t> </w:t>
      </w:r>
      <w:r w:rsidRPr="00944CD1">
        <w:rPr>
          <w:sz w:val="28"/>
          <w:szCs w:val="28"/>
        </w:rPr>
        <w:t>57% и составило 6 человек (</w:t>
      </w:r>
      <w:r w:rsidR="001E5057">
        <w:rPr>
          <w:sz w:val="28"/>
          <w:szCs w:val="28"/>
        </w:rPr>
        <w:t xml:space="preserve">в 2020 году – </w:t>
      </w:r>
      <w:r w:rsidRPr="00944CD1">
        <w:rPr>
          <w:sz w:val="28"/>
          <w:szCs w:val="28"/>
        </w:rPr>
        <w:t>14), количество раненых уменьшилось на 66 человек (</w:t>
      </w:r>
      <w:r w:rsidR="001E5057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2021 год</w:t>
      </w:r>
      <w:r w:rsidR="001E5057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224;</w:t>
      </w:r>
      <w:r w:rsidR="001E5057">
        <w:rPr>
          <w:sz w:val="28"/>
          <w:szCs w:val="28"/>
        </w:rPr>
        <w:t xml:space="preserve"> в 2020 году</w:t>
      </w:r>
      <w:r w:rsidRPr="00944CD1">
        <w:rPr>
          <w:sz w:val="28"/>
          <w:szCs w:val="28"/>
        </w:rPr>
        <w:t xml:space="preserve"> – 290; -22%)</w:t>
      </w:r>
      <w:r w:rsidR="001E5057">
        <w:rPr>
          <w:sz w:val="28"/>
          <w:szCs w:val="28"/>
        </w:rPr>
        <w:t>,</w:t>
      </w:r>
      <w:r w:rsidRPr="00944CD1">
        <w:rPr>
          <w:sz w:val="28"/>
          <w:szCs w:val="28"/>
        </w:rPr>
        <w:t xml:space="preserve"> в том числе несовершеннолетних </w:t>
      </w:r>
      <w:r w:rsidR="001E5057">
        <w:rPr>
          <w:sz w:val="28"/>
          <w:szCs w:val="28"/>
        </w:rPr>
        <w:t xml:space="preserve">– </w:t>
      </w:r>
      <w:r w:rsidRPr="00944CD1">
        <w:rPr>
          <w:sz w:val="28"/>
          <w:szCs w:val="28"/>
        </w:rPr>
        <w:t>на 4 ребенка (</w:t>
      </w:r>
      <w:r w:rsidR="001E5057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2021 год</w:t>
      </w:r>
      <w:r w:rsidR="001E5057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20</w:t>
      </w:r>
      <w:r w:rsidR="001E5057">
        <w:rPr>
          <w:sz w:val="28"/>
          <w:szCs w:val="28"/>
        </w:rPr>
        <w:t> </w:t>
      </w:r>
      <w:r w:rsidRPr="00944CD1">
        <w:rPr>
          <w:sz w:val="28"/>
          <w:szCs w:val="28"/>
        </w:rPr>
        <w:t xml:space="preserve">несовершеннолетних; </w:t>
      </w:r>
      <w:r w:rsidR="001E5057">
        <w:rPr>
          <w:sz w:val="28"/>
          <w:szCs w:val="28"/>
        </w:rPr>
        <w:t>в 2020 году</w:t>
      </w:r>
      <w:r w:rsidRPr="00944CD1">
        <w:rPr>
          <w:sz w:val="28"/>
          <w:szCs w:val="28"/>
        </w:rPr>
        <w:t xml:space="preserve"> – 24; -</w:t>
      </w:r>
      <w:r w:rsidR="001E5057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16%).</w:t>
      </w:r>
    </w:p>
    <w:p w:rsidR="00944CD1" w:rsidRPr="00944CD1" w:rsidRDefault="00944CD1" w:rsidP="00944CD1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 xml:space="preserve">Общее количество </w:t>
      </w:r>
      <w:r w:rsidR="001E5057">
        <w:rPr>
          <w:sz w:val="28"/>
          <w:szCs w:val="28"/>
        </w:rPr>
        <w:t>ДТП</w:t>
      </w:r>
      <w:r w:rsidRPr="00944CD1">
        <w:rPr>
          <w:sz w:val="28"/>
          <w:szCs w:val="28"/>
        </w:rPr>
        <w:t xml:space="preserve"> без пострадавших, в результате которых был причинен материальный ущерб</w:t>
      </w:r>
      <w:r w:rsidR="009D1FC1">
        <w:rPr>
          <w:sz w:val="28"/>
          <w:szCs w:val="28"/>
        </w:rPr>
        <w:t>,</w:t>
      </w:r>
      <w:r w:rsidRPr="00944CD1">
        <w:rPr>
          <w:sz w:val="28"/>
          <w:szCs w:val="28"/>
        </w:rPr>
        <w:t xml:space="preserve"> составило – 3819 (</w:t>
      </w:r>
      <w:r w:rsidR="001E5057">
        <w:rPr>
          <w:sz w:val="28"/>
          <w:szCs w:val="28"/>
        </w:rPr>
        <w:t>в 2020 году</w:t>
      </w:r>
      <w:r w:rsidRPr="00944CD1">
        <w:rPr>
          <w:sz w:val="28"/>
          <w:szCs w:val="28"/>
        </w:rPr>
        <w:t xml:space="preserve"> – 3961; -</w:t>
      </w:r>
      <w:r w:rsidR="001E5057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3,6%).</w:t>
      </w:r>
    </w:p>
    <w:p w:rsidR="00944CD1" w:rsidRPr="00944CD1" w:rsidRDefault="00944CD1" w:rsidP="00944CD1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Каждое шестое ДТП с пострадавшими происходит с участием нетрезвых водителей. Так, в 2021 году с участием водителей, находящихся в состоянии опьянения или отказавшихся после ДТП от прохождения медицинского освидетельствования на состояние опьянения, зарегистрировано 32 ДТП</w:t>
      </w:r>
      <w:r w:rsidR="001E5057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(</w:t>
      </w:r>
      <w:r w:rsidR="001E5057">
        <w:rPr>
          <w:sz w:val="28"/>
          <w:szCs w:val="28"/>
        </w:rPr>
        <w:t>в 2020 году</w:t>
      </w:r>
      <w:r w:rsidRPr="00944CD1">
        <w:rPr>
          <w:sz w:val="28"/>
          <w:szCs w:val="28"/>
        </w:rPr>
        <w:t xml:space="preserve"> – 26; +</w:t>
      </w:r>
      <w:r w:rsidR="00BB20D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 xml:space="preserve">23%). </w:t>
      </w:r>
    </w:p>
    <w:p w:rsidR="00944CD1" w:rsidRPr="00944CD1" w:rsidRDefault="00944CD1" w:rsidP="00944CD1">
      <w:pPr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За январь</w:t>
      </w:r>
      <w:r w:rsidR="009D1FC1">
        <w:rPr>
          <w:sz w:val="28"/>
          <w:szCs w:val="28"/>
        </w:rPr>
        <w:t xml:space="preserve"> </w:t>
      </w:r>
      <w:r w:rsidR="009D1FC1" w:rsidRPr="00944CD1">
        <w:rPr>
          <w:sz w:val="28"/>
          <w:szCs w:val="28"/>
        </w:rPr>
        <w:t>–</w:t>
      </w:r>
      <w:r w:rsidR="009D1FC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декабрь 2021 года на федеральной трассе «Морпорт-Аэропорт», проходящей по территории Петропавловск-Камчатского городского округа</w:t>
      </w:r>
      <w:r w:rsidR="005518D5">
        <w:rPr>
          <w:sz w:val="28"/>
          <w:szCs w:val="28"/>
        </w:rPr>
        <w:t>,</w:t>
      </w:r>
      <w:r w:rsidRPr="00944CD1">
        <w:rPr>
          <w:sz w:val="28"/>
          <w:szCs w:val="28"/>
        </w:rPr>
        <w:t xml:space="preserve"> было зарегистрировано 24 ДТП (</w:t>
      </w:r>
      <w:r w:rsidR="005518D5">
        <w:rPr>
          <w:sz w:val="28"/>
          <w:szCs w:val="28"/>
        </w:rPr>
        <w:t xml:space="preserve">в 2020 году – </w:t>
      </w:r>
      <w:r w:rsidRPr="00944CD1">
        <w:rPr>
          <w:sz w:val="28"/>
          <w:szCs w:val="28"/>
        </w:rPr>
        <w:t>30; -</w:t>
      </w:r>
      <w:r w:rsidR="005518D5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20%), в результате которых 2</w:t>
      </w:r>
      <w:r w:rsidR="00ED4B07">
        <w:rPr>
          <w:sz w:val="28"/>
          <w:szCs w:val="28"/>
        </w:rPr>
        <w:t> </w:t>
      </w:r>
      <w:r w:rsidRPr="00944CD1">
        <w:rPr>
          <w:sz w:val="28"/>
          <w:szCs w:val="28"/>
        </w:rPr>
        <w:t>человека погибло (</w:t>
      </w:r>
      <w:r w:rsidR="005518D5">
        <w:rPr>
          <w:sz w:val="28"/>
          <w:szCs w:val="28"/>
        </w:rPr>
        <w:t xml:space="preserve">в 2020 году – </w:t>
      </w:r>
      <w:r w:rsidRPr="00944CD1">
        <w:rPr>
          <w:sz w:val="28"/>
          <w:szCs w:val="28"/>
        </w:rPr>
        <w:t>0) и 31 человек получил ранения различной степени тяжести (</w:t>
      </w:r>
      <w:r w:rsidR="005518D5">
        <w:rPr>
          <w:sz w:val="28"/>
          <w:szCs w:val="28"/>
        </w:rPr>
        <w:t>в 2020 году</w:t>
      </w:r>
      <w:r w:rsidRPr="00944CD1">
        <w:rPr>
          <w:sz w:val="28"/>
          <w:szCs w:val="28"/>
        </w:rPr>
        <w:t xml:space="preserve"> – 43; -</w:t>
      </w:r>
      <w:r w:rsidR="005518D5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27,9%).</w:t>
      </w:r>
    </w:p>
    <w:p w:rsidR="00944CD1" w:rsidRPr="00944CD1" w:rsidRDefault="00944CD1" w:rsidP="00944CD1">
      <w:pPr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 xml:space="preserve">В 2021 году в рамках реализации контрольно-надзорных функций Госавтоинспекции личным составом отдельной роты </w:t>
      </w:r>
      <w:r w:rsidR="00BB20D4">
        <w:rPr>
          <w:sz w:val="28"/>
          <w:szCs w:val="28"/>
        </w:rPr>
        <w:t xml:space="preserve">дорожно-патрульной службы государственной инспекции по безопасности дорожного движения УМВД (далее – ДПС ГИБДД УМВД) </w:t>
      </w:r>
      <w:r w:rsidRPr="00944CD1">
        <w:rPr>
          <w:sz w:val="28"/>
          <w:szCs w:val="28"/>
        </w:rPr>
        <w:t>было пресечено 21</w:t>
      </w:r>
      <w:r w:rsidR="009D1FC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645 нарушений Правил дорожного движения (</w:t>
      </w:r>
      <w:r w:rsidR="00BB20D4">
        <w:rPr>
          <w:sz w:val="28"/>
          <w:szCs w:val="28"/>
        </w:rPr>
        <w:t xml:space="preserve">в 2020 году </w:t>
      </w:r>
      <w:r w:rsidRPr="00944CD1">
        <w:rPr>
          <w:sz w:val="28"/>
          <w:szCs w:val="28"/>
        </w:rPr>
        <w:t xml:space="preserve"> – 14</w:t>
      </w:r>
      <w:r w:rsidR="009D1FC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046; +</w:t>
      </w:r>
      <w:r w:rsidR="00BB20D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54%), из них 722 нарушения, связанны</w:t>
      </w:r>
      <w:r w:rsidR="00BB20D4">
        <w:rPr>
          <w:sz w:val="28"/>
          <w:szCs w:val="28"/>
        </w:rPr>
        <w:t>х</w:t>
      </w:r>
      <w:r w:rsidRPr="00944CD1">
        <w:rPr>
          <w:sz w:val="28"/>
          <w:szCs w:val="28"/>
        </w:rPr>
        <w:t xml:space="preserve"> с управлением транспортным средством лицом, находящимся</w:t>
      </w:r>
      <w:r w:rsidR="00BB20D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в состоянии опьянения или отказавшимся от прохождения медицинского освидетельствования на состояние опьянения (</w:t>
      </w:r>
      <w:r w:rsidR="00BB20D4">
        <w:rPr>
          <w:sz w:val="28"/>
          <w:szCs w:val="28"/>
        </w:rPr>
        <w:t>в 2020 году</w:t>
      </w:r>
      <w:r w:rsidRPr="00944CD1">
        <w:rPr>
          <w:sz w:val="28"/>
          <w:szCs w:val="28"/>
        </w:rPr>
        <w:t xml:space="preserve"> – 444; +</w:t>
      </w:r>
      <w:r w:rsidR="00BB20D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62,6%),</w:t>
      </w:r>
      <w:r w:rsidR="00BB20D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1871</w:t>
      </w:r>
      <w:r w:rsidR="00BB20D4">
        <w:rPr>
          <w:sz w:val="28"/>
          <w:szCs w:val="28"/>
        </w:rPr>
        <w:t> </w:t>
      </w:r>
      <w:r w:rsidRPr="00944CD1">
        <w:rPr>
          <w:sz w:val="28"/>
          <w:szCs w:val="28"/>
        </w:rPr>
        <w:t>нарушение, допущенны</w:t>
      </w:r>
      <w:r w:rsidR="00BB20D4">
        <w:rPr>
          <w:sz w:val="28"/>
          <w:szCs w:val="28"/>
        </w:rPr>
        <w:t>х</w:t>
      </w:r>
      <w:r w:rsidRPr="00944CD1">
        <w:rPr>
          <w:sz w:val="28"/>
          <w:szCs w:val="28"/>
        </w:rPr>
        <w:t xml:space="preserve"> лицами не имеющим</w:t>
      </w:r>
      <w:r w:rsidR="00BB20D4">
        <w:rPr>
          <w:sz w:val="28"/>
          <w:szCs w:val="28"/>
        </w:rPr>
        <w:t>и</w:t>
      </w:r>
      <w:r w:rsidRPr="00944CD1">
        <w:rPr>
          <w:sz w:val="28"/>
          <w:szCs w:val="28"/>
        </w:rPr>
        <w:t xml:space="preserve"> права управления транспортными средствами, а равно лишенными такого права (</w:t>
      </w:r>
      <w:r w:rsidR="00BB20D4">
        <w:rPr>
          <w:sz w:val="28"/>
          <w:szCs w:val="28"/>
        </w:rPr>
        <w:t>в 2020 году</w:t>
      </w:r>
      <w:r w:rsidRPr="00944CD1">
        <w:rPr>
          <w:sz w:val="28"/>
          <w:szCs w:val="28"/>
        </w:rPr>
        <w:t xml:space="preserve"> – 1097; +</w:t>
      </w:r>
      <w:r w:rsidR="00BB20D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70,6%), задержано 1077 пешеходов</w:t>
      </w:r>
      <w:r w:rsidR="00BB20D4">
        <w:rPr>
          <w:sz w:val="28"/>
          <w:szCs w:val="28"/>
        </w:rPr>
        <w:t>-</w:t>
      </w:r>
      <w:r w:rsidRPr="00944CD1">
        <w:rPr>
          <w:sz w:val="28"/>
          <w:szCs w:val="28"/>
        </w:rPr>
        <w:t>нарушителей (</w:t>
      </w:r>
      <w:r w:rsidR="00BB20D4">
        <w:rPr>
          <w:sz w:val="28"/>
          <w:szCs w:val="28"/>
        </w:rPr>
        <w:t>в 2020 году</w:t>
      </w:r>
      <w:r w:rsidRPr="00944CD1">
        <w:rPr>
          <w:sz w:val="28"/>
          <w:szCs w:val="28"/>
        </w:rPr>
        <w:t xml:space="preserve"> – 818; +</w:t>
      </w:r>
      <w:r w:rsidR="00BB20D4">
        <w:rPr>
          <w:sz w:val="28"/>
          <w:szCs w:val="28"/>
        </w:rPr>
        <w:t> </w:t>
      </w:r>
      <w:r w:rsidRPr="00944CD1">
        <w:rPr>
          <w:sz w:val="28"/>
          <w:szCs w:val="28"/>
        </w:rPr>
        <w:t>31,7%), выявлено 1484 нарушения правил перевозки в транспортных средствах несовершеннолетних (</w:t>
      </w:r>
      <w:r w:rsidR="00BB20D4">
        <w:rPr>
          <w:sz w:val="28"/>
          <w:szCs w:val="28"/>
        </w:rPr>
        <w:t>в 2020 году</w:t>
      </w:r>
      <w:r w:rsidRPr="00944CD1">
        <w:rPr>
          <w:sz w:val="28"/>
          <w:szCs w:val="28"/>
        </w:rPr>
        <w:t xml:space="preserve"> – 473; +</w:t>
      </w:r>
      <w:r w:rsidR="00BB20D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3,1 раза).</w:t>
      </w:r>
    </w:p>
    <w:p w:rsidR="00BB20D4" w:rsidRDefault="00944CD1" w:rsidP="00BB20D4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В 2021 году сотрудниками отдельной роты ДПС ГИБДД УМВД наложено административных штрафов</w:t>
      </w:r>
      <w:r w:rsidR="00BB20D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на сумму 94</w:t>
      </w:r>
      <w:r w:rsidR="009D1FC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163</w:t>
      </w:r>
      <w:r w:rsidR="009D1FC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600 рублей, из которых оплачено 43</w:t>
      </w:r>
      <w:r w:rsidR="009D1FC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618</w:t>
      </w:r>
      <w:r w:rsidR="009D1FC1">
        <w:rPr>
          <w:sz w:val="28"/>
          <w:szCs w:val="28"/>
        </w:rPr>
        <w:t xml:space="preserve"> </w:t>
      </w:r>
      <w:r w:rsidR="00BB20D4">
        <w:rPr>
          <w:sz w:val="28"/>
          <w:szCs w:val="28"/>
        </w:rPr>
        <w:t>540</w:t>
      </w:r>
      <w:r w:rsidRPr="00944CD1">
        <w:rPr>
          <w:sz w:val="28"/>
          <w:szCs w:val="28"/>
        </w:rPr>
        <w:t xml:space="preserve"> рублей. Процент взыск</w:t>
      </w:r>
      <w:r w:rsidR="00B83816">
        <w:rPr>
          <w:sz w:val="28"/>
          <w:szCs w:val="28"/>
        </w:rPr>
        <w:t>иваемости</w:t>
      </w:r>
      <w:r w:rsidRPr="00944CD1">
        <w:rPr>
          <w:sz w:val="28"/>
          <w:szCs w:val="28"/>
        </w:rPr>
        <w:t xml:space="preserve"> составил 46%. </w:t>
      </w:r>
    </w:p>
    <w:p w:rsidR="00BB20D4" w:rsidRDefault="00BB20D4" w:rsidP="00BB20D4">
      <w:pPr>
        <w:pStyle w:val="ae"/>
        <w:spacing w:after="0"/>
        <w:ind w:left="0"/>
        <w:jc w:val="center"/>
        <w:rPr>
          <w:sz w:val="28"/>
          <w:szCs w:val="28"/>
        </w:rPr>
      </w:pPr>
    </w:p>
    <w:p w:rsidR="00944CD1" w:rsidRPr="00944CD1" w:rsidRDefault="00944CD1" w:rsidP="00BB20D4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944CD1">
        <w:rPr>
          <w:b/>
          <w:sz w:val="28"/>
          <w:szCs w:val="28"/>
        </w:rPr>
        <w:t>Обеспечение охраны общественного порядка</w:t>
      </w:r>
    </w:p>
    <w:p w:rsidR="00BB20D4" w:rsidRDefault="00BB20D4" w:rsidP="00BB20D4">
      <w:pPr>
        <w:jc w:val="center"/>
        <w:rPr>
          <w:sz w:val="28"/>
          <w:szCs w:val="28"/>
        </w:rPr>
      </w:pPr>
    </w:p>
    <w:p w:rsidR="00944CD1" w:rsidRPr="00944CD1" w:rsidRDefault="00944CD1" w:rsidP="00944CD1">
      <w:pPr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 xml:space="preserve">В минувшем году была обеспечена охрана общественного порядка при </w:t>
      </w:r>
      <w:r w:rsidRPr="00944CD1">
        <w:rPr>
          <w:sz w:val="28"/>
          <w:szCs w:val="28"/>
        </w:rPr>
        <w:lastRenderedPageBreak/>
        <w:t>проведении 80 массовых мероприятий (</w:t>
      </w:r>
      <w:r w:rsidR="00BB20D4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2020 год</w:t>
      </w:r>
      <w:r w:rsidR="00BB20D4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</w:t>
      </w:r>
      <w:r w:rsidR="009D1FC1" w:rsidRPr="00944CD1">
        <w:rPr>
          <w:sz w:val="28"/>
          <w:szCs w:val="28"/>
        </w:rPr>
        <w:t>–</w:t>
      </w:r>
      <w:r w:rsidRPr="00944CD1">
        <w:rPr>
          <w:sz w:val="28"/>
          <w:szCs w:val="28"/>
        </w:rPr>
        <w:t xml:space="preserve"> 53), в том числе: 41</w:t>
      </w:r>
      <w:r w:rsidR="00BB20D4">
        <w:rPr>
          <w:sz w:val="28"/>
          <w:szCs w:val="28"/>
        </w:rPr>
        <w:t> </w:t>
      </w:r>
      <w:r w:rsidRPr="00944CD1">
        <w:rPr>
          <w:sz w:val="28"/>
          <w:szCs w:val="28"/>
        </w:rPr>
        <w:t>культурно</w:t>
      </w:r>
      <w:r w:rsidR="00BB20D4">
        <w:rPr>
          <w:sz w:val="28"/>
          <w:szCs w:val="28"/>
        </w:rPr>
        <w:t>-</w:t>
      </w:r>
      <w:r w:rsidRPr="00944CD1">
        <w:rPr>
          <w:sz w:val="28"/>
          <w:szCs w:val="28"/>
        </w:rPr>
        <w:t>зрелищных (</w:t>
      </w:r>
      <w:r w:rsidR="00BB20D4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2020 год</w:t>
      </w:r>
      <w:r w:rsidR="00BB20D4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28), 18 спортивных (</w:t>
      </w:r>
      <w:r w:rsidR="00BB20D4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2020 год</w:t>
      </w:r>
      <w:r w:rsidR="00BB20D4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12), 9</w:t>
      </w:r>
      <w:r w:rsidR="00BB20D4">
        <w:rPr>
          <w:sz w:val="28"/>
          <w:szCs w:val="28"/>
        </w:rPr>
        <w:t> </w:t>
      </w:r>
      <w:r w:rsidRPr="00944CD1">
        <w:rPr>
          <w:sz w:val="28"/>
          <w:szCs w:val="28"/>
        </w:rPr>
        <w:t>религиозных</w:t>
      </w:r>
      <w:r w:rsidR="00BB20D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(</w:t>
      </w:r>
      <w:r w:rsidR="00BB20D4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2020 год</w:t>
      </w:r>
      <w:r w:rsidR="00BB20D4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4), </w:t>
      </w:r>
      <w:r w:rsidR="00BB20D4">
        <w:rPr>
          <w:sz w:val="28"/>
          <w:szCs w:val="28"/>
        </w:rPr>
        <w:t xml:space="preserve">8 </w:t>
      </w:r>
      <w:r w:rsidRPr="00944CD1">
        <w:rPr>
          <w:sz w:val="28"/>
          <w:szCs w:val="28"/>
        </w:rPr>
        <w:t>публичных (</w:t>
      </w:r>
      <w:r w:rsidR="00BB20D4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2020 год</w:t>
      </w:r>
      <w:r w:rsidR="00BB20D4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2). Самыми массовыми были мероприятия, посвящ</w:t>
      </w:r>
      <w:r w:rsidR="00BB20D4">
        <w:rPr>
          <w:sz w:val="28"/>
          <w:szCs w:val="28"/>
        </w:rPr>
        <w:t>е</w:t>
      </w:r>
      <w:r w:rsidRPr="00944CD1">
        <w:rPr>
          <w:sz w:val="28"/>
          <w:szCs w:val="28"/>
        </w:rPr>
        <w:t>нные встрече Нового 2021 года, Рождеств</w:t>
      </w:r>
      <w:r w:rsidR="00BB20D4">
        <w:rPr>
          <w:sz w:val="28"/>
          <w:szCs w:val="28"/>
        </w:rPr>
        <w:t>о</w:t>
      </w:r>
      <w:r w:rsidRPr="00944CD1">
        <w:rPr>
          <w:sz w:val="28"/>
          <w:szCs w:val="28"/>
        </w:rPr>
        <w:t xml:space="preserve"> Христов</w:t>
      </w:r>
      <w:r w:rsidR="00BB20D4">
        <w:rPr>
          <w:sz w:val="28"/>
          <w:szCs w:val="28"/>
        </w:rPr>
        <w:t>о</w:t>
      </w:r>
      <w:r w:rsidRPr="00944CD1">
        <w:rPr>
          <w:sz w:val="28"/>
          <w:szCs w:val="28"/>
        </w:rPr>
        <w:t>, Крещение Господне, Лыжня России, Берингия, фестиваль «Снежный путь</w:t>
      </w:r>
      <w:r w:rsidR="00BB20D4">
        <w:rPr>
          <w:sz w:val="28"/>
          <w:szCs w:val="28"/>
        </w:rPr>
        <w:t xml:space="preserve"> </w:t>
      </w:r>
      <w:r w:rsidR="00BB20D4" w:rsidRPr="00944CD1">
        <w:rPr>
          <w:sz w:val="28"/>
          <w:szCs w:val="28"/>
        </w:rPr>
        <w:t>–</w:t>
      </w:r>
      <w:r w:rsidR="00BB20D4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2021», Пасха, Авачинский марафон</w:t>
      </w:r>
      <w:r w:rsidR="00465C71">
        <w:rPr>
          <w:sz w:val="28"/>
          <w:szCs w:val="28"/>
        </w:rPr>
        <w:t xml:space="preserve"> </w:t>
      </w:r>
      <w:r w:rsidR="00465C71" w:rsidRPr="00944CD1">
        <w:rPr>
          <w:sz w:val="28"/>
          <w:szCs w:val="28"/>
        </w:rPr>
        <w:t>–</w:t>
      </w:r>
      <w:r w:rsidR="00465C7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2021, Всероссийский полумарафон ЗаБег</w:t>
      </w:r>
      <w:r w:rsidR="00465C71">
        <w:rPr>
          <w:sz w:val="28"/>
          <w:szCs w:val="28"/>
        </w:rPr>
        <w:t xml:space="preserve"> </w:t>
      </w:r>
      <w:r w:rsidR="00465C71" w:rsidRPr="00944CD1">
        <w:rPr>
          <w:sz w:val="28"/>
          <w:szCs w:val="28"/>
        </w:rPr>
        <w:t>–</w:t>
      </w:r>
      <w:r w:rsidR="00465C7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2021, День города, Выборы</w:t>
      </w:r>
      <w:r w:rsidR="00465C71">
        <w:rPr>
          <w:sz w:val="28"/>
          <w:szCs w:val="28"/>
        </w:rPr>
        <w:t xml:space="preserve"> </w:t>
      </w:r>
      <w:r w:rsidR="00465C71" w:rsidRPr="00944CD1">
        <w:rPr>
          <w:sz w:val="28"/>
          <w:szCs w:val="28"/>
        </w:rPr>
        <w:t>–</w:t>
      </w:r>
      <w:r w:rsidR="00465C7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2021, Кросс нации</w:t>
      </w:r>
      <w:r w:rsidR="00465C71">
        <w:rPr>
          <w:sz w:val="28"/>
          <w:szCs w:val="28"/>
        </w:rPr>
        <w:t xml:space="preserve"> </w:t>
      </w:r>
      <w:r w:rsidR="00465C71" w:rsidRPr="00944CD1">
        <w:rPr>
          <w:sz w:val="28"/>
          <w:szCs w:val="28"/>
        </w:rPr>
        <w:t>–</w:t>
      </w:r>
      <w:r w:rsidR="00465C7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2021, День ходьбы, открытие Главной Ели. Нарушений общественного порядка допущено не было, замечаний по несению службы не поступило.</w:t>
      </w:r>
    </w:p>
    <w:p w:rsidR="00944CD1" w:rsidRPr="00944CD1" w:rsidRDefault="00944CD1" w:rsidP="00944CD1">
      <w:pPr>
        <w:ind w:firstLine="709"/>
        <w:jc w:val="both"/>
        <w:rPr>
          <w:sz w:val="28"/>
          <w:szCs w:val="28"/>
        </w:rPr>
      </w:pPr>
      <w:r w:rsidRPr="00944CD1">
        <w:rPr>
          <w:sz w:val="28"/>
          <w:szCs w:val="28"/>
        </w:rPr>
        <w:t>По результатам работы за 2021 года городским казачьим обществом «Петропавловск</w:t>
      </w:r>
      <w:r w:rsidR="00465C71">
        <w:rPr>
          <w:sz w:val="28"/>
          <w:szCs w:val="28"/>
        </w:rPr>
        <w:t>ая</w:t>
      </w:r>
      <w:r w:rsidRPr="00944CD1">
        <w:rPr>
          <w:sz w:val="28"/>
          <w:szCs w:val="28"/>
        </w:rPr>
        <w:t xml:space="preserve"> городов</w:t>
      </w:r>
      <w:r w:rsidR="00465C71">
        <w:rPr>
          <w:sz w:val="28"/>
          <w:szCs w:val="28"/>
        </w:rPr>
        <w:t>ая</w:t>
      </w:r>
      <w:r w:rsidRPr="00944CD1">
        <w:rPr>
          <w:sz w:val="28"/>
          <w:szCs w:val="28"/>
        </w:rPr>
        <w:t xml:space="preserve"> казачь</w:t>
      </w:r>
      <w:r w:rsidR="00465C71">
        <w:rPr>
          <w:sz w:val="28"/>
          <w:szCs w:val="28"/>
        </w:rPr>
        <w:t>я</w:t>
      </w:r>
      <w:r w:rsidRPr="00944CD1">
        <w:rPr>
          <w:sz w:val="28"/>
          <w:szCs w:val="28"/>
        </w:rPr>
        <w:t xml:space="preserve"> команд</w:t>
      </w:r>
      <w:r w:rsidR="00465C71">
        <w:rPr>
          <w:sz w:val="28"/>
          <w:szCs w:val="28"/>
        </w:rPr>
        <w:t>а</w:t>
      </w:r>
      <w:r w:rsidRPr="00944CD1">
        <w:rPr>
          <w:sz w:val="28"/>
          <w:szCs w:val="28"/>
        </w:rPr>
        <w:t>», состоящ</w:t>
      </w:r>
      <w:r w:rsidR="00465C71">
        <w:rPr>
          <w:sz w:val="28"/>
          <w:szCs w:val="28"/>
        </w:rPr>
        <w:t>им</w:t>
      </w:r>
      <w:r w:rsidRPr="00944CD1">
        <w:rPr>
          <w:sz w:val="28"/>
          <w:szCs w:val="28"/>
        </w:rPr>
        <w:t xml:space="preserve"> в местной общественной организации «Народная дружина Петропавловск-Камчатского городского округа», совместно с сотрудниками полиции был обеспечен правопорядок при проведении 34 мероприятий (</w:t>
      </w:r>
      <w:r w:rsidR="00465C71">
        <w:rPr>
          <w:sz w:val="28"/>
          <w:szCs w:val="28"/>
        </w:rPr>
        <w:t xml:space="preserve">в </w:t>
      </w:r>
      <w:r w:rsidRPr="00944CD1">
        <w:rPr>
          <w:sz w:val="28"/>
          <w:szCs w:val="28"/>
        </w:rPr>
        <w:t>2020 год</w:t>
      </w:r>
      <w:r w:rsidR="00465C71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– 15), в том числе:</w:t>
      </w:r>
      <w:r w:rsidR="00465C7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15 культурно-зрелищных</w:t>
      </w:r>
      <w:r w:rsidR="00465C71">
        <w:rPr>
          <w:sz w:val="28"/>
          <w:szCs w:val="28"/>
        </w:rPr>
        <w:t>,</w:t>
      </w:r>
      <w:r w:rsidRPr="00944CD1">
        <w:rPr>
          <w:sz w:val="28"/>
          <w:szCs w:val="28"/>
        </w:rPr>
        <w:t xml:space="preserve"> 2 религиозных, 11 спортивных,</w:t>
      </w:r>
      <w:r w:rsidR="00465C7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 xml:space="preserve">1 общественно-политическое. Всего </w:t>
      </w:r>
      <w:r w:rsidR="006E3C37">
        <w:rPr>
          <w:sz w:val="28"/>
          <w:szCs w:val="28"/>
        </w:rPr>
        <w:t xml:space="preserve">было </w:t>
      </w:r>
      <w:r w:rsidRPr="00944CD1">
        <w:rPr>
          <w:sz w:val="28"/>
          <w:szCs w:val="28"/>
        </w:rPr>
        <w:t>задействова</w:t>
      </w:r>
      <w:r w:rsidR="006E3C37">
        <w:rPr>
          <w:sz w:val="28"/>
          <w:szCs w:val="28"/>
        </w:rPr>
        <w:t>но</w:t>
      </w:r>
      <w:r w:rsidRPr="00944CD1">
        <w:rPr>
          <w:sz w:val="28"/>
          <w:szCs w:val="28"/>
        </w:rPr>
        <w:t xml:space="preserve"> 224 человека: 172 </w:t>
      </w:r>
      <w:r w:rsidR="006E3C37" w:rsidRPr="00944CD1">
        <w:rPr>
          <w:sz w:val="28"/>
          <w:szCs w:val="28"/>
        </w:rPr>
        <w:t>–</w:t>
      </w:r>
      <w:r w:rsidR="006E3C37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 xml:space="preserve">при проведении массовых мероприятий и 52 </w:t>
      </w:r>
      <w:r w:rsidR="006E3C37" w:rsidRPr="00944CD1">
        <w:rPr>
          <w:sz w:val="28"/>
          <w:szCs w:val="28"/>
        </w:rPr>
        <w:t>–</w:t>
      </w:r>
      <w:r w:rsidR="006E3C37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в оперативно-профилактических мероприятиях (</w:t>
      </w:r>
      <w:r w:rsidR="006E3C37">
        <w:rPr>
          <w:sz w:val="28"/>
          <w:szCs w:val="28"/>
        </w:rPr>
        <w:t>в </w:t>
      </w:r>
      <w:r w:rsidRPr="00944CD1">
        <w:rPr>
          <w:sz w:val="28"/>
          <w:szCs w:val="28"/>
        </w:rPr>
        <w:t>2020 год</w:t>
      </w:r>
      <w:r w:rsidR="006E3C37">
        <w:rPr>
          <w:sz w:val="28"/>
          <w:szCs w:val="28"/>
        </w:rPr>
        <w:t>у</w:t>
      </w:r>
      <w:r w:rsidRPr="00944CD1">
        <w:rPr>
          <w:sz w:val="28"/>
          <w:szCs w:val="28"/>
        </w:rPr>
        <w:t xml:space="preserve"> </w:t>
      </w:r>
      <w:r w:rsidR="006E3C37" w:rsidRPr="00944CD1">
        <w:rPr>
          <w:sz w:val="28"/>
          <w:szCs w:val="28"/>
        </w:rPr>
        <w:t>–</w:t>
      </w:r>
      <w:r w:rsidRPr="00944CD1">
        <w:rPr>
          <w:sz w:val="28"/>
          <w:szCs w:val="28"/>
        </w:rPr>
        <w:t xml:space="preserve"> 284).</w:t>
      </w:r>
    </w:p>
    <w:p w:rsidR="00944CD1" w:rsidRPr="00944CD1" w:rsidRDefault="00944CD1" w:rsidP="00944CD1">
      <w:pPr>
        <w:pStyle w:val="ae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944CD1">
        <w:rPr>
          <w:sz w:val="28"/>
          <w:szCs w:val="28"/>
        </w:rPr>
        <w:t>В рамках осуществления охраны общественного порядка с участием дружинников выявлено 6 правонарушений</w:t>
      </w:r>
      <w:r w:rsidR="006E3C37">
        <w:rPr>
          <w:sz w:val="28"/>
          <w:szCs w:val="28"/>
        </w:rPr>
        <w:t>,</w:t>
      </w:r>
      <w:r w:rsidRPr="00944CD1">
        <w:rPr>
          <w:sz w:val="28"/>
          <w:szCs w:val="28"/>
        </w:rPr>
        <w:t xml:space="preserve"> из них </w:t>
      </w:r>
      <w:r w:rsidR="009D1FC1">
        <w:rPr>
          <w:sz w:val="28"/>
          <w:szCs w:val="28"/>
        </w:rPr>
        <w:t xml:space="preserve">на </w:t>
      </w:r>
      <w:r w:rsidR="009D1FC1" w:rsidRPr="00944CD1">
        <w:rPr>
          <w:sz w:val="28"/>
          <w:szCs w:val="28"/>
        </w:rPr>
        <w:t>4</w:t>
      </w:r>
      <w:r w:rsidR="009D1FC1">
        <w:rPr>
          <w:sz w:val="28"/>
          <w:szCs w:val="28"/>
        </w:rPr>
        <w:t xml:space="preserve"> </w:t>
      </w:r>
      <w:r w:rsidRPr="00944CD1">
        <w:rPr>
          <w:sz w:val="28"/>
          <w:szCs w:val="28"/>
        </w:rPr>
        <w:t>составлен</w:t>
      </w:r>
      <w:r w:rsidR="009D1FC1">
        <w:rPr>
          <w:sz w:val="28"/>
          <w:szCs w:val="28"/>
        </w:rPr>
        <w:t>ы</w:t>
      </w:r>
      <w:r w:rsidR="006E3C37">
        <w:rPr>
          <w:sz w:val="28"/>
          <w:szCs w:val="28"/>
        </w:rPr>
        <w:t> </w:t>
      </w:r>
      <w:r w:rsidRPr="00944CD1">
        <w:rPr>
          <w:sz w:val="28"/>
          <w:szCs w:val="28"/>
        </w:rPr>
        <w:t>административны</w:t>
      </w:r>
      <w:r w:rsidR="009D1FC1">
        <w:rPr>
          <w:sz w:val="28"/>
          <w:szCs w:val="28"/>
        </w:rPr>
        <w:t>е</w:t>
      </w:r>
      <w:r w:rsidRPr="00944CD1">
        <w:rPr>
          <w:sz w:val="28"/>
          <w:szCs w:val="28"/>
        </w:rPr>
        <w:t xml:space="preserve"> протокол</w:t>
      </w:r>
      <w:r w:rsidR="009D1FC1">
        <w:rPr>
          <w:sz w:val="28"/>
          <w:szCs w:val="28"/>
        </w:rPr>
        <w:t>ы</w:t>
      </w:r>
      <w:r w:rsidRPr="00944CD1">
        <w:rPr>
          <w:sz w:val="28"/>
          <w:szCs w:val="28"/>
        </w:rPr>
        <w:t xml:space="preserve"> по ст</w:t>
      </w:r>
      <w:r w:rsidR="006E3C37">
        <w:rPr>
          <w:sz w:val="28"/>
          <w:szCs w:val="28"/>
        </w:rPr>
        <w:t>атье</w:t>
      </w:r>
      <w:r w:rsidRPr="00944CD1">
        <w:rPr>
          <w:sz w:val="28"/>
          <w:szCs w:val="28"/>
        </w:rPr>
        <w:t xml:space="preserve"> 19.24 КоАП РФ, </w:t>
      </w:r>
      <w:r w:rsidR="009D1FC1">
        <w:rPr>
          <w:sz w:val="28"/>
          <w:szCs w:val="28"/>
        </w:rPr>
        <w:t xml:space="preserve">на </w:t>
      </w:r>
      <w:r w:rsidRPr="00944CD1">
        <w:rPr>
          <w:sz w:val="28"/>
          <w:szCs w:val="28"/>
        </w:rPr>
        <w:t>2 – по ст</w:t>
      </w:r>
      <w:r w:rsidR="006E3C37">
        <w:rPr>
          <w:sz w:val="28"/>
          <w:szCs w:val="28"/>
        </w:rPr>
        <w:t>атье</w:t>
      </w:r>
      <w:r w:rsidRPr="00944CD1">
        <w:rPr>
          <w:sz w:val="28"/>
          <w:szCs w:val="28"/>
        </w:rPr>
        <w:t xml:space="preserve"> 20.6.1 КоАП РФ</w:t>
      </w:r>
      <w:r w:rsidR="009D1FC1">
        <w:rPr>
          <w:sz w:val="28"/>
          <w:szCs w:val="28"/>
        </w:rPr>
        <w:t>.</w:t>
      </w:r>
      <w:r w:rsidRPr="00944CD1">
        <w:rPr>
          <w:sz w:val="28"/>
          <w:szCs w:val="28"/>
        </w:rPr>
        <w:t xml:space="preserve"> </w:t>
      </w:r>
      <w:r w:rsidR="009D1FC1">
        <w:rPr>
          <w:sz w:val="28"/>
          <w:szCs w:val="28"/>
        </w:rPr>
        <w:t>П</w:t>
      </w:r>
      <w:r w:rsidRPr="00944CD1">
        <w:rPr>
          <w:sz w:val="28"/>
          <w:szCs w:val="28"/>
        </w:rPr>
        <w:t xml:space="preserve">роведено 88 бесед профилактического характера </w:t>
      </w:r>
      <w:r w:rsidR="009D1FC1" w:rsidRPr="00944CD1">
        <w:rPr>
          <w:sz w:val="28"/>
          <w:szCs w:val="28"/>
        </w:rPr>
        <w:t xml:space="preserve">с гражданами </w:t>
      </w:r>
      <w:r w:rsidRPr="00944CD1">
        <w:rPr>
          <w:sz w:val="28"/>
          <w:szCs w:val="28"/>
        </w:rPr>
        <w:t>о недопущении курения и упот</w:t>
      </w:r>
      <w:bookmarkStart w:id="0" w:name="_GoBack"/>
      <w:bookmarkEnd w:id="0"/>
      <w:r w:rsidRPr="00944CD1">
        <w:rPr>
          <w:sz w:val="28"/>
          <w:szCs w:val="28"/>
        </w:rPr>
        <w:t>ребления спиртных напитков в общественных местах.</w:t>
      </w:r>
    </w:p>
    <w:p w:rsidR="00944CD1" w:rsidRPr="00944CD1" w:rsidRDefault="00944CD1" w:rsidP="00944CD1">
      <w:pPr>
        <w:widowControl/>
        <w:suppressAutoHyphens/>
        <w:ind w:firstLine="709"/>
        <w:jc w:val="both"/>
        <w:rPr>
          <w:sz w:val="28"/>
          <w:szCs w:val="28"/>
        </w:rPr>
      </w:pPr>
      <w:r w:rsidRPr="00944CD1">
        <w:rPr>
          <w:bCs/>
          <w:color w:val="000000"/>
          <w:sz w:val="28"/>
          <w:szCs w:val="28"/>
        </w:rPr>
        <w:t xml:space="preserve">УМВД </w:t>
      </w:r>
      <w:r w:rsidRPr="00944CD1">
        <w:rPr>
          <w:color w:val="000000"/>
          <w:sz w:val="28"/>
          <w:szCs w:val="28"/>
        </w:rPr>
        <w:t>имеет силы и средства для обеспечения охраны общественного порядка, собственности, безопасности на территории города Петропавловска-Камчатского.</w:t>
      </w:r>
    </w:p>
    <w:sectPr w:rsidR="00944CD1" w:rsidRPr="00944CD1" w:rsidSect="00944CD1">
      <w:type w:val="continuous"/>
      <w:pgSz w:w="11909" w:h="16834"/>
      <w:pgMar w:top="1134" w:right="567" w:bottom="1134" w:left="1701" w:header="720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8D" w:rsidRDefault="00C06A8D" w:rsidP="002D783C">
      <w:r>
        <w:separator/>
      </w:r>
    </w:p>
  </w:endnote>
  <w:endnote w:type="continuationSeparator" w:id="0">
    <w:p w:rsidR="00C06A8D" w:rsidRDefault="00C06A8D" w:rsidP="002D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8D" w:rsidRDefault="00C06A8D" w:rsidP="002D783C">
      <w:r>
        <w:separator/>
      </w:r>
    </w:p>
  </w:footnote>
  <w:footnote w:type="continuationSeparator" w:id="0">
    <w:p w:rsidR="00C06A8D" w:rsidRDefault="00C06A8D" w:rsidP="002D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91548"/>
      <w:docPartObj>
        <w:docPartGallery w:val="Page Numbers (Top of Page)"/>
        <w:docPartUnique/>
      </w:docPartObj>
    </w:sdtPr>
    <w:sdtEndPr/>
    <w:sdtContent>
      <w:p w:rsidR="00944CD1" w:rsidRDefault="00944C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FC1">
          <w:rPr>
            <w:noProof/>
          </w:rPr>
          <w:t>7</w:t>
        </w:r>
        <w:r>
          <w:fldChar w:fldCharType="end"/>
        </w:r>
      </w:p>
    </w:sdtContent>
  </w:sdt>
  <w:p w:rsidR="00DE785B" w:rsidRDefault="00DE78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CD1" w:rsidRDefault="00944CD1">
    <w:pPr>
      <w:pStyle w:val="a3"/>
      <w:jc w:val="center"/>
    </w:pPr>
  </w:p>
  <w:p w:rsidR="00944CD1" w:rsidRDefault="00944C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AAFA9A"/>
    <w:lvl w:ilvl="0">
      <w:numFmt w:val="bullet"/>
      <w:lvlText w:val="*"/>
      <w:lvlJc w:val="left"/>
    </w:lvl>
  </w:abstractNum>
  <w:abstractNum w:abstractNumId="1" w15:restartNumberingAfterBreak="0">
    <w:nsid w:val="2EA40E69"/>
    <w:multiLevelType w:val="hybridMultilevel"/>
    <w:tmpl w:val="0E0E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AA"/>
    <w:rsid w:val="00017E4C"/>
    <w:rsid w:val="000224BD"/>
    <w:rsid w:val="00036851"/>
    <w:rsid w:val="00064517"/>
    <w:rsid w:val="00070F72"/>
    <w:rsid w:val="00084CEA"/>
    <w:rsid w:val="00086709"/>
    <w:rsid w:val="000879B3"/>
    <w:rsid w:val="0009101D"/>
    <w:rsid w:val="000A3DF1"/>
    <w:rsid w:val="000E08B9"/>
    <w:rsid w:val="000E2C67"/>
    <w:rsid w:val="000E6B9A"/>
    <w:rsid w:val="000F06E1"/>
    <w:rsid w:val="000F6BB3"/>
    <w:rsid w:val="000F7C23"/>
    <w:rsid w:val="00121C25"/>
    <w:rsid w:val="001259FC"/>
    <w:rsid w:val="00142C13"/>
    <w:rsid w:val="00144E04"/>
    <w:rsid w:val="00170B57"/>
    <w:rsid w:val="001714CF"/>
    <w:rsid w:val="00173161"/>
    <w:rsid w:val="001911DC"/>
    <w:rsid w:val="001A7171"/>
    <w:rsid w:val="001B0478"/>
    <w:rsid w:val="001B757B"/>
    <w:rsid w:val="001D4798"/>
    <w:rsid w:val="001D5145"/>
    <w:rsid w:val="001E5057"/>
    <w:rsid w:val="001F3CF5"/>
    <w:rsid w:val="0020205C"/>
    <w:rsid w:val="00202196"/>
    <w:rsid w:val="00205BEC"/>
    <w:rsid w:val="00222E8A"/>
    <w:rsid w:val="002302FA"/>
    <w:rsid w:val="0023590B"/>
    <w:rsid w:val="00237B58"/>
    <w:rsid w:val="00237C91"/>
    <w:rsid w:val="0024348D"/>
    <w:rsid w:val="00266576"/>
    <w:rsid w:val="00266F5E"/>
    <w:rsid w:val="002A4141"/>
    <w:rsid w:val="002B663D"/>
    <w:rsid w:val="002C2794"/>
    <w:rsid w:val="002C3873"/>
    <w:rsid w:val="002C76FB"/>
    <w:rsid w:val="002D5BE0"/>
    <w:rsid w:val="002D6AC1"/>
    <w:rsid w:val="002D783C"/>
    <w:rsid w:val="002E644F"/>
    <w:rsid w:val="002E6E78"/>
    <w:rsid w:val="00300B9F"/>
    <w:rsid w:val="003040DD"/>
    <w:rsid w:val="00314E2B"/>
    <w:rsid w:val="00321045"/>
    <w:rsid w:val="00323894"/>
    <w:rsid w:val="00326972"/>
    <w:rsid w:val="00334D1F"/>
    <w:rsid w:val="003457F7"/>
    <w:rsid w:val="0035284C"/>
    <w:rsid w:val="00356D8B"/>
    <w:rsid w:val="00371A3B"/>
    <w:rsid w:val="00376A45"/>
    <w:rsid w:val="00380594"/>
    <w:rsid w:val="0038645D"/>
    <w:rsid w:val="0039059F"/>
    <w:rsid w:val="0039113F"/>
    <w:rsid w:val="00391FCF"/>
    <w:rsid w:val="003956CF"/>
    <w:rsid w:val="00397F0E"/>
    <w:rsid w:val="003A19C4"/>
    <w:rsid w:val="003A3050"/>
    <w:rsid w:val="003A7B25"/>
    <w:rsid w:val="003B33B1"/>
    <w:rsid w:val="003D10B5"/>
    <w:rsid w:val="00413F53"/>
    <w:rsid w:val="00414DE6"/>
    <w:rsid w:val="0041699C"/>
    <w:rsid w:val="00417895"/>
    <w:rsid w:val="004209A8"/>
    <w:rsid w:val="00425BE8"/>
    <w:rsid w:val="004328FF"/>
    <w:rsid w:val="004374EE"/>
    <w:rsid w:val="00453D53"/>
    <w:rsid w:val="00455F84"/>
    <w:rsid w:val="00456E28"/>
    <w:rsid w:val="0046291A"/>
    <w:rsid w:val="00465C71"/>
    <w:rsid w:val="00471DED"/>
    <w:rsid w:val="004738C0"/>
    <w:rsid w:val="00476790"/>
    <w:rsid w:val="00490D35"/>
    <w:rsid w:val="00496C39"/>
    <w:rsid w:val="004A7F45"/>
    <w:rsid w:val="004B5B84"/>
    <w:rsid w:val="004C0BD7"/>
    <w:rsid w:val="004C3D58"/>
    <w:rsid w:val="004C41AF"/>
    <w:rsid w:val="004F7922"/>
    <w:rsid w:val="00510DE6"/>
    <w:rsid w:val="005238BE"/>
    <w:rsid w:val="00533B24"/>
    <w:rsid w:val="00534ADA"/>
    <w:rsid w:val="0053659E"/>
    <w:rsid w:val="00537E13"/>
    <w:rsid w:val="005518D5"/>
    <w:rsid w:val="00561D7A"/>
    <w:rsid w:val="00573623"/>
    <w:rsid w:val="00591D17"/>
    <w:rsid w:val="005922F9"/>
    <w:rsid w:val="005A26F3"/>
    <w:rsid w:val="005A64B6"/>
    <w:rsid w:val="005B5F5C"/>
    <w:rsid w:val="005B7281"/>
    <w:rsid w:val="005C364F"/>
    <w:rsid w:val="005D1FAA"/>
    <w:rsid w:val="005E1181"/>
    <w:rsid w:val="005F5258"/>
    <w:rsid w:val="006040F9"/>
    <w:rsid w:val="006070CE"/>
    <w:rsid w:val="00623F60"/>
    <w:rsid w:val="00626D7E"/>
    <w:rsid w:val="00630628"/>
    <w:rsid w:val="006379AB"/>
    <w:rsid w:val="006630E8"/>
    <w:rsid w:val="00666467"/>
    <w:rsid w:val="00680EF1"/>
    <w:rsid w:val="0069449A"/>
    <w:rsid w:val="006970DB"/>
    <w:rsid w:val="006A280D"/>
    <w:rsid w:val="006B03C4"/>
    <w:rsid w:val="006B2952"/>
    <w:rsid w:val="006B7413"/>
    <w:rsid w:val="006E1E42"/>
    <w:rsid w:val="006E3570"/>
    <w:rsid w:val="006E3C37"/>
    <w:rsid w:val="006F2B46"/>
    <w:rsid w:val="00704F30"/>
    <w:rsid w:val="00706382"/>
    <w:rsid w:val="007118C6"/>
    <w:rsid w:val="007125C6"/>
    <w:rsid w:val="007157FE"/>
    <w:rsid w:val="0072346D"/>
    <w:rsid w:val="0072650B"/>
    <w:rsid w:val="0075134C"/>
    <w:rsid w:val="00756450"/>
    <w:rsid w:val="00774A18"/>
    <w:rsid w:val="00790334"/>
    <w:rsid w:val="00794C06"/>
    <w:rsid w:val="00795395"/>
    <w:rsid w:val="007976F7"/>
    <w:rsid w:val="007A033D"/>
    <w:rsid w:val="007B761E"/>
    <w:rsid w:val="007B7852"/>
    <w:rsid w:val="007D02C0"/>
    <w:rsid w:val="007D0585"/>
    <w:rsid w:val="007D31D3"/>
    <w:rsid w:val="007D6B17"/>
    <w:rsid w:val="007F2FE5"/>
    <w:rsid w:val="007F387B"/>
    <w:rsid w:val="007F4BFA"/>
    <w:rsid w:val="00801792"/>
    <w:rsid w:val="00803810"/>
    <w:rsid w:val="00804F05"/>
    <w:rsid w:val="00842016"/>
    <w:rsid w:val="00844BBD"/>
    <w:rsid w:val="00852497"/>
    <w:rsid w:val="008569BB"/>
    <w:rsid w:val="008601C7"/>
    <w:rsid w:val="00872204"/>
    <w:rsid w:val="0087670A"/>
    <w:rsid w:val="00881D30"/>
    <w:rsid w:val="00882AA7"/>
    <w:rsid w:val="00893AFA"/>
    <w:rsid w:val="0089696E"/>
    <w:rsid w:val="008970AA"/>
    <w:rsid w:val="008A05F1"/>
    <w:rsid w:val="008A5984"/>
    <w:rsid w:val="008B2D95"/>
    <w:rsid w:val="008C0A79"/>
    <w:rsid w:val="008C45B4"/>
    <w:rsid w:val="008C5406"/>
    <w:rsid w:val="008C7E97"/>
    <w:rsid w:val="008D5975"/>
    <w:rsid w:val="008E2D24"/>
    <w:rsid w:val="008E48DF"/>
    <w:rsid w:val="008E4995"/>
    <w:rsid w:val="008E680B"/>
    <w:rsid w:val="008F30E3"/>
    <w:rsid w:val="0090013A"/>
    <w:rsid w:val="0090165A"/>
    <w:rsid w:val="0090478E"/>
    <w:rsid w:val="00907106"/>
    <w:rsid w:val="009151A6"/>
    <w:rsid w:val="0091563C"/>
    <w:rsid w:val="0091660A"/>
    <w:rsid w:val="00926764"/>
    <w:rsid w:val="009311FF"/>
    <w:rsid w:val="009369C5"/>
    <w:rsid w:val="00943E6B"/>
    <w:rsid w:val="00944CD1"/>
    <w:rsid w:val="00945A1A"/>
    <w:rsid w:val="009607D2"/>
    <w:rsid w:val="00965D29"/>
    <w:rsid w:val="0096637D"/>
    <w:rsid w:val="00976A3D"/>
    <w:rsid w:val="009824AA"/>
    <w:rsid w:val="009C677C"/>
    <w:rsid w:val="009C7A04"/>
    <w:rsid w:val="009D1FC1"/>
    <w:rsid w:val="009D7A42"/>
    <w:rsid w:val="009E3AA1"/>
    <w:rsid w:val="009F04A0"/>
    <w:rsid w:val="009F13F6"/>
    <w:rsid w:val="009F445C"/>
    <w:rsid w:val="00A044CD"/>
    <w:rsid w:val="00A1224B"/>
    <w:rsid w:val="00A23AEC"/>
    <w:rsid w:val="00A34B0F"/>
    <w:rsid w:val="00A37EC4"/>
    <w:rsid w:val="00A44EF2"/>
    <w:rsid w:val="00A45EEB"/>
    <w:rsid w:val="00A46C9F"/>
    <w:rsid w:val="00A56D3F"/>
    <w:rsid w:val="00A70052"/>
    <w:rsid w:val="00A71F97"/>
    <w:rsid w:val="00A7219D"/>
    <w:rsid w:val="00A72E93"/>
    <w:rsid w:val="00A7602B"/>
    <w:rsid w:val="00A76D3D"/>
    <w:rsid w:val="00A77834"/>
    <w:rsid w:val="00A8083B"/>
    <w:rsid w:val="00A845BD"/>
    <w:rsid w:val="00A92D67"/>
    <w:rsid w:val="00A97A53"/>
    <w:rsid w:val="00AB48C1"/>
    <w:rsid w:val="00AB54B1"/>
    <w:rsid w:val="00AC08BC"/>
    <w:rsid w:val="00AC31BF"/>
    <w:rsid w:val="00AD4430"/>
    <w:rsid w:val="00AE1A74"/>
    <w:rsid w:val="00B0041B"/>
    <w:rsid w:val="00B104DF"/>
    <w:rsid w:val="00B14679"/>
    <w:rsid w:val="00B15A2D"/>
    <w:rsid w:val="00B2087F"/>
    <w:rsid w:val="00B25099"/>
    <w:rsid w:val="00B61575"/>
    <w:rsid w:val="00B61C27"/>
    <w:rsid w:val="00B64466"/>
    <w:rsid w:val="00B6741E"/>
    <w:rsid w:val="00B74C81"/>
    <w:rsid w:val="00B769FC"/>
    <w:rsid w:val="00B83816"/>
    <w:rsid w:val="00B87339"/>
    <w:rsid w:val="00B87CF2"/>
    <w:rsid w:val="00B90F35"/>
    <w:rsid w:val="00BB09A2"/>
    <w:rsid w:val="00BB20D4"/>
    <w:rsid w:val="00BB26E9"/>
    <w:rsid w:val="00BC0F9C"/>
    <w:rsid w:val="00BF18AA"/>
    <w:rsid w:val="00C06954"/>
    <w:rsid w:val="00C06A8D"/>
    <w:rsid w:val="00C12F1A"/>
    <w:rsid w:val="00C25A3F"/>
    <w:rsid w:val="00C323F0"/>
    <w:rsid w:val="00C3262C"/>
    <w:rsid w:val="00C40DE3"/>
    <w:rsid w:val="00C5639E"/>
    <w:rsid w:val="00C72853"/>
    <w:rsid w:val="00C72D10"/>
    <w:rsid w:val="00C74D6A"/>
    <w:rsid w:val="00C762D4"/>
    <w:rsid w:val="00CB1666"/>
    <w:rsid w:val="00CE3C35"/>
    <w:rsid w:val="00CE7987"/>
    <w:rsid w:val="00CF18EB"/>
    <w:rsid w:val="00CF6E1E"/>
    <w:rsid w:val="00D07E36"/>
    <w:rsid w:val="00D14865"/>
    <w:rsid w:val="00D30767"/>
    <w:rsid w:val="00D3380B"/>
    <w:rsid w:val="00D40030"/>
    <w:rsid w:val="00D471F9"/>
    <w:rsid w:val="00D47A0F"/>
    <w:rsid w:val="00D55C23"/>
    <w:rsid w:val="00D57B17"/>
    <w:rsid w:val="00D62853"/>
    <w:rsid w:val="00D64663"/>
    <w:rsid w:val="00D6597D"/>
    <w:rsid w:val="00D74919"/>
    <w:rsid w:val="00D74E97"/>
    <w:rsid w:val="00D81D72"/>
    <w:rsid w:val="00DA36F1"/>
    <w:rsid w:val="00DB152F"/>
    <w:rsid w:val="00DB67F4"/>
    <w:rsid w:val="00DC65FF"/>
    <w:rsid w:val="00DD2BF8"/>
    <w:rsid w:val="00DD2D3D"/>
    <w:rsid w:val="00DD37A6"/>
    <w:rsid w:val="00DD47DC"/>
    <w:rsid w:val="00DE4769"/>
    <w:rsid w:val="00DE516A"/>
    <w:rsid w:val="00DE785B"/>
    <w:rsid w:val="00DF2119"/>
    <w:rsid w:val="00DF24C2"/>
    <w:rsid w:val="00DF4B2C"/>
    <w:rsid w:val="00DF4F95"/>
    <w:rsid w:val="00E00CBA"/>
    <w:rsid w:val="00E06815"/>
    <w:rsid w:val="00E33822"/>
    <w:rsid w:val="00E34EA1"/>
    <w:rsid w:val="00E406EC"/>
    <w:rsid w:val="00E53EA2"/>
    <w:rsid w:val="00E65DF6"/>
    <w:rsid w:val="00E72A0B"/>
    <w:rsid w:val="00E73A31"/>
    <w:rsid w:val="00E76449"/>
    <w:rsid w:val="00E84817"/>
    <w:rsid w:val="00E948B0"/>
    <w:rsid w:val="00E95C20"/>
    <w:rsid w:val="00EA7833"/>
    <w:rsid w:val="00EB1C90"/>
    <w:rsid w:val="00EB6441"/>
    <w:rsid w:val="00ED4B07"/>
    <w:rsid w:val="00ED67FD"/>
    <w:rsid w:val="00EE2904"/>
    <w:rsid w:val="00EE6CC9"/>
    <w:rsid w:val="00F6605C"/>
    <w:rsid w:val="00F97523"/>
    <w:rsid w:val="00FA4A0C"/>
    <w:rsid w:val="00FB6C21"/>
    <w:rsid w:val="00FC31DB"/>
    <w:rsid w:val="00FC3BF9"/>
    <w:rsid w:val="00FC4931"/>
    <w:rsid w:val="00FD0DF5"/>
    <w:rsid w:val="00FD363F"/>
    <w:rsid w:val="00FD55B2"/>
    <w:rsid w:val="00FF207C"/>
    <w:rsid w:val="00FF4C39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BD1331"/>
  <w14:defaultImageDpi w14:val="0"/>
  <w15:docId w15:val="{CF5196B3-E560-4BF2-9A1E-35002E3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D783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78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D783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2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F1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10DE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a">
    <w:name w:val="Body Text"/>
    <w:basedOn w:val="a"/>
    <w:link w:val="ab"/>
    <w:rsid w:val="00C74D6A"/>
    <w:pPr>
      <w:widowControl/>
      <w:adjustRightInd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C74D6A"/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C74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C74D6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1563C"/>
    <w:pPr>
      <w:widowControl w:val="0"/>
      <w:autoSpaceDE w:val="0"/>
      <w:autoSpaceDN w:val="0"/>
      <w:adjustRightInd w:val="0"/>
      <w:spacing w:after="200"/>
      <w:ind w:firstLine="720"/>
      <w:jc w:val="both"/>
    </w:pPr>
    <w:rPr>
      <w:rFonts w:ascii="Arial" w:hAnsi="Arial" w:cs="Arial"/>
    </w:rPr>
  </w:style>
  <w:style w:type="character" w:customStyle="1" w:styleId="ad">
    <w:name w:val="Цветовое выделение"/>
    <w:uiPriority w:val="99"/>
    <w:rsid w:val="0091563C"/>
    <w:rPr>
      <w:b/>
      <w:color w:val="000080"/>
    </w:rPr>
  </w:style>
  <w:style w:type="paragraph" w:styleId="2">
    <w:name w:val="Body Text Indent 2"/>
    <w:basedOn w:val="a"/>
    <w:link w:val="20"/>
    <w:uiPriority w:val="99"/>
    <w:semiHidden/>
    <w:unhideWhenUsed/>
    <w:rsid w:val="00B208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87F"/>
    <w:rPr>
      <w:rFonts w:ascii="Times New Roman" w:hAnsi="Times New Roman"/>
    </w:rPr>
  </w:style>
  <w:style w:type="paragraph" w:styleId="ae">
    <w:name w:val="Body Text Indent"/>
    <w:basedOn w:val="a"/>
    <w:link w:val="af"/>
    <w:unhideWhenUsed/>
    <w:rsid w:val="00B2087F"/>
    <w:pPr>
      <w:widowControl/>
      <w:autoSpaceDE/>
      <w:autoSpaceDN/>
      <w:adjustRightInd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2087F"/>
    <w:rPr>
      <w:rFonts w:ascii="Times New Roman" w:hAnsi="Times New Roman"/>
    </w:rPr>
  </w:style>
  <w:style w:type="paragraph" w:customStyle="1" w:styleId="1">
    <w:name w:val="Без интервала1"/>
    <w:qFormat/>
    <w:rsid w:val="00B2087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0">
    <w:name w:val="Обычный1"/>
    <w:rsid w:val="00B2087F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0">
    <w:name w:val="Normal (Web)"/>
    <w:aliases w:val="Обычный (Web)1"/>
    <w:basedOn w:val="a"/>
    <w:uiPriority w:val="34"/>
    <w:unhideWhenUsed/>
    <w:qFormat/>
    <w:rsid w:val="0039113F"/>
    <w:pPr>
      <w:widowControl/>
      <w:autoSpaceDE/>
      <w:autoSpaceDN/>
      <w:adjustRightInd/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39113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113F"/>
    <w:pPr>
      <w:shd w:val="clear" w:color="auto" w:fill="FFFFFF"/>
      <w:autoSpaceDE/>
      <w:autoSpaceDN/>
      <w:adjustRightInd/>
      <w:spacing w:after="60" w:line="0" w:lineRule="atLeast"/>
    </w:pPr>
    <w:rPr>
      <w:rFonts w:ascii="Calibri" w:hAnsi="Calibri"/>
    </w:rPr>
  </w:style>
  <w:style w:type="character" w:customStyle="1" w:styleId="23">
    <w:name w:val="Основной текст (2) + Полужирный"/>
    <w:basedOn w:val="21"/>
    <w:rsid w:val="003911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1">
    <w:name w:val="Стиль"/>
    <w:qFormat/>
    <w:rsid w:val="00944CD1"/>
    <w:pPr>
      <w:widowControl w:val="0"/>
      <w:suppressAutoHyphens/>
      <w:autoSpaceDE w:val="0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character" w:customStyle="1" w:styleId="af2">
    <w:name w:val="Символ сноски"/>
    <w:qFormat/>
    <w:rsid w:val="00944CD1"/>
    <w:rPr>
      <w:vertAlign w:val="superscript"/>
    </w:rPr>
  </w:style>
  <w:style w:type="character" w:customStyle="1" w:styleId="af3">
    <w:name w:val="Привязка сноски"/>
    <w:rsid w:val="00944CD1"/>
    <w:rPr>
      <w:vertAlign w:val="superscript"/>
    </w:rPr>
  </w:style>
  <w:style w:type="paragraph" w:styleId="af4">
    <w:name w:val="footnote text"/>
    <w:basedOn w:val="a"/>
    <w:link w:val="af5"/>
    <w:rsid w:val="00944CD1"/>
    <w:pPr>
      <w:widowControl/>
      <w:suppressAutoHyphens/>
      <w:autoSpaceDE/>
      <w:autoSpaceDN/>
      <w:adjustRightInd/>
    </w:pPr>
    <w:rPr>
      <w:rFonts w:ascii="Times New Roman;Times New Roman" w:eastAsia="Times New Roman;Times New Roman" w:hAnsi="Times New Roman;Times New Roman" w:cs="Times New Roman;Times New Roman"/>
      <w:lang w:eastAsia="zh-CN"/>
    </w:rPr>
  </w:style>
  <w:style w:type="character" w:customStyle="1" w:styleId="af5">
    <w:name w:val="Текст сноски Знак"/>
    <w:basedOn w:val="a0"/>
    <w:link w:val="af4"/>
    <w:rsid w:val="00944CD1"/>
    <w:rPr>
      <w:rFonts w:ascii="Times New Roman;Times New Roman" w:eastAsia="Times New Roman;Times New Roman" w:hAnsi="Times New Roman;Times New Roman" w:cs="Times New Roman;Times New Roman"/>
      <w:lang w:eastAsia="zh-CN"/>
    </w:rPr>
  </w:style>
  <w:style w:type="paragraph" w:customStyle="1" w:styleId="24">
    <w:name w:val="Основной текст2"/>
    <w:basedOn w:val="a"/>
    <w:rsid w:val="00944CD1"/>
    <w:pPr>
      <w:widowControl/>
      <w:shd w:val="clear" w:color="auto" w:fill="FFFFFF"/>
      <w:autoSpaceDE/>
      <w:autoSpaceDN/>
      <w:adjustRightInd/>
      <w:spacing w:after="300" w:line="322" w:lineRule="exact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80E3-3CC5-4E66-92EB-1821102A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13937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Катрук Татьяна Олеговна</cp:lastModifiedBy>
  <cp:revision>2</cp:revision>
  <cp:lastPrinted>2020-02-04T02:55:00Z</cp:lastPrinted>
  <dcterms:created xsi:type="dcterms:W3CDTF">2022-02-17T22:38:00Z</dcterms:created>
  <dcterms:modified xsi:type="dcterms:W3CDTF">2022-02-17T22:38:00Z</dcterms:modified>
</cp:coreProperties>
</file>