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79" w:rsidRPr="00A706B6" w:rsidRDefault="00182579" w:rsidP="00182579">
      <w:pPr>
        <w:tabs>
          <w:tab w:val="left" w:pos="4500"/>
        </w:tabs>
        <w:jc w:val="center"/>
        <w:rPr>
          <w:b/>
          <w:sz w:val="28"/>
          <w:szCs w:val="28"/>
        </w:rPr>
      </w:pPr>
      <w:r w:rsidRPr="00A706B6">
        <w:rPr>
          <w:b/>
          <w:sz w:val="28"/>
          <w:szCs w:val="28"/>
        </w:rPr>
        <w:t xml:space="preserve">Состав </w:t>
      </w:r>
    </w:p>
    <w:p w:rsidR="00182579" w:rsidRDefault="00182579" w:rsidP="00182579">
      <w:pPr>
        <w:tabs>
          <w:tab w:val="left" w:pos="4500"/>
        </w:tabs>
        <w:jc w:val="center"/>
        <w:rPr>
          <w:b/>
          <w:sz w:val="28"/>
          <w:szCs w:val="28"/>
        </w:rPr>
      </w:pPr>
      <w:r w:rsidRPr="00A706B6">
        <w:rPr>
          <w:b/>
          <w:sz w:val="28"/>
          <w:szCs w:val="28"/>
        </w:rPr>
        <w:t xml:space="preserve">Комиссии Городской Думы Петропавловск-Камчатского городского </w:t>
      </w:r>
      <w:r>
        <w:rPr>
          <w:b/>
          <w:sz w:val="28"/>
          <w:szCs w:val="28"/>
        </w:rPr>
        <w:t>о</w:t>
      </w:r>
      <w:r w:rsidRPr="00A706B6">
        <w:rPr>
          <w:b/>
          <w:sz w:val="28"/>
          <w:szCs w:val="28"/>
        </w:rPr>
        <w:t>круга по соблюдению тр</w:t>
      </w:r>
      <w:r>
        <w:rPr>
          <w:b/>
          <w:sz w:val="28"/>
          <w:szCs w:val="28"/>
        </w:rPr>
        <w:t xml:space="preserve">ебований к служебному поведению </w:t>
      </w:r>
      <w:r w:rsidRPr="00A706B6">
        <w:rPr>
          <w:b/>
          <w:sz w:val="28"/>
          <w:szCs w:val="28"/>
        </w:rPr>
        <w:t>муниципальных служ</w:t>
      </w:r>
      <w:r>
        <w:rPr>
          <w:b/>
          <w:sz w:val="28"/>
          <w:szCs w:val="28"/>
        </w:rPr>
        <w:t>ащих и урегулированию конфликта</w:t>
      </w:r>
      <w:r w:rsidRPr="00A706B6">
        <w:rPr>
          <w:b/>
          <w:sz w:val="28"/>
          <w:szCs w:val="28"/>
        </w:rPr>
        <w:t xml:space="preserve"> интересов</w:t>
      </w:r>
    </w:p>
    <w:p w:rsidR="00182579" w:rsidRDefault="00182579" w:rsidP="00182579">
      <w:pPr>
        <w:tabs>
          <w:tab w:val="left" w:pos="4500"/>
        </w:tabs>
        <w:jc w:val="center"/>
        <w:rPr>
          <w:b/>
          <w:sz w:val="28"/>
          <w:szCs w:val="28"/>
        </w:rPr>
      </w:pPr>
    </w:p>
    <w:tbl>
      <w:tblPr>
        <w:tblW w:w="9893" w:type="dxa"/>
        <w:tblInd w:w="-112" w:type="dxa"/>
        <w:tblLayout w:type="fixed"/>
        <w:tblLook w:val="01E0" w:firstRow="1" w:lastRow="1" w:firstColumn="1" w:lastColumn="1" w:noHBand="0" w:noVBand="0"/>
      </w:tblPr>
      <w:tblGrid>
        <w:gridCol w:w="2198"/>
        <w:gridCol w:w="432"/>
        <w:gridCol w:w="7263"/>
      </w:tblGrid>
      <w:tr w:rsidR="00182579" w:rsidRPr="00A706B6" w:rsidTr="00FB2AF5">
        <w:tc>
          <w:tcPr>
            <w:tcW w:w="9893" w:type="dxa"/>
            <w:gridSpan w:val="3"/>
          </w:tcPr>
          <w:p w:rsidR="00182579" w:rsidRPr="00A706B6" w:rsidRDefault="00182579" w:rsidP="00FB2AF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A706B6">
              <w:rPr>
                <w:b/>
                <w:bCs/>
                <w:sz w:val="28"/>
                <w:szCs w:val="28"/>
              </w:rPr>
              <w:t>Председатель Комиссии</w:t>
            </w:r>
            <w:r w:rsidRPr="00A706B6">
              <w:rPr>
                <w:b/>
                <w:bCs/>
                <w:sz w:val="28"/>
                <w:szCs w:val="28"/>
                <w:lang w:val="en-AU"/>
              </w:rPr>
              <w:t>:</w:t>
            </w:r>
          </w:p>
        </w:tc>
      </w:tr>
      <w:tr w:rsidR="00182579" w:rsidRPr="00A706B6" w:rsidTr="00FB2AF5">
        <w:tc>
          <w:tcPr>
            <w:tcW w:w="2198" w:type="dxa"/>
          </w:tcPr>
          <w:p w:rsidR="00182579" w:rsidRPr="00C66248" w:rsidRDefault="00182579" w:rsidP="00FB2AF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C66248">
              <w:rPr>
                <w:sz w:val="28"/>
                <w:szCs w:val="28"/>
              </w:rPr>
              <w:t>Лесков Б.А.</w:t>
            </w:r>
          </w:p>
        </w:tc>
        <w:tc>
          <w:tcPr>
            <w:tcW w:w="432" w:type="dxa"/>
          </w:tcPr>
          <w:p w:rsidR="00182579" w:rsidRPr="00A706B6" w:rsidRDefault="00182579" w:rsidP="00FB2A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E64F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263" w:type="dxa"/>
          </w:tcPr>
          <w:p w:rsidR="00182579" w:rsidRPr="00A706B6" w:rsidRDefault="00182579" w:rsidP="00FB2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706B6">
              <w:rPr>
                <w:bCs/>
                <w:sz w:val="28"/>
                <w:szCs w:val="28"/>
              </w:rPr>
              <w:t>заместитель председателя Городской Думы Петропавловск-Камчатского городского округа;</w:t>
            </w:r>
          </w:p>
        </w:tc>
      </w:tr>
      <w:tr w:rsidR="00182579" w:rsidRPr="00A706B6" w:rsidTr="00FB2AF5">
        <w:tc>
          <w:tcPr>
            <w:tcW w:w="9893" w:type="dxa"/>
            <w:gridSpan w:val="3"/>
          </w:tcPr>
          <w:p w:rsidR="00182579" w:rsidRPr="00A706B6" w:rsidRDefault="00182579" w:rsidP="00FB2AF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A706B6">
              <w:rPr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</w:tc>
      </w:tr>
      <w:tr w:rsidR="00182579" w:rsidRPr="00343F00" w:rsidTr="00FB2AF5">
        <w:tc>
          <w:tcPr>
            <w:tcW w:w="2198" w:type="dxa"/>
          </w:tcPr>
          <w:p w:rsidR="00182579" w:rsidRPr="00B379DE" w:rsidRDefault="00182579" w:rsidP="00FB2AF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Глуховский Д.В.</w:t>
            </w:r>
          </w:p>
        </w:tc>
        <w:tc>
          <w:tcPr>
            <w:tcW w:w="432" w:type="dxa"/>
          </w:tcPr>
          <w:p w:rsidR="00182579" w:rsidRPr="00A706B6" w:rsidRDefault="00182579" w:rsidP="00FB2A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AU"/>
              </w:rPr>
            </w:pPr>
            <w:r w:rsidRPr="00FE64F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263" w:type="dxa"/>
          </w:tcPr>
          <w:p w:rsidR="00182579" w:rsidRPr="00343F00" w:rsidRDefault="00182579" w:rsidP="00FB2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438F7">
              <w:rPr>
                <w:bCs/>
                <w:sz w:val="28"/>
                <w:szCs w:val="28"/>
              </w:rPr>
              <w:t>руководител</w:t>
            </w:r>
            <w:r>
              <w:rPr>
                <w:bCs/>
                <w:sz w:val="28"/>
                <w:szCs w:val="28"/>
              </w:rPr>
              <w:t>ь</w:t>
            </w:r>
            <w:r w:rsidRPr="006438F7">
              <w:rPr>
                <w:bCs/>
                <w:sz w:val="28"/>
                <w:szCs w:val="28"/>
              </w:rPr>
              <w:t xml:space="preserve"> аппарата Городской Думы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182579" w:rsidRPr="00A706B6" w:rsidTr="00FB2AF5">
        <w:tc>
          <w:tcPr>
            <w:tcW w:w="9893" w:type="dxa"/>
            <w:gridSpan w:val="3"/>
          </w:tcPr>
          <w:p w:rsidR="00182579" w:rsidRPr="00A706B6" w:rsidRDefault="00182579" w:rsidP="00FB2AF5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A706B6">
              <w:rPr>
                <w:b/>
                <w:bCs/>
                <w:sz w:val="28"/>
                <w:szCs w:val="28"/>
              </w:rPr>
              <w:t>секретарь Комиссии:</w:t>
            </w:r>
          </w:p>
        </w:tc>
      </w:tr>
      <w:tr w:rsidR="00182579" w:rsidRPr="00A706B6" w:rsidTr="00FB2AF5">
        <w:tc>
          <w:tcPr>
            <w:tcW w:w="2198" w:type="dxa"/>
          </w:tcPr>
          <w:p w:rsidR="00182579" w:rsidRPr="0089427F" w:rsidRDefault="00182579" w:rsidP="00FB2AF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  <w:vertAlign w:val="superscript"/>
              </w:rPr>
            </w:pPr>
            <w:proofErr w:type="spellStart"/>
            <w:r>
              <w:rPr>
                <w:sz w:val="28"/>
                <w:szCs w:val="28"/>
              </w:rPr>
              <w:t>Поплова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432" w:type="dxa"/>
          </w:tcPr>
          <w:p w:rsidR="00182579" w:rsidRPr="00A706B6" w:rsidRDefault="00182579" w:rsidP="00FB2A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E64F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263" w:type="dxa"/>
          </w:tcPr>
          <w:p w:rsidR="00182579" w:rsidRPr="00A706B6" w:rsidRDefault="00182579" w:rsidP="00FB2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</w:t>
            </w:r>
            <w:r w:rsidRPr="00A706B6">
              <w:rPr>
                <w:sz w:val="28"/>
                <w:szCs w:val="28"/>
              </w:rPr>
              <w:t>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182579" w:rsidRPr="00A706B6" w:rsidTr="00FB2AF5">
        <w:trPr>
          <w:trHeight w:val="279"/>
        </w:trPr>
        <w:tc>
          <w:tcPr>
            <w:tcW w:w="9893" w:type="dxa"/>
            <w:gridSpan w:val="3"/>
          </w:tcPr>
          <w:p w:rsidR="00182579" w:rsidRPr="00A706B6" w:rsidRDefault="00182579" w:rsidP="00FB2AF5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A706B6">
              <w:rPr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182579" w:rsidRPr="00A706B6" w:rsidTr="00FB2AF5">
        <w:trPr>
          <w:trHeight w:val="345"/>
        </w:trPr>
        <w:tc>
          <w:tcPr>
            <w:tcW w:w="2198" w:type="dxa"/>
          </w:tcPr>
          <w:p w:rsidR="00182579" w:rsidRDefault="00182579" w:rsidP="00FB2AF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proofErr w:type="spellStart"/>
            <w:r w:rsidRPr="00DB6974">
              <w:rPr>
                <w:sz w:val="28"/>
                <w:szCs w:val="28"/>
              </w:rPr>
              <w:t>Геготаулина</w:t>
            </w:r>
            <w:proofErr w:type="spellEnd"/>
            <w:r w:rsidRPr="00DB69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Л.А.</w:t>
            </w:r>
          </w:p>
        </w:tc>
        <w:tc>
          <w:tcPr>
            <w:tcW w:w="432" w:type="dxa"/>
          </w:tcPr>
          <w:p w:rsidR="00182579" w:rsidRPr="00FE64F7" w:rsidRDefault="00182579" w:rsidP="00FB2A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E64F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263" w:type="dxa"/>
          </w:tcPr>
          <w:p w:rsidR="00182579" w:rsidRPr="001A4B20" w:rsidRDefault="00182579" w:rsidP="00FB2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A4B20">
              <w:rPr>
                <w:bCs/>
                <w:sz w:val="28"/>
                <w:szCs w:val="28"/>
              </w:rPr>
              <w:t>доцент кафедры, заведующий научно-исследовательской лаборатории, преподаватель Дальневосточного филиала Федерального государственного бюджетного образовательного учреждения высшего образования «Всероссийская академия внешней торговли Министерства экономического развития Российской Федерации»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182579" w:rsidRPr="001A4B20" w:rsidTr="00FB2AF5">
        <w:trPr>
          <w:trHeight w:val="345"/>
        </w:trPr>
        <w:tc>
          <w:tcPr>
            <w:tcW w:w="2198" w:type="dxa"/>
          </w:tcPr>
          <w:p w:rsidR="00182579" w:rsidRDefault="00182579" w:rsidP="00FB2AF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Голубенко Е.П.</w:t>
            </w:r>
          </w:p>
        </w:tc>
        <w:tc>
          <w:tcPr>
            <w:tcW w:w="432" w:type="dxa"/>
          </w:tcPr>
          <w:p w:rsidR="00182579" w:rsidRPr="00FE64F7" w:rsidRDefault="00182579" w:rsidP="00FB2A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E64F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263" w:type="dxa"/>
          </w:tcPr>
          <w:p w:rsidR="00182579" w:rsidRPr="001A4B20" w:rsidRDefault="00182579" w:rsidP="00FB2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E0537">
              <w:rPr>
                <w:bCs/>
                <w:sz w:val="28"/>
                <w:szCs w:val="28"/>
              </w:rPr>
              <w:t>заместитель руководителя аппарата Городской Думы – начальник отдела бухгалтерского учета и отчетности аппарата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706B6">
              <w:rPr>
                <w:bCs/>
                <w:sz w:val="28"/>
                <w:szCs w:val="28"/>
              </w:rPr>
              <w:t>Городской Думы Петропавловс</w:t>
            </w:r>
            <w:r>
              <w:rPr>
                <w:bCs/>
                <w:sz w:val="28"/>
                <w:szCs w:val="28"/>
              </w:rPr>
              <w:t>к-Камчатского городского округа;</w:t>
            </w:r>
          </w:p>
        </w:tc>
      </w:tr>
      <w:tr w:rsidR="00182579" w:rsidRPr="00FE64F7" w:rsidTr="00FB2AF5">
        <w:trPr>
          <w:trHeight w:val="345"/>
        </w:trPr>
        <w:tc>
          <w:tcPr>
            <w:tcW w:w="2198" w:type="dxa"/>
          </w:tcPr>
          <w:p w:rsidR="00182579" w:rsidRPr="003177CC" w:rsidRDefault="00182579" w:rsidP="00FB2AF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Добуева</w:t>
            </w:r>
            <w:proofErr w:type="spellEnd"/>
            <w:r>
              <w:rPr>
                <w:sz w:val="28"/>
                <w:szCs w:val="28"/>
              </w:rPr>
              <w:t xml:space="preserve"> О.Э.</w:t>
            </w:r>
          </w:p>
        </w:tc>
        <w:tc>
          <w:tcPr>
            <w:tcW w:w="432" w:type="dxa"/>
          </w:tcPr>
          <w:p w:rsidR="00182579" w:rsidRPr="00A706B6" w:rsidRDefault="00182579" w:rsidP="00FB2A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AU"/>
              </w:rPr>
            </w:pPr>
            <w:r w:rsidRPr="00FE64F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263" w:type="dxa"/>
          </w:tcPr>
          <w:p w:rsidR="00182579" w:rsidRPr="00FE64F7" w:rsidRDefault="00182579" w:rsidP="00FB2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</w:t>
            </w:r>
            <w:r w:rsidRPr="00A706B6">
              <w:rPr>
                <w:bCs/>
                <w:sz w:val="28"/>
                <w:szCs w:val="28"/>
              </w:rPr>
              <w:t>юридического отдела управления организационно-правового обеспечения работы аппарата Городской Думы Петропавловс</w:t>
            </w:r>
            <w:r>
              <w:rPr>
                <w:bCs/>
                <w:sz w:val="28"/>
                <w:szCs w:val="28"/>
              </w:rPr>
              <w:t>к-Камчатского городского округа;</w:t>
            </w:r>
          </w:p>
        </w:tc>
      </w:tr>
      <w:tr w:rsidR="00182579" w:rsidRPr="00A706B6" w:rsidTr="00FB2AF5">
        <w:trPr>
          <w:trHeight w:val="345"/>
        </w:trPr>
        <w:tc>
          <w:tcPr>
            <w:tcW w:w="2198" w:type="dxa"/>
          </w:tcPr>
          <w:p w:rsidR="00182579" w:rsidRPr="0089427F" w:rsidRDefault="00182579" w:rsidP="00FB2AF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Катрук Т.О.</w:t>
            </w:r>
          </w:p>
        </w:tc>
        <w:tc>
          <w:tcPr>
            <w:tcW w:w="432" w:type="dxa"/>
          </w:tcPr>
          <w:p w:rsidR="00182579" w:rsidRPr="00A706B6" w:rsidRDefault="00182579" w:rsidP="00FB2A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E64F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263" w:type="dxa"/>
          </w:tcPr>
          <w:p w:rsidR="00182579" w:rsidRPr="00A706B6" w:rsidRDefault="00182579" w:rsidP="00FB2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177CC">
              <w:rPr>
                <w:bCs/>
                <w:sz w:val="28"/>
                <w:szCs w:val="28"/>
              </w:rPr>
              <w:t xml:space="preserve">заместитель руководителя аппарата Городской Думы </w:t>
            </w:r>
            <w:r w:rsidRPr="003177CC">
              <w:rPr>
                <w:bCs/>
                <w:sz w:val="28"/>
                <w:szCs w:val="28"/>
              </w:rPr>
              <w:lastRenderedPageBreak/>
              <w:t xml:space="preserve">Петропавловск-Камчатского городского округа – начальник управления </w:t>
            </w:r>
            <w:r w:rsidRPr="00CE04AD">
              <w:rPr>
                <w:bCs/>
                <w:sz w:val="28"/>
                <w:szCs w:val="28"/>
              </w:rPr>
              <w:t>организационно-правового обеспечения</w:t>
            </w:r>
            <w:r w:rsidRPr="003177CC">
              <w:rPr>
                <w:bCs/>
                <w:sz w:val="28"/>
                <w:szCs w:val="28"/>
              </w:rPr>
              <w:t xml:space="preserve"> работы аппарата Городской Думы Петропавловс</w:t>
            </w:r>
            <w:r>
              <w:rPr>
                <w:bCs/>
                <w:sz w:val="28"/>
                <w:szCs w:val="28"/>
              </w:rPr>
              <w:t>к-Камчатского городского округа;</w:t>
            </w:r>
          </w:p>
        </w:tc>
      </w:tr>
      <w:tr w:rsidR="00182579" w:rsidRPr="003177CC" w:rsidTr="00FB2AF5">
        <w:trPr>
          <w:trHeight w:val="345"/>
        </w:trPr>
        <w:tc>
          <w:tcPr>
            <w:tcW w:w="2198" w:type="dxa"/>
          </w:tcPr>
          <w:p w:rsidR="00182579" w:rsidRDefault="00182579" w:rsidP="00FB2AF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Морозов А.А.</w:t>
            </w:r>
          </w:p>
        </w:tc>
        <w:tc>
          <w:tcPr>
            <w:tcW w:w="432" w:type="dxa"/>
          </w:tcPr>
          <w:p w:rsidR="00182579" w:rsidRPr="00FE64F7" w:rsidRDefault="00182579" w:rsidP="00FB2A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E64F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263" w:type="dxa"/>
          </w:tcPr>
          <w:p w:rsidR="00182579" w:rsidRPr="003177CC" w:rsidRDefault="00182579" w:rsidP="00FB2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</w:t>
            </w:r>
            <w:r w:rsidRPr="00A706B6">
              <w:rPr>
                <w:sz w:val="28"/>
                <w:szCs w:val="28"/>
              </w:rPr>
              <w:t>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182579" w:rsidRPr="00A758D8" w:rsidTr="00FB2AF5">
        <w:trPr>
          <w:trHeight w:val="345"/>
        </w:trPr>
        <w:tc>
          <w:tcPr>
            <w:tcW w:w="2198" w:type="dxa"/>
          </w:tcPr>
          <w:p w:rsidR="00182579" w:rsidRPr="00A758D8" w:rsidRDefault="00182579" w:rsidP="00FB2AF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758D8">
              <w:rPr>
                <w:color w:val="000000"/>
                <w:sz w:val="28"/>
                <w:szCs w:val="28"/>
              </w:rPr>
              <w:t xml:space="preserve">Пасечник </w:t>
            </w:r>
            <w:r>
              <w:rPr>
                <w:color w:val="000000"/>
                <w:sz w:val="28"/>
                <w:szCs w:val="28"/>
              </w:rPr>
              <w:t>А.</w:t>
            </w:r>
            <w:r w:rsidRPr="00A758D8">
              <w:rPr>
                <w:color w:val="000000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2" w:type="dxa"/>
          </w:tcPr>
          <w:p w:rsidR="00182579" w:rsidRPr="00A758D8" w:rsidRDefault="00182579" w:rsidP="00FB2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758D8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263" w:type="dxa"/>
          </w:tcPr>
          <w:p w:rsidR="00182579" w:rsidRPr="00DE0537" w:rsidRDefault="00182579" w:rsidP="00FB2AF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758D8">
              <w:rPr>
                <w:color w:val="000000"/>
                <w:sz w:val="28"/>
                <w:szCs w:val="28"/>
              </w:rPr>
              <w:t xml:space="preserve">доцент кафедры экономических и социально-гуманитарных наук </w:t>
            </w:r>
            <w:r w:rsidRPr="00A758D8">
              <w:rPr>
                <w:sz w:val="28"/>
                <w:szCs w:val="28"/>
              </w:rPr>
              <w:t>Петропавловск-Камчатского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182579" w:rsidRPr="00A758D8" w:rsidTr="00FB2AF5">
        <w:trPr>
          <w:trHeight w:val="345"/>
        </w:trPr>
        <w:tc>
          <w:tcPr>
            <w:tcW w:w="9893" w:type="dxa"/>
            <w:gridSpan w:val="3"/>
          </w:tcPr>
          <w:p w:rsidR="00182579" w:rsidRPr="00A758D8" w:rsidRDefault="00182579" w:rsidP="00FB2AF5">
            <w:pPr>
              <w:autoSpaceDE w:val="0"/>
              <w:autoSpaceDN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приглашенный </w:t>
            </w:r>
            <w:r w:rsidRPr="00DE0537">
              <w:rPr>
                <w:b/>
                <w:bCs/>
                <w:sz w:val="28"/>
                <w:szCs w:val="28"/>
              </w:rPr>
              <w:t>специалист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182579" w:rsidRPr="00A758D8" w:rsidTr="00FB2AF5">
        <w:trPr>
          <w:trHeight w:val="345"/>
        </w:trPr>
        <w:tc>
          <w:tcPr>
            <w:tcW w:w="2198" w:type="dxa"/>
          </w:tcPr>
          <w:p w:rsidR="00182579" w:rsidRPr="00A758D8" w:rsidRDefault="00182579" w:rsidP="00FB2AF5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Каспрова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М.А.</w:t>
            </w:r>
          </w:p>
        </w:tc>
        <w:tc>
          <w:tcPr>
            <w:tcW w:w="432" w:type="dxa"/>
          </w:tcPr>
          <w:p w:rsidR="00182579" w:rsidRPr="00A758D8" w:rsidRDefault="00182579" w:rsidP="00FB2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758D8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263" w:type="dxa"/>
          </w:tcPr>
          <w:p w:rsidR="00182579" w:rsidRPr="00A758D8" w:rsidRDefault="00182579" w:rsidP="00FB2AF5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начальника </w:t>
            </w:r>
            <w:r w:rsidRPr="00BD5D88">
              <w:rPr>
                <w:bCs/>
                <w:sz w:val="28"/>
                <w:szCs w:val="28"/>
              </w:rPr>
              <w:t>отдел</w:t>
            </w:r>
            <w:r>
              <w:rPr>
                <w:bCs/>
                <w:sz w:val="28"/>
                <w:szCs w:val="28"/>
              </w:rPr>
              <w:t>а</w:t>
            </w:r>
            <w:r w:rsidRPr="00BD5D88">
              <w:rPr>
                <w:bCs/>
                <w:sz w:val="28"/>
                <w:szCs w:val="28"/>
              </w:rPr>
              <w:t xml:space="preserve"> по профилактике коррупционных и иных правонарушений Администрации Губернатора Камчатского края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182579" w:rsidRDefault="00182579" w:rsidP="00182579">
      <w:pPr>
        <w:ind w:firstLine="708"/>
        <w:jc w:val="both"/>
        <w:rPr>
          <w:sz w:val="28"/>
        </w:rPr>
      </w:pPr>
    </w:p>
    <w:p w:rsidR="00396A33" w:rsidRDefault="00182579">
      <w:bookmarkStart w:id="0" w:name="_GoBack"/>
      <w:bookmarkEnd w:id="0"/>
    </w:p>
    <w:sectPr w:rsidR="003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79"/>
    <w:rsid w:val="00182579"/>
    <w:rsid w:val="00407879"/>
    <w:rsid w:val="00D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E396B-19D1-4EAC-B0B8-8380D705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1</cp:revision>
  <dcterms:created xsi:type="dcterms:W3CDTF">2025-02-20T22:29:00Z</dcterms:created>
  <dcterms:modified xsi:type="dcterms:W3CDTF">2025-02-20T22:29:00Z</dcterms:modified>
</cp:coreProperties>
</file>