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61FF4" w:rsidTr="00861FF4">
        <w:trPr>
          <w:trHeight w:val="1540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5DB2F6" wp14:editId="15A75D76">
                  <wp:extent cx="1133475" cy="1000125"/>
                  <wp:effectExtent l="0" t="0" r="9525" b="9525"/>
                  <wp:docPr id="7" name="Рисунок 7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1FF4" w:rsidTr="00861FF4">
        <w:trPr>
          <w:trHeight w:val="144"/>
        </w:trPr>
        <w:tc>
          <w:tcPr>
            <w:tcW w:w="10456" w:type="dxa"/>
          </w:tcPr>
          <w:p w:rsidR="00861FF4" w:rsidRPr="00CC67B7" w:rsidRDefault="00861FF4" w:rsidP="00861FF4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B94664" wp14:editId="6ECE51F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320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1632F" w:rsidRPr="005B1C28" w:rsidRDefault="0071632F" w:rsidP="005B1C28">
      <w:pPr>
        <w:jc w:val="center"/>
        <w:rPr>
          <w:sz w:val="28"/>
          <w:szCs w:val="28"/>
        </w:rPr>
      </w:pPr>
    </w:p>
    <w:p w:rsidR="00950829" w:rsidRPr="008522A2" w:rsidRDefault="00950829" w:rsidP="0095082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50829" w:rsidRPr="00996D38" w:rsidRDefault="00950829" w:rsidP="005B1C2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950829" w:rsidRPr="003045A3" w:rsidTr="00C51E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29" w:rsidRPr="00F20A35" w:rsidRDefault="0071632F" w:rsidP="0071632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50829">
              <w:rPr>
                <w:sz w:val="24"/>
              </w:rPr>
              <w:t>т</w:t>
            </w:r>
            <w:r>
              <w:rPr>
                <w:sz w:val="24"/>
              </w:rPr>
              <w:t xml:space="preserve"> 14.06.2017 </w:t>
            </w:r>
            <w:r w:rsidR="00950829">
              <w:rPr>
                <w:sz w:val="24"/>
              </w:rPr>
              <w:t>№</w:t>
            </w:r>
            <w:r>
              <w:rPr>
                <w:sz w:val="24"/>
              </w:rPr>
              <w:t xml:space="preserve"> 1315</w:t>
            </w:r>
            <w:r w:rsidR="00950829" w:rsidRPr="00F20A35">
              <w:rPr>
                <w:sz w:val="24"/>
              </w:rPr>
              <w:t>-р</w:t>
            </w:r>
          </w:p>
        </w:tc>
      </w:tr>
      <w:tr w:rsidR="00950829" w:rsidRPr="003045A3" w:rsidTr="005B1C2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829" w:rsidRPr="00F20A35" w:rsidRDefault="0071632F" w:rsidP="005B1C2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59-я </w:t>
            </w:r>
            <w:r w:rsidR="00950829" w:rsidRPr="00F20A35">
              <w:rPr>
                <w:sz w:val="24"/>
              </w:rPr>
              <w:t>сессия</w:t>
            </w:r>
          </w:p>
        </w:tc>
      </w:tr>
      <w:tr w:rsidR="00950829" w:rsidRPr="003045A3" w:rsidTr="00C51E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29" w:rsidRPr="00C85779" w:rsidRDefault="00950829" w:rsidP="00C51EAA">
            <w:pPr>
              <w:pStyle w:val="a9"/>
              <w:jc w:val="center"/>
            </w:pPr>
            <w:proofErr w:type="spellStart"/>
            <w:r w:rsidRPr="003045A3">
              <w:rPr>
                <w:sz w:val="22"/>
                <w:szCs w:val="22"/>
              </w:rPr>
              <w:t>г.Петропавловск</w:t>
            </w:r>
            <w:proofErr w:type="spellEnd"/>
            <w:r w:rsidRPr="003045A3">
              <w:rPr>
                <w:sz w:val="22"/>
                <w:szCs w:val="22"/>
              </w:rPr>
              <w:t>-Камчатский</w:t>
            </w:r>
          </w:p>
        </w:tc>
      </w:tr>
    </w:tbl>
    <w:p w:rsidR="00950829" w:rsidRPr="009A1171" w:rsidRDefault="00950829" w:rsidP="009508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50829" w:rsidRPr="00BA6FFE" w:rsidTr="00C17D63">
        <w:trPr>
          <w:trHeight w:val="1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50829" w:rsidRPr="00576F97" w:rsidRDefault="00950829" w:rsidP="00445722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оценки регулирующего воздействия проектов муниципальных нормативных правовых актов, </w:t>
            </w:r>
            <w:r w:rsidR="00432F15" w:rsidRPr="00986634">
              <w:rPr>
                <w:szCs w:val="28"/>
              </w:rPr>
              <w:t xml:space="preserve"> 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>устанавливающих новые или изменяющи</w:t>
            </w:r>
            <w:r w:rsidR="001C3791">
              <w:rPr>
                <w:rFonts w:eastAsiaTheme="minorHAnsi"/>
                <w:szCs w:val="28"/>
                <w:lang w:eastAsia="en-US"/>
              </w:rPr>
              <w:t>х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0278F6">
              <w:rPr>
                <w:rFonts w:eastAsiaTheme="minorHAnsi"/>
                <w:szCs w:val="28"/>
                <w:lang w:eastAsia="en-US"/>
              </w:rPr>
              <w:t>,</w:t>
            </w:r>
            <w:r w:rsidRPr="00C7411E">
              <w:t xml:space="preserve"> </w:t>
            </w:r>
            <w:r w:rsidR="000278F6" w:rsidRPr="00C7411E">
              <w:t>разраб</w:t>
            </w:r>
            <w:r w:rsidR="000278F6">
              <w:t>атываемых</w:t>
            </w:r>
            <w:r w:rsidR="000278F6" w:rsidRPr="00C7411E">
              <w:t xml:space="preserve"> Городской Думой</w:t>
            </w:r>
            <w:r w:rsidR="000278F6" w:rsidRPr="006F2E77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50829" w:rsidRDefault="00950829" w:rsidP="00950829">
      <w:pPr>
        <w:pStyle w:val="3"/>
        <w:keepNext w:val="0"/>
        <w:widowControl w:val="0"/>
        <w:jc w:val="both"/>
        <w:rPr>
          <w:szCs w:val="28"/>
        </w:rPr>
      </w:pPr>
    </w:p>
    <w:p w:rsidR="00950829" w:rsidRPr="006F2E77" w:rsidRDefault="00950829" w:rsidP="000278F6">
      <w:pPr>
        <w:pStyle w:val="3"/>
        <w:keepNext w:val="0"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оценки регулирующего воздействия проектов муниципальных нормативных правовых актов, </w:t>
      </w:r>
      <w:r w:rsidR="00432F15" w:rsidRPr="00432F15">
        <w:rPr>
          <w:rFonts w:eastAsiaTheme="minorHAnsi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Cs w:val="28"/>
          <w:lang w:eastAsia="en-US"/>
        </w:rPr>
        <w:t>х</w:t>
      </w:r>
      <w:r w:rsidR="00432F15" w:rsidRPr="00432F15">
        <w:rPr>
          <w:rFonts w:eastAsiaTheme="minorHAnsi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432F15">
        <w:rPr>
          <w:szCs w:val="28"/>
        </w:rPr>
        <w:t>,</w:t>
      </w:r>
      <w:r>
        <w:rPr>
          <w:szCs w:val="28"/>
        </w:rPr>
        <w:t xml:space="preserve"> </w:t>
      </w:r>
      <w:r w:rsidR="000278F6" w:rsidRPr="00432F15">
        <w:t xml:space="preserve">разрабатываемых Городской Думой </w:t>
      </w:r>
      <w:r w:rsidR="000278F6" w:rsidRPr="00432F15">
        <w:rPr>
          <w:szCs w:val="28"/>
        </w:rPr>
        <w:t>Петропавловск-Камчатского городского округа</w:t>
      </w:r>
      <w:r w:rsidR="000278F6">
        <w:rPr>
          <w:szCs w:val="28"/>
        </w:rPr>
        <w:t>,</w:t>
      </w:r>
      <w:r w:rsidR="000278F6" w:rsidRPr="00432F15"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="00432F15">
        <w:rPr>
          <w:bCs/>
          <w:szCs w:val="28"/>
        </w:rPr>
        <w:t>председателем Городской Думы</w:t>
      </w:r>
      <w:r w:rsidRPr="006A6063">
        <w:rPr>
          <w:bCs/>
          <w:szCs w:val="28"/>
        </w:rPr>
        <w:t xml:space="preserve"> Петропавловск-Камчатского городского округа С</w:t>
      </w:r>
      <w:r w:rsidR="00432F15">
        <w:rPr>
          <w:bCs/>
          <w:szCs w:val="28"/>
        </w:rPr>
        <w:t>мирновым С.И.</w:t>
      </w:r>
      <w:r w:rsidRPr="006A6063">
        <w:rPr>
          <w:bCs/>
          <w:szCs w:val="28"/>
        </w:rPr>
        <w:t>,</w:t>
      </w:r>
      <w:r w:rsidRPr="006A6063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 xml:space="preserve">Камчатского края 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>»,</w:t>
      </w:r>
      <w:r w:rsidR="000278F6">
        <w:rPr>
          <w:szCs w:val="28"/>
        </w:rPr>
        <w:t xml:space="preserve"> </w:t>
      </w:r>
      <w:r>
        <w:rPr>
          <w:szCs w:val="28"/>
        </w:rPr>
        <w:t>в соответствии 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>статьей 28 Устава Петропавловск-</w:t>
      </w:r>
      <w:r w:rsidRPr="006F2E77">
        <w:rPr>
          <w:szCs w:val="28"/>
        </w:rPr>
        <w:t>Камчатского городского округа</w:t>
      </w:r>
      <w:r w:rsidR="006D2EB3">
        <w:rPr>
          <w:szCs w:val="28"/>
        </w:rPr>
        <w:t>,</w:t>
      </w:r>
      <w:r w:rsidRPr="006F2E77">
        <w:rPr>
          <w:szCs w:val="28"/>
        </w:rPr>
        <w:t xml:space="preserve"> Городская Дума Петропавловск-Камчатского городского округа</w:t>
      </w:r>
    </w:p>
    <w:p w:rsidR="00950829" w:rsidRPr="006F2E77" w:rsidRDefault="00950829" w:rsidP="00950829">
      <w:pPr>
        <w:jc w:val="both"/>
        <w:rPr>
          <w:sz w:val="28"/>
          <w:szCs w:val="28"/>
        </w:rPr>
      </w:pPr>
    </w:p>
    <w:p w:rsidR="00950829" w:rsidRPr="006F2E77" w:rsidRDefault="00950829" w:rsidP="00950829">
      <w:pPr>
        <w:rPr>
          <w:b/>
          <w:sz w:val="28"/>
          <w:szCs w:val="28"/>
        </w:rPr>
      </w:pPr>
      <w:r w:rsidRPr="006F2E77">
        <w:rPr>
          <w:b/>
          <w:sz w:val="28"/>
          <w:szCs w:val="28"/>
        </w:rPr>
        <w:t>РЕШИЛА:</w:t>
      </w:r>
    </w:p>
    <w:p w:rsidR="00950829" w:rsidRPr="006F2E77" w:rsidRDefault="00950829" w:rsidP="00950829">
      <w:pPr>
        <w:rPr>
          <w:sz w:val="28"/>
          <w:szCs w:val="28"/>
        </w:rPr>
      </w:pPr>
    </w:p>
    <w:p w:rsidR="00950829" w:rsidRPr="006F2E77" w:rsidRDefault="00950829" w:rsidP="00950829">
      <w:pPr>
        <w:ind w:firstLine="709"/>
        <w:jc w:val="both"/>
        <w:rPr>
          <w:sz w:val="28"/>
          <w:szCs w:val="28"/>
        </w:rPr>
      </w:pPr>
      <w:r w:rsidRPr="006F2E77">
        <w:rPr>
          <w:sz w:val="28"/>
          <w:szCs w:val="28"/>
        </w:rPr>
        <w:t xml:space="preserve">1. </w:t>
      </w:r>
      <w:r w:rsidRPr="006F2E77">
        <w:rPr>
          <w:rFonts w:eastAsia="Calibri"/>
          <w:sz w:val="28"/>
          <w:szCs w:val="28"/>
          <w:lang w:eastAsia="en-US"/>
        </w:rPr>
        <w:t xml:space="preserve">Принять Решение </w:t>
      </w:r>
      <w:r w:rsidRPr="006F2E77">
        <w:rPr>
          <w:sz w:val="28"/>
          <w:szCs w:val="28"/>
        </w:rPr>
        <w:t xml:space="preserve">о </w:t>
      </w:r>
      <w:r w:rsidRPr="006F2E77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</w:t>
      </w:r>
      <w:r w:rsidRPr="00FF6EDC">
        <w:rPr>
          <w:color w:val="000000"/>
          <w:sz w:val="28"/>
          <w:szCs w:val="28"/>
        </w:rPr>
        <w:t xml:space="preserve">муниципальных нормативных правовых </w:t>
      </w:r>
      <w:r w:rsidRPr="003D5016">
        <w:rPr>
          <w:color w:val="000000"/>
          <w:sz w:val="28"/>
          <w:szCs w:val="28"/>
        </w:rPr>
        <w:t>актов,</w:t>
      </w:r>
      <w:r w:rsidR="00432F15" w:rsidRPr="00432F15">
        <w:rPr>
          <w:sz w:val="28"/>
          <w:szCs w:val="28"/>
        </w:rPr>
        <w:t xml:space="preserve"> </w:t>
      </w:r>
      <w:r w:rsidR="00432F15" w:rsidRPr="00432F15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 w:val="28"/>
          <w:szCs w:val="28"/>
          <w:lang w:eastAsia="en-US"/>
        </w:rPr>
        <w:t>х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0278F6">
        <w:rPr>
          <w:rFonts w:eastAsiaTheme="minorHAnsi"/>
          <w:sz w:val="28"/>
          <w:szCs w:val="28"/>
          <w:lang w:eastAsia="en-US"/>
        </w:rPr>
        <w:t>,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</w:t>
      </w:r>
      <w:r w:rsidR="000278F6" w:rsidRPr="003D5016">
        <w:rPr>
          <w:sz w:val="28"/>
          <w:szCs w:val="28"/>
        </w:rPr>
        <w:t>разрабатываемых</w:t>
      </w:r>
      <w:r w:rsidR="000278F6" w:rsidRPr="00FF6EDC">
        <w:rPr>
          <w:sz w:val="28"/>
          <w:szCs w:val="28"/>
        </w:rPr>
        <w:t xml:space="preserve"> Городской Думой Петропавловск-Камчатского городского</w:t>
      </w:r>
      <w:r w:rsidR="000278F6" w:rsidRPr="000278F6">
        <w:rPr>
          <w:sz w:val="28"/>
          <w:szCs w:val="28"/>
        </w:rPr>
        <w:t xml:space="preserve"> </w:t>
      </w:r>
      <w:r w:rsidR="000278F6" w:rsidRPr="00432F15">
        <w:rPr>
          <w:sz w:val="28"/>
          <w:szCs w:val="28"/>
        </w:rPr>
        <w:t>округа</w:t>
      </w:r>
      <w:r w:rsidR="000278F6">
        <w:rPr>
          <w:sz w:val="28"/>
          <w:szCs w:val="28"/>
        </w:rPr>
        <w:t>.</w:t>
      </w:r>
    </w:p>
    <w:p w:rsidR="00950829" w:rsidRPr="006F2E77" w:rsidRDefault="00950829" w:rsidP="0095082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2E77">
        <w:rPr>
          <w:sz w:val="28"/>
          <w:szCs w:val="28"/>
        </w:rPr>
        <w:lastRenderedPageBreak/>
        <w:t xml:space="preserve">2. </w:t>
      </w:r>
      <w:r w:rsidRPr="006F2E77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950829" w:rsidRPr="00D80447" w:rsidRDefault="00950829" w:rsidP="00950829">
      <w:pPr>
        <w:rPr>
          <w:sz w:val="28"/>
          <w:szCs w:val="28"/>
        </w:rPr>
      </w:pPr>
    </w:p>
    <w:p w:rsidR="00950829" w:rsidRPr="00D80447" w:rsidRDefault="00950829" w:rsidP="00950829">
      <w:pPr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969"/>
        <w:gridCol w:w="1559"/>
        <w:gridCol w:w="4820"/>
      </w:tblGrid>
      <w:tr w:rsidR="00950829" w:rsidRPr="00EB5331" w:rsidTr="005B1C28">
        <w:trPr>
          <w:trHeight w:val="917"/>
        </w:trPr>
        <w:tc>
          <w:tcPr>
            <w:tcW w:w="3969" w:type="dxa"/>
          </w:tcPr>
          <w:p w:rsidR="00950829" w:rsidRDefault="00432F15" w:rsidP="00432F1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="00950829" w:rsidRPr="00EB533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432F15" w:rsidRPr="00EB5331" w:rsidRDefault="00432F15" w:rsidP="00432F15">
            <w:pPr>
              <w:ind w:left="-108"/>
              <w:jc w:val="both"/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950829" w:rsidRPr="00EB5331" w:rsidRDefault="00950829" w:rsidP="00C51EAA">
            <w:pPr>
              <w:jc w:val="center"/>
            </w:pPr>
          </w:p>
          <w:p w:rsidR="00950829" w:rsidRPr="00EB5331" w:rsidRDefault="00432F15" w:rsidP="00C51EAA">
            <w:pPr>
              <w:jc w:val="center"/>
            </w:pPr>
            <w:r>
              <w:t xml:space="preserve">                                              </w:t>
            </w:r>
          </w:p>
          <w:p w:rsidR="00950829" w:rsidRPr="00EB5331" w:rsidRDefault="00950829" w:rsidP="00C51EAA">
            <w:pPr>
              <w:jc w:val="center"/>
            </w:pPr>
          </w:p>
        </w:tc>
        <w:tc>
          <w:tcPr>
            <w:tcW w:w="4820" w:type="dxa"/>
          </w:tcPr>
          <w:p w:rsidR="00950829" w:rsidRDefault="00950829" w:rsidP="00C51EAA">
            <w:pPr>
              <w:jc w:val="right"/>
              <w:rPr>
                <w:sz w:val="28"/>
                <w:szCs w:val="28"/>
              </w:rPr>
            </w:pPr>
          </w:p>
          <w:p w:rsidR="00432F15" w:rsidRDefault="00432F15" w:rsidP="00432F15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0829" w:rsidRDefault="00432F15" w:rsidP="00C51E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С.И. Смирнов</w:t>
            </w:r>
          </w:p>
          <w:p w:rsidR="00950829" w:rsidRPr="00EB5331" w:rsidRDefault="00950829" w:rsidP="00432F15">
            <w:pPr>
              <w:ind w:right="-108"/>
              <w:jc w:val="right"/>
            </w:pPr>
          </w:p>
        </w:tc>
      </w:tr>
    </w:tbl>
    <w:p w:rsidR="00950829" w:rsidRDefault="00950829" w:rsidP="00950829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50829" w:rsidRPr="005406C2" w:rsidTr="00C51EAA">
        <w:trPr>
          <w:trHeight w:val="1635"/>
        </w:trPr>
        <w:tc>
          <w:tcPr>
            <w:tcW w:w="10314" w:type="dxa"/>
          </w:tcPr>
          <w:p w:rsidR="00950829" w:rsidRPr="005406C2" w:rsidRDefault="00F54D37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5596A1" wp14:editId="25806F0A">
                  <wp:extent cx="1133475" cy="1000125"/>
                  <wp:effectExtent l="0" t="0" r="9525" b="9525"/>
                  <wp:docPr id="5" name="Рисунок 5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950829" w:rsidRPr="005406C2" w:rsidTr="00C51EAA">
        <w:trPr>
          <w:trHeight w:val="285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81227D" wp14:editId="5614FD42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5B82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2pt,5.6pt" to="51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0829" w:rsidRPr="000A3E35" w:rsidRDefault="00950829" w:rsidP="00950829">
      <w:pPr>
        <w:jc w:val="center"/>
        <w:rPr>
          <w:sz w:val="28"/>
          <w:szCs w:val="36"/>
        </w:rPr>
      </w:pPr>
    </w:p>
    <w:p w:rsidR="00950829" w:rsidRPr="00EB5331" w:rsidRDefault="00950829" w:rsidP="00950829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950829" w:rsidRPr="000A3E35" w:rsidRDefault="00950829" w:rsidP="00950829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 xml:space="preserve">от </w:t>
      </w:r>
      <w:r w:rsidR="0071632F">
        <w:rPr>
          <w:sz w:val="28"/>
          <w:szCs w:val="28"/>
        </w:rPr>
        <w:t>20.06.2017</w:t>
      </w:r>
      <w:r w:rsidRPr="000A3E35">
        <w:rPr>
          <w:sz w:val="28"/>
          <w:szCs w:val="28"/>
        </w:rPr>
        <w:t xml:space="preserve"> № </w:t>
      </w:r>
      <w:r w:rsidR="0071632F">
        <w:rPr>
          <w:sz w:val="28"/>
          <w:szCs w:val="28"/>
        </w:rPr>
        <w:t>580</w:t>
      </w:r>
      <w:r w:rsidRPr="000A3E35">
        <w:rPr>
          <w:sz w:val="28"/>
          <w:szCs w:val="28"/>
        </w:rPr>
        <w:t>-нд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086F9D" w:rsidRDefault="00086F9D" w:rsidP="00086F9D">
      <w:pPr>
        <w:autoSpaceDE w:val="0"/>
        <w:autoSpaceDN w:val="0"/>
        <w:adjustRightInd w:val="0"/>
        <w:jc w:val="center"/>
        <w:rPr>
          <w:i/>
        </w:rPr>
      </w:pPr>
      <w:r w:rsidRPr="00086F9D">
        <w:rPr>
          <w:i/>
        </w:rPr>
        <w:t>Решением от 21.04.2022 № 465-нд (20.04.2022 № 1178-р) в наименование внесено изменение</w:t>
      </w:r>
    </w:p>
    <w:p w:rsidR="00432F15" w:rsidRPr="00432F15" w:rsidRDefault="00432F15" w:rsidP="00432F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56C">
        <w:rPr>
          <w:b/>
          <w:sz w:val="28"/>
          <w:szCs w:val="28"/>
        </w:rPr>
        <w:t xml:space="preserve">О </w:t>
      </w:r>
      <w:r w:rsidRPr="0053056C">
        <w:rPr>
          <w:b/>
          <w:color w:val="000000"/>
          <w:sz w:val="28"/>
        </w:rPr>
        <w:t>порядке проведения оценки регулирующего воздействия проектов</w:t>
      </w:r>
      <w:r w:rsidR="00A519C8">
        <w:rPr>
          <w:b/>
          <w:color w:val="000000"/>
          <w:sz w:val="28"/>
        </w:rPr>
        <w:br/>
      </w:r>
      <w:r w:rsidRPr="0053056C">
        <w:rPr>
          <w:b/>
          <w:color w:val="000000"/>
          <w:sz w:val="28"/>
        </w:rPr>
        <w:t xml:space="preserve">муниципальных нормативных правовых актов, </w:t>
      </w:r>
      <w:r w:rsidR="000278F6">
        <w:rPr>
          <w:rFonts w:eastAsiaTheme="minorHAnsi"/>
          <w:b/>
          <w:sz w:val="28"/>
          <w:szCs w:val="28"/>
          <w:lang w:eastAsia="en-US"/>
        </w:rPr>
        <w:t>устанавливающих новые</w:t>
      </w:r>
      <w:r w:rsidR="000278F6">
        <w:rPr>
          <w:rFonts w:eastAsiaTheme="minorHAnsi"/>
          <w:b/>
          <w:sz w:val="28"/>
          <w:szCs w:val="28"/>
          <w:lang w:eastAsia="en-US"/>
        </w:rPr>
        <w:br/>
      </w:r>
      <w:r w:rsidRPr="0053056C">
        <w:rPr>
          <w:rFonts w:eastAsiaTheme="minorHAnsi"/>
          <w:b/>
          <w:sz w:val="28"/>
          <w:szCs w:val="28"/>
          <w:lang w:eastAsia="en-US"/>
        </w:rPr>
        <w:t>или изменяющи</w:t>
      </w:r>
      <w:r w:rsidR="001C3791">
        <w:rPr>
          <w:rFonts w:eastAsiaTheme="minorHAnsi"/>
          <w:b/>
          <w:sz w:val="28"/>
          <w:szCs w:val="28"/>
          <w:lang w:eastAsia="en-US"/>
        </w:rPr>
        <w:t>х</w:t>
      </w:r>
      <w:r w:rsidRPr="0053056C">
        <w:rPr>
          <w:rFonts w:eastAsiaTheme="minorHAnsi"/>
          <w:b/>
          <w:sz w:val="28"/>
          <w:szCs w:val="28"/>
          <w:lang w:eastAsia="en-US"/>
        </w:rPr>
        <w:t xml:space="preserve"> ранее </w:t>
      </w:r>
      <w:r w:rsidRPr="00FB4ED4">
        <w:rPr>
          <w:rFonts w:eastAsiaTheme="minorHAnsi"/>
          <w:b/>
          <w:sz w:val="28"/>
          <w:szCs w:val="28"/>
          <w:lang w:eastAsia="en-US"/>
        </w:rPr>
        <w:t>предусмотренные муниципальными нормативными</w:t>
      </w:r>
      <w:r w:rsidR="00A519C8">
        <w:rPr>
          <w:rFonts w:eastAsiaTheme="minorHAnsi"/>
          <w:b/>
          <w:sz w:val="28"/>
          <w:szCs w:val="28"/>
          <w:lang w:eastAsia="en-US"/>
        </w:rPr>
        <w:br/>
      </w:r>
      <w:r w:rsidRPr="00FB4ED4">
        <w:rPr>
          <w:rFonts w:eastAsiaTheme="minorHAnsi"/>
          <w:b/>
          <w:sz w:val="28"/>
          <w:szCs w:val="28"/>
          <w:lang w:eastAsia="en-US"/>
        </w:rPr>
        <w:t>правовыми актами</w:t>
      </w:r>
      <w:r w:rsidRPr="00432F1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B1813">
        <w:rPr>
          <w:rFonts w:eastAsiaTheme="minorHAnsi"/>
          <w:b/>
          <w:sz w:val="28"/>
          <w:szCs w:val="28"/>
          <w:lang w:eastAsia="en-US"/>
        </w:rPr>
        <w:t xml:space="preserve">обязательные требования </w:t>
      </w:r>
      <w:r w:rsidRPr="00432F15">
        <w:rPr>
          <w:rFonts w:eastAsiaTheme="minorHAnsi"/>
          <w:b/>
          <w:sz w:val="28"/>
          <w:szCs w:val="28"/>
          <w:lang w:eastAsia="en-US"/>
        </w:rPr>
        <w:t>для субъектов предпринимательской и</w:t>
      </w:r>
      <w:r w:rsidR="009B1813">
        <w:rPr>
          <w:rFonts w:eastAsiaTheme="minorHAnsi"/>
          <w:b/>
          <w:sz w:val="28"/>
          <w:szCs w:val="28"/>
          <w:lang w:eastAsia="en-US"/>
        </w:rPr>
        <w:t xml:space="preserve"> иной экономической деятельности, обязанности для субъектов </w:t>
      </w:r>
      <w:r w:rsidRPr="00432F15">
        <w:rPr>
          <w:rFonts w:eastAsiaTheme="minorHAnsi"/>
          <w:b/>
          <w:sz w:val="28"/>
          <w:szCs w:val="28"/>
          <w:lang w:eastAsia="en-US"/>
        </w:rPr>
        <w:t>инвестиционной деятельности</w:t>
      </w:r>
      <w:r w:rsidR="000278F6">
        <w:rPr>
          <w:rFonts w:eastAsiaTheme="minorHAnsi"/>
          <w:b/>
          <w:sz w:val="28"/>
          <w:szCs w:val="28"/>
          <w:lang w:eastAsia="en-US"/>
        </w:rPr>
        <w:t>,</w:t>
      </w:r>
      <w:r w:rsidR="000278F6" w:rsidRPr="000278F6">
        <w:rPr>
          <w:b/>
          <w:sz w:val="28"/>
          <w:szCs w:val="28"/>
        </w:rPr>
        <w:t xml:space="preserve"> </w:t>
      </w:r>
      <w:r w:rsidR="000278F6" w:rsidRPr="0053056C">
        <w:rPr>
          <w:b/>
          <w:sz w:val="28"/>
          <w:szCs w:val="28"/>
        </w:rPr>
        <w:t>разрабатываемых Городской Думой</w:t>
      </w:r>
      <w:r w:rsidR="00A519C8">
        <w:rPr>
          <w:b/>
          <w:sz w:val="28"/>
          <w:szCs w:val="28"/>
        </w:rPr>
        <w:br/>
      </w:r>
      <w:r w:rsidR="000278F6" w:rsidRPr="0053056C">
        <w:rPr>
          <w:b/>
          <w:sz w:val="28"/>
          <w:szCs w:val="28"/>
        </w:rPr>
        <w:t>Петропавловск-Камчатского городского округа</w:t>
      </w:r>
    </w:p>
    <w:p w:rsidR="00432F15" w:rsidRPr="006527C7" w:rsidRDefault="00432F15" w:rsidP="00950829">
      <w:pPr>
        <w:jc w:val="center"/>
        <w:rPr>
          <w:sz w:val="28"/>
          <w:szCs w:val="28"/>
        </w:rPr>
      </w:pPr>
    </w:p>
    <w:p w:rsidR="00950829" w:rsidRPr="00C42FE6" w:rsidRDefault="00950829" w:rsidP="00950829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950829" w:rsidRDefault="00950829" w:rsidP="00950829">
      <w:pPr>
        <w:jc w:val="center"/>
        <w:rPr>
          <w:i/>
        </w:rPr>
      </w:pPr>
      <w:r>
        <w:rPr>
          <w:i/>
        </w:rPr>
        <w:t xml:space="preserve">(решение от </w:t>
      </w:r>
      <w:r w:rsidR="0071632F">
        <w:rPr>
          <w:i/>
        </w:rPr>
        <w:t>14.06.2017</w:t>
      </w:r>
      <w:r>
        <w:rPr>
          <w:i/>
        </w:rPr>
        <w:t xml:space="preserve"> № </w:t>
      </w:r>
      <w:r w:rsidR="0071632F">
        <w:rPr>
          <w:i/>
        </w:rPr>
        <w:t>1315</w:t>
      </w:r>
      <w:r>
        <w:rPr>
          <w:i/>
        </w:rPr>
        <w:t>-р)</w:t>
      </w:r>
    </w:p>
    <w:p w:rsidR="00FC439B" w:rsidRPr="006527C7" w:rsidRDefault="00FC439B" w:rsidP="00FC439B">
      <w:pPr>
        <w:jc w:val="center"/>
        <w:rPr>
          <w:sz w:val="28"/>
          <w:szCs w:val="28"/>
        </w:rPr>
      </w:pPr>
    </w:p>
    <w:p w:rsidR="00FC439B" w:rsidRPr="000D2BA0" w:rsidRDefault="00FC439B" w:rsidP="00FC439B">
      <w:pPr>
        <w:jc w:val="center"/>
        <w:rPr>
          <w:i/>
        </w:rPr>
      </w:pPr>
      <w:r w:rsidRPr="000D2BA0">
        <w:rPr>
          <w:i/>
        </w:rPr>
        <w:t>с изменениями от:</w:t>
      </w:r>
    </w:p>
    <w:p w:rsidR="00B441FF" w:rsidRPr="000D2BA0" w:rsidRDefault="00FC439B" w:rsidP="005B1C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28.06.2019 № 185-нд (26.06.2019 № 459-р)</w:t>
      </w:r>
      <w:r w:rsidR="00144A3B" w:rsidRPr="000D2BA0">
        <w:rPr>
          <w:rFonts w:ascii="Times New Roman" w:hAnsi="Times New Roman" w:cs="Times New Roman"/>
          <w:i/>
          <w:sz w:val="24"/>
          <w:szCs w:val="24"/>
        </w:rPr>
        <w:t>;</w:t>
      </w:r>
    </w:p>
    <w:p w:rsidR="00144A3B" w:rsidRPr="000D2BA0" w:rsidRDefault="00144A3B" w:rsidP="005B1C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20.05.2020 № 263-нд (20.05.2020 № 676-р)</w:t>
      </w:r>
      <w:r w:rsidR="00036F84" w:rsidRPr="000D2BA0">
        <w:rPr>
          <w:rFonts w:ascii="Times New Roman" w:hAnsi="Times New Roman" w:cs="Times New Roman"/>
          <w:i/>
          <w:sz w:val="24"/>
          <w:szCs w:val="24"/>
        </w:rPr>
        <w:t>;</w:t>
      </w:r>
    </w:p>
    <w:p w:rsidR="00036F84" w:rsidRPr="000D2BA0" w:rsidRDefault="00036F84" w:rsidP="005B1C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22.04.2021 № 365-нд (21.04.2021 № 911-р)</w:t>
      </w:r>
      <w:r w:rsidR="0064517B" w:rsidRPr="000D2BA0">
        <w:rPr>
          <w:rFonts w:ascii="Times New Roman" w:hAnsi="Times New Roman" w:cs="Times New Roman"/>
          <w:i/>
          <w:sz w:val="24"/>
          <w:szCs w:val="24"/>
        </w:rPr>
        <w:t>;</w:t>
      </w:r>
    </w:p>
    <w:p w:rsidR="0064517B" w:rsidRPr="000D2BA0" w:rsidRDefault="0064517B" w:rsidP="005B1C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21.04.2022 № 465-нд (20.04.2022 № 1178-р)</w:t>
      </w:r>
    </w:p>
    <w:p w:rsidR="00FC439B" w:rsidRPr="009207F7" w:rsidRDefault="00FC439B" w:rsidP="005B1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2810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35CE" w:rsidRDefault="002B35CE" w:rsidP="002B3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317F" w:rsidRDefault="0091317F" w:rsidP="0091317F">
      <w:pPr>
        <w:autoSpaceDE w:val="0"/>
        <w:autoSpaceDN w:val="0"/>
        <w:adjustRightInd w:val="0"/>
        <w:jc w:val="center"/>
        <w:rPr>
          <w:i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 пункт 1.1 изложен в новой редакции</w:t>
      </w:r>
    </w:p>
    <w:p w:rsidR="002B35CE" w:rsidRDefault="002B35CE" w:rsidP="002B3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CE">
        <w:rPr>
          <w:rFonts w:ascii="Times New Roman" w:hAnsi="Times New Roman" w:cs="Times New Roman"/>
          <w:sz w:val="28"/>
          <w:szCs w:val="28"/>
        </w:rPr>
        <w:t xml:space="preserve">1.1.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Pr="002B35CE">
        <w:rPr>
          <w:rFonts w:ascii="Times New Roman" w:hAnsi="Times New Roman" w:cs="Times New Roman"/>
          <w:sz w:val="28"/>
          <w:szCs w:val="28"/>
        </w:rPr>
        <w:t xml:space="preserve">о </w:t>
      </w:r>
      <w:r w:rsidRPr="002B35CE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2B3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Pr="002B35CE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B35C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B35CE">
        <w:rPr>
          <w:rFonts w:ascii="Times New Roman" w:hAnsi="Times New Roman" w:cs="Times New Roman"/>
          <w:sz w:val="28"/>
          <w:szCs w:val="28"/>
        </w:rPr>
        <w:t xml:space="preserve"> разрабатываемых Городской Думой Петропавловск-Камчатского городского округа (далее </w:t>
      </w:r>
      <w:r w:rsidRPr="002B35CE">
        <w:rPr>
          <w:rFonts w:ascii="Times New Roman" w:hAnsi="Times New Roman" w:cs="Times New Roman"/>
          <w:sz w:val="24"/>
          <w:szCs w:val="28"/>
        </w:rPr>
        <w:t>–</w:t>
      </w:r>
      <w:r w:rsidRPr="002B35CE">
        <w:rPr>
          <w:rFonts w:ascii="Times New Roman" w:hAnsi="Times New Roman" w:cs="Times New Roman"/>
          <w:sz w:val="28"/>
          <w:szCs w:val="28"/>
        </w:rPr>
        <w:t xml:space="preserve"> Решение),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6" w:history="1">
        <w:r w:rsidRPr="002B35CE">
          <w:rPr>
            <w:rFonts w:ascii="Times New Roman" w:eastAsia="Calibri" w:hAnsi="Times New Roman" w:cs="Times New Roman"/>
            <w:sz w:val="28"/>
            <w:szCs w:val="28"/>
          </w:rPr>
          <w:t xml:space="preserve">законом </w:t>
        </w:r>
      </w:hyperlink>
      <w:r w:rsidRPr="002B35CE">
        <w:rPr>
          <w:rFonts w:ascii="Times New Roman" w:eastAsia="Calibri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2B35CE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Уставом Петропавловск-Камчатского городского округа и определяет порядок </w:t>
      </w:r>
      <w:r w:rsidRPr="002B35C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оценки регулирующего </w:t>
      </w:r>
      <w:r w:rsidRPr="002B35CE">
        <w:rPr>
          <w:rFonts w:ascii="Times New Roman" w:hAnsi="Times New Roman" w:cs="Times New Roman"/>
          <w:sz w:val="28"/>
          <w:szCs w:val="28"/>
        </w:rPr>
        <w:t xml:space="preserve">воздействия проектов нормативных правовых актов Городской Думы Петропавловск-Камчатского городского округа (далее </w:t>
      </w:r>
      <w:r w:rsidRPr="002B35CE">
        <w:rPr>
          <w:rFonts w:ascii="Times New Roman" w:hAnsi="Times New Roman" w:cs="Times New Roman"/>
          <w:sz w:val="24"/>
          <w:szCs w:val="28"/>
        </w:rPr>
        <w:t>–</w:t>
      </w:r>
      <w:r w:rsidRPr="002B35CE">
        <w:rPr>
          <w:rFonts w:ascii="Times New Roman" w:hAnsi="Times New Roman" w:cs="Times New Roman"/>
          <w:sz w:val="28"/>
          <w:szCs w:val="28"/>
        </w:rPr>
        <w:t xml:space="preserve"> Городская </w:t>
      </w:r>
      <w:r w:rsidRPr="002B35CE">
        <w:rPr>
          <w:rFonts w:ascii="Times New Roman" w:hAnsi="Times New Roman" w:cs="Times New Roman"/>
          <w:sz w:val="28"/>
          <w:szCs w:val="28"/>
        </w:rPr>
        <w:lastRenderedPageBreak/>
        <w:t xml:space="preserve">Дума), устанавливающих новые или изменяющих ранее предусмотренные нормативными правовыми актами Городской Думы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для субъектов предпринимательской и иной экономической деятельности, обязанности для субъектов инвестиционной деятельности (далее </w:t>
      </w:r>
      <w:r w:rsidRPr="002B35CE">
        <w:rPr>
          <w:rFonts w:ascii="Times New Roman" w:hAnsi="Times New Roman" w:cs="Times New Roman"/>
          <w:sz w:val="24"/>
          <w:szCs w:val="28"/>
        </w:rPr>
        <w:t>–</w:t>
      </w:r>
      <w:r w:rsidRPr="002B35CE">
        <w:rPr>
          <w:rFonts w:ascii="Times New Roman" w:hAnsi="Times New Roman" w:cs="Times New Roman"/>
          <w:sz w:val="28"/>
          <w:szCs w:val="28"/>
        </w:rPr>
        <w:t xml:space="preserve"> проекты решений), разрабатываемых Городской Думой.</w:t>
      </w:r>
    </w:p>
    <w:p w:rsidR="00277527" w:rsidRPr="000D2BA0" w:rsidRDefault="00277527" w:rsidP="00277527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Решением от 22.04.2021 № 365-нд (21.04.2021 № 911-р) пункт 1.2. дополнен подпунктом 1.2.3</w:t>
      </w:r>
    </w:p>
    <w:p w:rsidR="00986634" w:rsidRPr="000278F6" w:rsidRDefault="00E352F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6">
        <w:rPr>
          <w:rFonts w:ascii="Times New Roman" w:hAnsi="Times New Roman" w:cs="Times New Roman"/>
          <w:sz w:val="28"/>
          <w:szCs w:val="28"/>
        </w:rPr>
        <w:t>1.</w:t>
      </w:r>
      <w:r w:rsidR="00986634" w:rsidRPr="000278F6">
        <w:rPr>
          <w:rFonts w:ascii="Times New Roman" w:hAnsi="Times New Roman" w:cs="Times New Roman"/>
          <w:sz w:val="28"/>
          <w:szCs w:val="28"/>
        </w:rPr>
        <w:t>2. Оценка регулирующего воздействия не проводится в отношении:</w:t>
      </w:r>
    </w:p>
    <w:p w:rsidR="00986634" w:rsidRPr="000278F6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1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986634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2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регули</w:t>
      </w:r>
      <w:r w:rsidR="00277527">
        <w:rPr>
          <w:rFonts w:eastAsiaTheme="minorHAnsi"/>
          <w:sz w:val="28"/>
          <w:szCs w:val="28"/>
          <w:lang w:eastAsia="en-US"/>
        </w:rPr>
        <w:t>рующих бюджетные правоотношения;</w:t>
      </w:r>
    </w:p>
    <w:p w:rsidR="00277527" w:rsidRPr="000278F6" w:rsidRDefault="00277527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527">
        <w:rPr>
          <w:rFonts w:eastAsiaTheme="minorHAnsi"/>
          <w:sz w:val="28"/>
          <w:szCs w:val="28"/>
          <w:lang w:eastAsia="en-US"/>
        </w:rPr>
        <w:t>1.2.3 проектов решений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86634" w:rsidRPr="00986634" w:rsidRDefault="00E352F5" w:rsidP="006A5EC5">
      <w:pPr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</w:t>
      </w:r>
      <w:r w:rsidR="00986634" w:rsidRPr="000278F6">
        <w:rPr>
          <w:sz w:val="28"/>
          <w:szCs w:val="28"/>
        </w:rPr>
        <w:t xml:space="preserve">3. Понятия, используемые в настоящем </w:t>
      </w:r>
      <w:r w:rsidR="00986634" w:rsidRPr="00986634">
        <w:rPr>
          <w:sz w:val="28"/>
          <w:szCs w:val="28"/>
        </w:rPr>
        <w:t>Решении, употребляются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в значениях, установленных Законом Камчатского края от 23.09.2014 № 503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11CFE">
        <w:rPr>
          <w:sz w:val="28"/>
          <w:szCs w:val="28"/>
        </w:rPr>
        <w:t xml:space="preserve"> </w:t>
      </w:r>
      <w:r w:rsidR="00986634" w:rsidRPr="00986634">
        <w:rPr>
          <w:sz w:val="28"/>
          <w:szCs w:val="28"/>
        </w:rPr>
        <w:t>в Камчатском крае».</w:t>
      </w:r>
    </w:p>
    <w:p w:rsidR="00B87F46" w:rsidRDefault="00B87F46" w:rsidP="00B87F4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</w:t>
      </w:r>
      <w:r w:rsidR="00F42511">
        <w:rPr>
          <w:i/>
        </w:rPr>
        <w:t xml:space="preserve"> в пункт 1.4 внесены изменения</w:t>
      </w:r>
    </w:p>
    <w:p w:rsidR="00986634" w:rsidRPr="000278F6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1.4</w:t>
      </w:r>
      <w:r w:rsidR="00986634" w:rsidRPr="000278F6">
        <w:rPr>
          <w:sz w:val="28"/>
          <w:szCs w:val="28"/>
        </w:rPr>
        <w:t xml:space="preserve">. Оценка регулирующего воздействия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324EB8" w:rsidRPr="000278F6">
        <w:rPr>
          <w:sz w:val="28"/>
          <w:szCs w:val="28"/>
        </w:rPr>
        <w:t xml:space="preserve"> </w:t>
      </w:r>
      <w:r w:rsidR="00986634" w:rsidRPr="000278F6">
        <w:rPr>
          <w:sz w:val="28"/>
          <w:szCs w:val="28"/>
        </w:rPr>
        <w:t>осуществляется</w:t>
      </w:r>
      <w:r w:rsidR="00FD195E">
        <w:rPr>
          <w:sz w:val="28"/>
          <w:szCs w:val="28"/>
        </w:rPr>
        <w:t xml:space="preserve"> </w:t>
      </w:r>
      <w:r w:rsidR="00986634" w:rsidRPr="000278F6">
        <w:rPr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</w:t>
      </w:r>
      <w:r w:rsidR="00E26419">
        <w:rPr>
          <w:sz w:val="28"/>
          <w:szCs w:val="28"/>
        </w:rPr>
        <w:t xml:space="preserve">иной экономической </w:t>
      </w:r>
      <w:r w:rsidR="00986634" w:rsidRPr="000278F6">
        <w:rPr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="004B3FA9">
        <w:rPr>
          <w:sz w:val="28"/>
          <w:szCs w:val="28"/>
        </w:rPr>
        <w:t xml:space="preserve">иной экономической </w:t>
      </w:r>
      <w:r w:rsidR="00986634" w:rsidRPr="000278F6">
        <w:rPr>
          <w:sz w:val="28"/>
          <w:szCs w:val="28"/>
        </w:rPr>
        <w:t>деятельности</w:t>
      </w:r>
      <w:proofErr w:type="gramEnd"/>
      <w:r w:rsidR="00986634" w:rsidRPr="000278F6">
        <w:rPr>
          <w:sz w:val="28"/>
          <w:szCs w:val="28"/>
        </w:rPr>
        <w:t xml:space="preserve"> и расходов бюджета Петропавловск-Камчатского городского округа (далее </w:t>
      </w:r>
      <w:r w:rsidR="000278F6" w:rsidRPr="000278F6">
        <w:rPr>
          <w:sz w:val="28"/>
          <w:szCs w:val="28"/>
        </w:rPr>
        <w:t>-</w:t>
      </w:r>
      <w:r w:rsidR="00986634" w:rsidRPr="000278F6">
        <w:rPr>
          <w:sz w:val="28"/>
          <w:szCs w:val="28"/>
        </w:rPr>
        <w:t xml:space="preserve"> </w:t>
      </w:r>
      <w:r w:rsidR="000F3669" w:rsidRPr="000278F6">
        <w:rPr>
          <w:sz w:val="28"/>
          <w:szCs w:val="28"/>
        </w:rPr>
        <w:t>местн</w:t>
      </w:r>
      <w:r w:rsidR="000278F6" w:rsidRPr="000278F6">
        <w:rPr>
          <w:sz w:val="28"/>
          <w:szCs w:val="28"/>
        </w:rPr>
        <w:t>ый</w:t>
      </w:r>
      <w:r w:rsidR="000F3669" w:rsidRPr="000278F6">
        <w:rPr>
          <w:sz w:val="28"/>
          <w:szCs w:val="28"/>
        </w:rPr>
        <w:t xml:space="preserve"> бюджет</w:t>
      </w:r>
      <w:r w:rsidR="00986634" w:rsidRPr="000278F6">
        <w:rPr>
          <w:sz w:val="28"/>
          <w:szCs w:val="28"/>
        </w:rPr>
        <w:t>).</w:t>
      </w:r>
    </w:p>
    <w:p w:rsidR="00E352F5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86634">
        <w:rPr>
          <w:sz w:val="28"/>
          <w:szCs w:val="28"/>
        </w:rPr>
        <w:t>. Настоящее Решение не применяется в отношении проектов</w:t>
      </w:r>
      <w:r w:rsidR="00324EB8" w:rsidRPr="00324EB8">
        <w:rPr>
          <w:rFonts w:eastAsiaTheme="minorHAnsi"/>
          <w:sz w:val="28"/>
          <w:szCs w:val="28"/>
          <w:lang w:eastAsia="en-US"/>
        </w:rPr>
        <w:t xml:space="preserve">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Pr="00986634">
        <w:rPr>
          <w:sz w:val="28"/>
          <w:szCs w:val="28"/>
        </w:rPr>
        <w:t xml:space="preserve"> или их отдельных положений,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CB0CF0">
        <w:rPr>
          <w:rFonts w:ascii="Times New Roman" w:hAnsi="Times New Roman" w:cs="Times New Roman"/>
          <w:sz w:val="28"/>
          <w:szCs w:val="28"/>
        </w:rPr>
        <w:t>6</w:t>
      </w:r>
      <w:r w:rsidRPr="00986634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 с учетом следующих степеней регулирующего воздействия:</w:t>
      </w:r>
    </w:p>
    <w:p w:rsidR="002530ED" w:rsidRPr="000D2BA0" w:rsidRDefault="002530ED" w:rsidP="002530E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Решением от 21.04.2022 № 465-нд (20.04.2022 № 1178-р) в подпункт 1.6.1 внесено изменение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</w:t>
      </w:r>
      <w:r w:rsidR="000278F6">
        <w:rPr>
          <w:rFonts w:ascii="Times New Roman" w:hAnsi="Times New Roman" w:cs="Times New Roman"/>
          <w:sz w:val="28"/>
          <w:szCs w:val="28"/>
        </w:rPr>
        <w:t>.6.1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 - проект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содержит положения, устанавливающие новые </w:t>
      </w:r>
      <w:r w:rsidR="000F581F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986634">
        <w:rPr>
          <w:rFonts w:ascii="Times New Roman" w:hAnsi="Times New Roman" w:cs="Times New Roman"/>
          <w:sz w:val="28"/>
          <w:szCs w:val="28"/>
        </w:rPr>
        <w:t>для субъектов предпринимательско</w:t>
      </w:r>
      <w:r w:rsidR="008D421F">
        <w:rPr>
          <w:rFonts w:ascii="Times New Roman" w:hAnsi="Times New Roman" w:cs="Times New Roman"/>
          <w:sz w:val="28"/>
          <w:szCs w:val="28"/>
        </w:rPr>
        <w:t xml:space="preserve">й и </w:t>
      </w:r>
      <w:r w:rsidR="000F581F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обязанности для субъектов </w:t>
      </w:r>
      <w:r w:rsidR="008D421F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986634">
        <w:rPr>
          <w:rFonts w:ascii="Times New Roman" w:hAnsi="Times New Roman" w:cs="Times New Roman"/>
          <w:sz w:val="28"/>
          <w:szCs w:val="28"/>
        </w:rPr>
        <w:t>;</w:t>
      </w:r>
    </w:p>
    <w:p w:rsidR="00310729" w:rsidRPr="000D2BA0" w:rsidRDefault="00310729" w:rsidP="0031072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Решением от 21.04.2022 № 465-нд (20.04.2022 № 1178-р) в подпункт 1.6.2 внесено изменение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24EB8">
        <w:rPr>
          <w:rFonts w:ascii="Times New Roman" w:hAnsi="Times New Roman" w:cs="Times New Roman"/>
          <w:sz w:val="28"/>
          <w:szCs w:val="28"/>
        </w:rPr>
        <w:t>низкая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</w:t>
      </w:r>
      <w:r w:rsidR="00B441FF" w:rsidRPr="00B31D9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CB0CF0" w:rsidRPr="000278F6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784743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</w:t>
      </w:r>
      <w:r w:rsidR="00784743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обязанности для субъектов </w:t>
      </w:r>
      <w:r w:rsidR="00B441FF" w:rsidRPr="00986634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0F3669">
        <w:rPr>
          <w:rFonts w:ascii="Times New Roman" w:hAnsi="Times New Roman" w:cs="Times New Roman"/>
          <w:sz w:val="28"/>
          <w:szCs w:val="28"/>
        </w:rPr>
        <w:t>7</w:t>
      </w:r>
      <w:r w:rsidRPr="00986634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проводится на стадии подготовки проекта </w:t>
      </w:r>
      <w:r w:rsidR="00E870E9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98663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2D65">
        <w:rPr>
          <w:rFonts w:ascii="Times New Roman" w:hAnsi="Times New Roman" w:cs="Times New Roman"/>
          <w:sz w:val="28"/>
          <w:szCs w:val="28"/>
        </w:rPr>
        <w:t>.7.1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подготовка сводного отчета о результатах проведения оценки регулирующего воздействия проекта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(далее - сводный отчет);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2 проведение публичных консультаций по проекту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24EB8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>(далее - публичные консультации) и составление свода предложений по результатам публичных консультаций;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доработка проекта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сводного отчета по результатам публичных консультаций (при необходимости);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>4 подготовка заключения об оценке регулирующего воздействия (далее - заключение).</w:t>
      </w:r>
    </w:p>
    <w:p w:rsidR="00B441FF" w:rsidRPr="00AC5898" w:rsidRDefault="00B441FF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34">
        <w:rPr>
          <w:sz w:val="28"/>
          <w:szCs w:val="28"/>
        </w:rPr>
        <w:t>1.</w:t>
      </w:r>
      <w:r w:rsidR="000F3669">
        <w:rPr>
          <w:sz w:val="28"/>
          <w:szCs w:val="28"/>
        </w:rPr>
        <w:t>8</w:t>
      </w:r>
      <w:r w:rsidRPr="00AC5898">
        <w:rPr>
          <w:sz w:val="28"/>
          <w:szCs w:val="28"/>
        </w:rPr>
        <w:t xml:space="preserve">. </w:t>
      </w:r>
      <w:r w:rsidR="007E705A" w:rsidRPr="00AC5898">
        <w:rPr>
          <w:sz w:val="28"/>
          <w:szCs w:val="28"/>
        </w:rPr>
        <w:t xml:space="preserve">Разработчик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="007E705A" w:rsidRPr="00AC5898">
        <w:rPr>
          <w:sz w:val="28"/>
          <w:szCs w:val="28"/>
        </w:rPr>
        <w:t xml:space="preserve">на стадии подготовки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Pr="00AC5898">
        <w:rPr>
          <w:sz w:val="28"/>
          <w:szCs w:val="28"/>
        </w:rPr>
        <w:t xml:space="preserve">проводит этапы оценки регулирующего воздействия, предусмотренные </w:t>
      </w:r>
      <w:r w:rsidR="007E705A" w:rsidRPr="00AC5898">
        <w:rPr>
          <w:sz w:val="28"/>
          <w:szCs w:val="28"/>
        </w:rPr>
        <w:t>под</w:t>
      </w:r>
      <w:hyperlink w:anchor="P71" w:history="1">
        <w:r w:rsidRPr="00AC5898">
          <w:rPr>
            <w:sz w:val="28"/>
            <w:szCs w:val="28"/>
          </w:rPr>
          <w:t>пунктами 1</w:t>
        </w:r>
      </w:hyperlink>
      <w:r w:rsidR="00AC5898" w:rsidRPr="00AC5898">
        <w:rPr>
          <w:sz w:val="28"/>
          <w:szCs w:val="28"/>
        </w:rPr>
        <w:t>.7.1</w:t>
      </w:r>
      <w:r w:rsidR="004C6D1A">
        <w:rPr>
          <w:sz w:val="28"/>
          <w:szCs w:val="28"/>
        </w:rPr>
        <w:t>-</w:t>
      </w:r>
      <w:r w:rsidR="00AC5898" w:rsidRPr="00AC5898">
        <w:rPr>
          <w:sz w:val="28"/>
          <w:szCs w:val="28"/>
        </w:rPr>
        <w:t>1.7.</w:t>
      </w:r>
      <w:hyperlink w:anchor="P73" w:history="1">
        <w:r w:rsidRPr="00AC5898">
          <w:rPr>
            <w:sz w:val="28"/>
            <w:szCs w:val="28"/>
          </w:rPr>
          <w:t>3</w:t>
        </w:r>
      </w:hyperlink>
      <w:r w:rsidRPr="00AC5898">
        <w:rPr>
          <w:sz w:val="28"/>
          <w:szCs w:val="28"/>
        </w:rPr>
        <w:t xml:space="preserve"> настоящего раздела.</w:t>
      </w:r>
    </w:p>
    <w:p w:rsidR="007E705A" w:rsidRPr="009F62B9" w:rsidRDefault="007E705A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</w:t>
      </w:r>
      <w:r w:rsidR="000F3669">
        <w:rPr>
          <w:sz w:val="28"/>
          <w:szCs w:val="28"/>
        </w:rPr>
        <w:t>9</w:t>
      </w:r>
      <w:r w:rsidR="006F2FB4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Уполномоченным органом</w:t>
      </w:r>
      <w:r w:rsidRPr="009F62B9">
        <w:rPr>
          <w:rFonts w:eastAsia="Calibri"/>
          <w:sz w:val="28"/>
          <w:szCs w:val="28"/>
        </w:rPr>
        <w:t xml:space="preserve"> на внедрение процедуры проведения оценки регулирующего воздействия 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9F62B9">
        <w:rPr>
          <w:rFonts w:eastAsia="Calibri"/>
          <w:sz w:val="28"/>
          <w:szCs w:val="28"/>
        </w:rPr>
        <w:t xml:space="preserve">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</w:t>
      </w:r>
      <w:r>
        <w:rPr>
          <w:sz w:val="28"/>
          <w:szCs w:val="28"/>
        </w:rPr>
        <w:t xml:space="preserve">является </w:t>
      </w:r>
      <w:r>
        <w:rPr>
          <w:rFonts w:eastAsia="Calibri"/>
          <w:sz w:val="28"/>
          <w:szCs w:val="28"/>
        </w:rPr>
        <w:t>Городская Дума</w:t>
      </w:r>
      <w:r w:rsidRPr="009F62B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аппарата Городской Думы </w:t>
      </w:r>
      <w:r w:rsidRPr="009F62B9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9F62B9">
        <w:rPr>
          <w:sz w:val="28"/>
          <w:szCs w:val="28"/>
        </w:rPr>
        <w:t>алее - уполномоченный орган).</w:t>
      </w:r>
    </w:p>
    <w:p w:rsidR="00B441FF" w:rsidRPr="00EC22ED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0F3669">
        <w:rPr>
          <w:rFonts w:ascii="Times New Roman" w:hAnsi="Times New Roman" w:cs="Times New Roman"/>
          <w:sz w:val="28"/>
          <w:szCs w:val="28"/>
        </w:rPr>
        <w:t>10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  <w:r w:rsidR="007E705A">
        <w:rPr>
          <w:rFonts w:ascii="Times New Roman" w:hAnsi="Times New Roman" w:cs="Times New Roman"/>
          <w:sz w:val="28"/>
          <w:szCs w:val="28"/>
        </w:rPr>
        <w:t xml:space="preserve"> </w:t>
      </w:r>
      <w:r w:rsidR="007E705A" w:rsidRPr="007E705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7E705A" w:rsidRPr="009F62B9">
        <w:rPr>
          <w:rFonts w:eastAsia="Calibri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</w:t>
      </w:r>
      <w:r w:rsidR="006F2FB4">
        <w:rPr>
          <w:rFonts w:ascii="Times New Roman" w:hAnsi="Times New Roman" w:cs="Times New Roman"/>
          <w:sz w:val="28"/>
          <w:szCs w:val="28"/>
        </w:rPr>
        <w:t>ся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этап оценки регулирующего воздействия, </w:t>
      </w:r>
      <w:r w:rsidRPr="002109F7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7E705A" w:rsidRPr="002109F7">
        <w:rPr>
          <w:rFonts w:ascii="Times New Roman" w:hAnsi="Times New Roman" w:cs="Times New Roman"/>
          <w:sz w:val="28"/>
          <w:szCs w:val="28"/>
        </w:rPr>
        <w:t>под</w:t>
      </w:r>
      <w:hyperlink w:anchor="P74" w:history="1">
        <w:r w:rsidRPr="00EC22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C22ED" w:rsidRPr="00EC22ED">
          <w:rPr>
            <w:rFonts w:ascii="Times New Roman" w:hAnsi="Times New Roman" w:cs="Times New Roman"/>
            <w:sz w:val="28"/>
            <w:szCs w:val="28"/>
          </w:rPr>
          <w:t>1.7.</w:t>
        </w:r>
        <w:r w:rsidRPr="00EC22ED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Pr="00EC22E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F97CCA" w:rsidRPr="000D2BA0" w:rsidRDefault="00F97CCA" w:rsidP="00076C0E">
      <w:pPr>
        <w:autoSpaceDE w:val="0"/>
        <w:autoSpaceDN w:val="0"/>
        <w:adjustRightInd w:val="0"/>
        <w:ind w:firstLine="284"/>
        <w:jc w:val="both"/>
        <w:rPr>
          <w:i/>
        </w:rPr>
      </w:pPr>
      <w:r w:rsidRPr="000D2BA0">
        <w:rPr>
          <w:i/>
        </w:rPr>
        <w:t>Решением от 21.04.2022 № 465-нд (20.04.2022 № 1178-р) в пункт 1.11 внесено изменение</w:t>
      </w:r>
    </w:p>
    <w:p w:rsidR="00076C0E" w:rsidRPr="000D2BA0" w:rsidRDefault="00076C0E" w:rsidP="00076C0E">
      <w:pPr>
        <w:autoSpaceDE w:val="0"/>
        <w:autoSpaceDN w:val="0"/>
        <w:adjustRightInd w:val="0"/>
        <w:ind w:firstLine="284"/>
        <w:jc w:val="both"/>
      </w:pPr>
      <w:r w:rsidRPr="000D2BA0">
        <w:rPr>
          <w:i/>
        </w:rPr>
        <w:t>Решением от 22.04.2021 № 365-нд (21.04.2021 № 911-р) в пункт 1.11 внесено изменение</w:t>
      </w:r>
    </w:p>
    <w:p w:rsidR="00A134D1" w:rsidRDefault="00B441FF" w:rsidP="006F2F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2ED">
        <w:rPr>
          <w:sz w:val="28"/>
          <w:szCs w:val="28"/>
        </w:rPr>
        <w:t>1.</w:t>
      </w:r>
      <w:r w:rsidR="000F3669" w:rsidRPr="00EC22ED">
        <w:rPr>
          <w:sz w:val="28"/>
          <w:szCs w:val="28"/>
        </w:rPr>
        <w:t>11</w:t>
      </w:r>
      <w:r w:rsidRPr="00EC22ED">
        <w:rPr>
          <w:sz w:val="28"/>
          <w:szCs w:val="28"/>
        </w:rPr>
        <w:t xml:space="preserve">. </w:t>
      </w:r>
      <w:r w:rsidR="00AB1E31" w:rsidRPr="00EC22ED">
        <w:rPr>
          <w:sz w:val="28"/>
          <w:szCs w:val="28"/>
        </w:rPr>
        <w:t>Уполномоченный орган ежегодно, не позднее 1 декабр</w:t>
      </w:r>
      <w:r w:rsidR="00AB1E31" w:rsidRPr="002109F7">
        <w:rPr>
          <w:sz w:val="28"/>
          <w:szCs w:val="28"/>
        </w:rPr>
        <w:t>я текущего года, готовит доклад о результатах проведения оценки регулирующего воздействия</w:t>
      </w:r>
      <w:r w:rsidR="002109F7">
        <w:rPr>
          <w:sz w:val="28"/>
          <w:szCs w:val="28"/>
        </w:rPr>
        <w:t xml:space="preserve"> </w:t>
      </w:r>
      <w:r w:rsidR="002109F7" w:rsidRPr="00A134D1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="00A134D1" w:rsidRPr="00A134D1">
        <w:rPr>
          <w:rFonts w:eastAsiaTheme="minorHAnsi"/>
          <w:sz w:val="28"/>
          <w:szCs w:val="28"/>
          <w:lang w:eastAsia="en-US"/>
        </w:rPr>
        <w:t>,</w:t>
      </w:r>
      <w:r w:rsidR="00A134D1" w:rsidRPr="00A134D1">
        <w:rPr>
          <w:sz w:val="28"/>
          <w:szCs w:val="28"/>
        </w:rPr>
        <w:t xml:space="preserve"> </w:t>
      </w:r>
      <w:r w:rsidR="00A134D1" w:rsidRPr="000278F6">
        <w:rPr>
          <w:sz w:val="28"/>
          <w:szCs w:val="28"/>
        </w:rPr>
        <w:t>разрабатываемых Городской Думой</w:t>
      </w:r>
      <w:r w:rsidR="00A134D1">
        <w:rPr>
          <w:sz w:val="28"/>
          <w:szCs w:val="28"/>
        </w:rPr>
        <w:t>,</w:t>
      </w:r>
      <w:r w:rsidR="006F2FB4">
        <w:rPr>
          <w:sz w:val="28"/>
          <w:szCs w:val="28"/>
        </w:rPr>
        <w:t xml:space="preserve"> </w:t>
      </w:r>
      <w:r w:rsidR="002109F7" w:rsidRPr="002109F7">
        <w:rPr>
          <w:rFonts w:eastAsiaTheme="minorHAnsi"/>
          <w:sz w:val="28"/>
          <w:szCs w:val="28"/>
          <w:lang w:eastAsia="en-US"/>
        </w:rPr>
        <w:t>и представляет его</w:t>
      </w:r>
      <w:r w:rsidR="00FD195E">
        <w:rPr>
          <w:rFonts w:eastAsiaTheme="minorHAnsi"/>
          <w:sz w:val="28"/>
          <w:szCs w:val="28"/>
          <w:lang w:eastAsia="en-US"/>
        </w:rPr>
        <w:t xml:space="preserve"> </w:t>
      </w:r>
      <w:r w:rsidR="002109F7" w:rsidRPr="002109F7">
        <w:rPr>
          <w:rFonts w:eastAsiaTheme="minorHAnsi"/>
          <w:sz w:val="28"/>
          <w:szCs w:val="28"/>
          <w:lang w:eastAsia="en-US"/>
        </w:rPr>
        <w:t xml:space="preserve">в </w:t>
      </w:r>
      <w:r w:rsidR="00FB0F45">
        <w:rPr>
          <w:rFonts w:eastAsiaTheme="minorHAnsi"/>
          <w:sz w:val="28"/>
          <w:szCs w:val="28"/>
          <w:lang w:eastAsia="en-US"/>
        </w:rPr>
        <w:t xml:space="preserve">Министерство экономического развития </w:t>
      </w:r>
      <w:r w:rsidR="00076C0E" w:rsidRPr="00076C0E">
        <w:rPr>
          <w:rFonts w:eastAsiaTheme="minorHAnsi"/>
          <w:sz w:val="28"/>
          <w:szCs w:val="28"/>
          <w:lang w:eastAsia="en-US"/>
        </w:rPr>
        <w:t>Камчатского края</w:t>
      </w:r>
      <w:r w:rsidR="00A134D1">
        <w:rPr>
          <w:rFonts w:eastAsiaTheme="minorHAnsi"/>
          <w:sz w:val="28"/>
          <w:szCs w:val="28"/>
          <w:lang w:eastAsia="en-US"/>
        </w:rPr>
        <w:t>.</w:t>
      </w:r>
    </w:p>
    <w:p w:rsidR="00AB1E31" w:rsidRPr="009F62B9" w:rsidRDefault="002109F7" w:rsidP="006F2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F366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>Доклад</w:t>
      </w:r>
      <w:r w:rsidR="00AB1E31" w:rsidRPr="009F62B9">
        <w:rPr>
          <w:sz w:val="28"/>
          <w:szCs w:val="28"/>
        </w:rPr>
        <w:t xml:space="preserve"> о результатах проведения оценки регулирующего </w:t>
      </w:r>
      <w:r w:rsidR="00AB1E31" w:rsidRPr="00015D38">
        <w:rPr>
          <w:sz w:val="28"/>
          <w:szCs w:val="28"/>
        </w:rPr>
        <w:t xml:space="preserve">воздействия </w:t>
      </w:r>
      <w:r w:rsidRPr="00205390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2109F7">
        <w:rPr>
          <w:rFonts w:eastAsiaTheme="minorHAnsi"/>
          <w:sz w:val="28"/>
          <w:szCs w:val="28"/>
          <w:lang w:eastAsia="en-US"/>
        </w:rPr>
        <w:t xml:space="preserve"> </w:t>
      </w:r>
      <w:r w:rsidR="00AB1E31" w:rsidRPr="00015D38">
        <w:rPr>
          <w:sz w:val="28"/>
          <w:szCs w:val="28"/>
        </w:rPr>
        <w:t xml:space="preserve">подлежит размещению на официальном сайте </w:t>
      </w:r>
      <w:r w:rsidR="00AB1E31" w:rsidRPr="00015D38">
        <w:rPr>
          <w:rFonts w:eastAsia="Calibri"/>
          <w:sz w:val="28"/>
          <w:szCs w:val="28"/>
        </w:rPr>
        <w:t>Городской Думы</w:t>
      </w:r>
      <w:r w:rsidR="00FD195E">
        <w:rPr>
          <w:rFonts w:eastAsia="Calibri"/>
          <w:sz w:val="28"/>
          <w:szCs w:val="28"/>
        </w:rPr>
        <w:t xml:space="preserve"> </w:t>
      </w:r>
      <w:r w:rsidR="00AB1E31" w:rsidRPr="009F62B9">
        <w:rPr>
          <w:sz w:val="28"/>
          <w:szCs w:val="28"/>
        </w:rPr>
        <w:t>в информационно-телекоммуникационной сети «Интернет»</w:t>
      </w:r>
      <w:r w:rsidR="006F2FB4"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 xml:space="preserve">(далее - </w:t>
      </w:r>
      <w:r w:rsidR="00AB1E31" w:rsidRPr="00015D38">
        <w:rPr>
          <w:sz w:val="28"/>
          <w:szCs w:val="28"/>
        </w:rPr>
        <w:t>официальн</w:t>
      </w:r>
      <w:r w:rsidR="00AB1E31">
        <w:rPr>
          <w:sz w:val="28"/>
          <w:szCs w:val="28"/>
        </w:rPr>
        <w:t>ый</w:t>
      </w:r>
      <w:r w:rsidR="00AB1E31" w:rsidRPr="00015D38">
        <w:rPr>
          <w:sz w:val="28"/>
          <w:szCs w:val="28"/>
        </w:rPr>
        <w:t xml:space="preserve"> сайт</w:t>
      </w:r>
      <w:r w:rsidR="00AB1E31">
        <w:rPr>
          <w:sz w:val="28"/>
          <w:szCs w:val="28"/>
        </w:rPr>
        <w:t>).</w:t>
      </w:r>
    </w:p>
    <w:p w:rsidR="002109F7" w:rsidRDefault="002109F7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2. Подготовка сводного отчета</w:t>
      </w:r>
    </w:p>
    <w:p w:rsidR="00B441FF" w:rsidRPr="00986634" w:rsidRDefault="00B441FF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2.1. Сводный отчет формируется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6F1046">
        <w:rPr>
          <w:rFonts w:ascii="Times New Roman" w:hAnsi="Times New Roman" w:cs="Times New Roman"/>
          <w:sz w:val="28"/>
          <w:szCs w:val="28"/>
        </w:rPr>
        <w:t>ом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E5522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E5522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="000D6521">
        <w:rPr>
          <w:rFonts w:ascii="Times New Roman" w:hAnsi="Times New Roman" w:cs="Times New Roman"/>
          <w:sz w:val="28"/>
          <w:szCs w:val="28"/>
        </w:rPr>
        <w:t xml:space="preserve">по </w:t>
      </w:r>
      <w:r w:rsidRPr="00986634">
        <w:rPr>
          <w:rFonts w:ascii="Times New Roman" w:hAnsi="Times New Roman" w:cs="Times New Roman"/>
          <w:sz w:val="28"/>
          <w:szCs w:val="28"/>
        </w:rPr>
        <w:t>итогам проведения исследования о возможных вариантах решения выявленной</w:t>
      </w:r>
      <w:r w:rsidR="00FD195E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7D1F77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2.2.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1855D3">
        <w:rPr>
          <w:rFonts w:ascii="Times New Roman" w:hAnsi="Times New Roman" w:cs="Times New Roman"/>
          <w:sz w:val="28"/>
          <w:szCs w:val="28"/>
        </w:rPr>
        <w:t xml:space="preserve">сводный отчет в отношении разработанного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1855D3">
        <w:rPr>
          <w:rFonts w:ascii="Times New Roman" w:hAnsi="Times New Roman" w:cs="Times New Roman"/>
          <w:sz w:val="28"/>
          <w:szCs w:val="28"/>
        </w:rPr>
        <w:t xml:space="preserve"> </w:t>
      </w:r>
      <w:r w:rsidR="007D1F77" w:rsidRPr="001855D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Решению</w:t>
      </w:r>
      <w:r w:rsidR="001855D3" w:rsidRPr="001855D3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2.3. В сводном отчете приводятся источники использованных данных.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Расчеты, необходимые для заполнения сводного отчета, приводятся</w:t>
      </w:r>
      <w:r w:rsidR="00FD195E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в приложении к нему.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2.4. Проект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A0486">
        <w:rPr>
          <w:rFonts w:ascii="Times New Roman" w:hAnsi="Times New Roman" w:cs="Times New Roman"/>
          <w:sz w:val="28"/>
          <w:szCs w:val="28"/>
        </w:rPr>
        <w:t xml:space="preserve">и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сводный отчет подлежат размещению </w:t>
      </w:r>
      <w:r w:rsidRPr="001855D3">
        <w:rPr>
          <w:rFonts w:ascii="Times New Roman" w:hAnsi="Times New Roman" w:cs="Times New Roman"/>
          <w:sz w:val="28"/>
          <w:szCs w:val="28"/>
        </w:rPr>
        <w:t>на</w:t>
      </w:r>
      <w:r w:rsidR="001B690B" w:rsidRPr="001855D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1B690B" w:rsidRPr="001855D3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1B690B" w:rsidRPr="001855D3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Pr="00986634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в порядке, установленном разделом 3 настоящего </w:t>
      </w:r>
      <w:r w:rsidR="001B690B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</w:p>
    <w:p w:rsidR="00B441FF" w:rsidRPr="003A0486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3. Проведение публичных консультаций</w:t>
      </w:r>
      <w:r w:rsid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48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3A0486" w:rsidRPr="003A0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решения</w:t>
      </w:r>
      <w:r w:rsidR="003A0486" w:rsidRP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FD195E" w:rsidRDefault="00B441FF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3.1.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B441FF" w:rsidRPr="00775D4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986634">
        <w:rPr>
          <w:rFonts w:ascii="Times New Roman" w:hAnsi="Times New Roman" w:cs="Times New Roman"/>
          <w:sz w:val="28"/>
          <w:szCs w:val="28"/>
        </w:rPr>
        <w:t xml:space="preserve">3.2. В целях проведения публичных консультаций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775D4D">
        <w:rPr>
          <w:rFonts w:ascii="Times New Roman" w:hAnsi="Times New Roman" w:cs="Times New Roman"/>
          <w:sz w:val="28"/>
          <w:szCs w:val="28"/>
        </w:rPr>
        <w:t xml:space="preserve">на 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775D4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 </w:t>
      </w:r>
      <w:r w:rsidRPr="00775D4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B441FF" w:rsidRPr="00986634">
        <w:rPr>
          <w:rFonts w:ascii="Times New Roman" w:hAnsi="Times New Roman" w:cs="Times New Roman"/>
          <w:sz w:val="28"/>
          <w:szCs w:val="28"/>
        </w:rPr>
        <w:t>проект</w:t>
      </w:r>
      <w:r w:rsidR="003A0486" w:rsidRPr="003A0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(при наличии);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441FF" w:rsidRPr="00986634">
        <w:rPr>
          <w:rFonts w:ascii="Times New Roman" w:hAnsi="Times New Roman" w:cs="Times New Roman"/>
          <w:sz w:val="28"/>
          <w:szCs w:val="28"/>
        </w:rPr>
        <w:t>2 сводный отчет;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иные информационно-аналитические материалы, которые, по мнению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104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целесообразно рассмотреть с участием широкого круга заинтересованных лиц.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3.3</w:t>
      </w:r>
      <w:r w:rsidR="003A0486">
        <w:rPr>
          <w:rFonts w:ascii="Times New Roman" w:hAnsi="Times New Roman" w:cs="Times New Roman"/>
          <w:sz w:val="28"/>
          <w:szCs w:val="28"/>
        </w:rPr>
        <w:t>.</w:t>
      </w:r>
      <w:r w:rsidRPr="00986634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на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8E143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1B690B" w:rsidRPr="008E143D">
        <w:rPr>
          <w:rFonts w:ascii="Times New Roman" w:hAnsi="Times New Roman" w:cs="Times New Roman"/>
          <w:sz w:val="28"/>
          <w:szCs w:val="28"/>
        </w:rPr>
        <w:t>пунктом 3.2 н</w:t>
      </w:r>
      <w:r w:rsidRPr="008E143D">
        <w:rPr>
          <w:rFonts w:ascii="Times New Roman" w:hAnsi="Times New Roman" w:cs="Times New Roman"/>
          <w:sz w:val="28"/>
          <w:szCs w:val="28"/>
        </w:rPr>
        <w:t xml:space="preserve">астоящего раздела,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>извещает о начале публичных</w:t>
      </w:r>
      <w:r w:rsidRPr="00986634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615EA8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0E3E91">
        <w:rPr>
          <w:sz w:val="28"/>
          <w:szCs w:val="28"/>
        </w:rPr>
        <w:t xml:space="preserve">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1B1D0F" w:rsidRDefault="001B1D0F" w:rsidP="0042244F">
      <w:pPr>
        <w:ind w:firstLine="284"/>
        <w:jc w:val="both"/>
        <w:rPr>
          <w:i/>
          <w:sz w:val="22"/>
        </w:rPr>
      </w:pPr>
      <w:r>
        <w:rPr>
          <w:i/>
          <w:sz w:val="22"/>
        </w:rPr>
        <w:t xml:space="preserve">Решением от </w:t>
      </w:r>
      <w:r>
        <w:rPr>
          <w:i/>
          <w:sz w:val="22"/>
          <w:szCs w:val="22"/>
        </w:rPr>
        <w:t>28.06.2019 № 185-нд (26.06.2019 № 459-р) в подпункт 3.3.2 пункта 3.3 раздела 3</w:t>
      </w:r>
      <w:r>
        <w:rPr>
          <w:i/>
          <w:sz w:val="22"/>
        </w:rPr>
        <w:t xml:space="preserve"> внесено изменение</w:t>
      </w:r>
    </w:p>
    <w:p w:rsidR="00615EA8" w:rsidRPr="000E3E91" w:rsidRDefault="00615EA8" w:rsidP="00615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3E91">
        <w:rPr>
          <w:sz w:val="28"/>
          <w:szCs w:val="28"/>
        </w:rPr>
        <w:t xml:space="preserve">2 Совет по предпринимательству </w:t>
      </w:r>
      <w:r w:rsidR="00BB6BEC">
        <w:rPr>
          <w:sz w:val="28"/>
          <w:szCs w:val="28"/>
        </w:rPr>
        <w:t xml:space="preserve">и инвестициям </w:t>
      </w:r>
      <w:r w:rsidRPr="000E3E91">
        <w:rPr>
          <w:sz w:val="28"/>
          <w:szCs w:val="28"/>
        </w:rPr>
        <w:t>при администрации Петропавловск-Камчатского городского округа;</w:t>
      </w:r>
    </w:p>
    <w:p w:rsidR="00615EA8" w:rsidRPr="00FB4ED4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D4">
        <w:rPr>
          <w:sz w:val="28"/>
          <w:szCs w:val="28"/>
        </w:rPr>
        <w:t>3.3.3 Уполномоченного при губернаторе Камчатского края по защите прав предпринимателей;</w:t>
      </w:r>
    </w:p>
    <w:p w:rsidR="00615EA8" w:rsidRPr="00FB4ED4" w:rsidRDefault="00615EA8" w:rsidP="0061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D4">
        <w:rPr>
          <w:rFonts w:ascii="Times New Roman" w:hAnsi="Times New Roman" w:cs="Times New Roman"/>
          <w:sz w:val="28"/>
          <w:szCs w:val="28"/>
        </w:rPr>
        <w:t>3.3.4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615EA8" w:rsidRPr="000E3E91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</w:t>
      </w:r>
      <w:r>
        <w:rPr>
          <w:sz w:val="28"/>
          <w:szCs w:val="28"/>
        </w:rPr>
        <w:t>.3.5</w:t>
      </w:r>
      <w:r w:rsidRPr="000E3E91">
        <w:rPr>
          <w:sz w:val="28"/>
          <w:szCs w:val="28"/>
        </w:rPr>
        <w:t xml:space="preserve"> иные организации, которые целесообразно, по мнению разработчика проекта </w:t>
      </w:r>
      <w:r w:rsidR="00D8226C" w:rsidRPr="00324EB8">
        <w:rPr>
          <w:rFonts w:eastAsiaTheme="minorHAnsi"/>
          <w:sz w:val="28"/>
          <w:szCs w:val="28"/>
          <w:lang w:eastAsia="en-US"/>
        </w:rPr>
        <w:t>решения</w:t>
      </w:r>
      <w:r w:rsidRPr="000E3E91">
        <w:rPr>
          <w:sz w:val="28"/>
          <w:szCs w:val="28"/>
        </w:rPr>
        <w:t>, привлечь к публичным консультациям.</w:t>
      </w:r>
    </w:p>
    <w:p w:rsidR="00F01265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начале публичных консультаций осуществляется</w:t>
      </w:r>
      <w:r w:rsidR="00FD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средств 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</w:t>
      </w:r>
      <w:r w:rsidR="001B690B" w:rsidRPr="00D822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Думы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либо путем направления уведомления участникам публичных консультаций по электронной почте</w:t>
      </w:r>
      <w:r w:rsidR="00F01265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устанавливается с учетом степени регулирующего воздействия положений, содержащихся в проекте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, и составляет:</w:t>
      </w:r>
    </w:p>
    <w:p w:rsidR="00B441FF" w:rsidRPr="00986634" w:rsidRDefault="003C2FE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1 от 20 до 30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содержащих положения, имеющие высокую степень регулирующего воздействия;</w:t>
      </w:r>
    </w:p>
    <w:p w:rsidR="00B441FF" w:rsidRPr="00986634" w:rsidRDefault="009070DC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2FEF"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>2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от 10 до 20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, содержащих положения, имеющие </w:t>
      </w:r>
      <w:r w:rsidR="00D8226C">
        <w:rPr>
          <w:rFonts w:ascii="Times New Roman" w:hAnsi="Times New Roman" w:cs="Times New Roman"/>
          <w:sz w:val="28"/>
          <w:szCs w:val="28"/>
        </w:rPr>
        <w:t>низкую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воздействия;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5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</w:t>
      </w:r>
      <w:r w:rsidRPr="00D12028">
        <w:rPr>
          <w:rFonts w:ascii="Times New Roman" w:hAnsi="Times New Roman" w:cs="Times New Roman"/>
          <w:sz w:val="28"/>
          <w:szCs w:val="28"/>
        </w:rPr>
        <w:t xml:space="preserve">исчисляется со дня размещения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на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3D14" w:rsidRPr="00D12028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763D14" w:rsidRPr="00D12028">
        <w:rPr>
          <w:rFonts w:ascii="Times New Roman" w:hAnsi="Times New Roman" w:cs="Times New Roman"/>
          <w:sz w:val="28"/>
          <w:szCs w:val="28"/>
        </w:rPr>
        <w:t>пунктом</w:t>
      </w:r>
      <w:hyperlink w:anchor="P105" w:history="1">
        <w:r w:rsidRPr="00D120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12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D1202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B441FF" w:rsidRPr="00D8226C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Конкретный срок проведения публичных консультаций определяется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763D14">
        <w:rPr>
          <w:rFonts w:ascii="Times New Roman" w:hAnsi="Times New Roman" w:cs="Times New Roman"/>
          <w:sz w:val="28"/>
          <w:szCs w:val="28"/>
        </w:rPr>
        <w:t>ом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763D14">
        <w:rPr>
          <w:rFonts w:ascii="Times New Roman" w:hAnsi="Times New Roman" w:cs="Times New Roman"/>
          <w:sz w:val="28"/>
          <w:szCs w:val="28"/>
        </w:rPr>
        <w:t>пункта</w:t>
      </w:r>
      <w:hyperlink w:anchor="P118" w:history="1">
        <w:r w:rsidRPr="009866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C2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</w:t>
        </w:r>
      </w:hyperlink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8226C">
        <w:rPr>
          <w:rFonts w:ascii="Times New Roman" w:hAnsi="Times New Roman" w:cs="Times New Roman"/>
          <w:sz w:val="28"/>
          <w:szCs w:val="28"/>
        </w:rPr>
        <w:t>,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исходя из масштабов проблемы правового регулирования, на решение которой направлены нормы проекта </w:t>
      </w:r>
      <w:r w:rsidR="004A43A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рамках публичных консультаций значительного количества предложений от заинтересованных лиц</w:t>
      </w:r>
      <w:r w:rsidR="00763D14" w:rsidRPr="00763D14">
        <w:rPr>
          <w:rFonts w:ascii="Times New Roman" w:hAnsi="Times New Roman" w:cs="Times New Roman"/>
          <w:sz w:val="28"/>
          <w:szCs w:val="28"/>
        </w:rPr>
        <w:t xml:space="preserve">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может принять решение о продлении срока их проведения.</w:t>
      </w:r>
    </w:p>
    <w:p w:rsidR="007D1F77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публичных консультаций 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F02F7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3</w:t>
      </w:r>
      <w:r w:rsidR="0072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41FF" w:rsidRPr="00B31D96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96">
        <w:rPr>
          <w:rFonts w:ascii="Times New Roman" w:hAnsi="Times New Roman" w:cs="Times New Roman"/>
          <w:sz w:val="28"/>
          <w:szCs w:val="28"/>
        </w:rPr>
        <w:t>3.</w:t>
      </w:r>
      <w:r w:rsidR="009070DC" w:rsidRPr="00B31D96">
        <w:rPr>
          <w:rFonts w:ascii="Times New Roman" w:hAnsi="Times New Roman" w:cs="Times New Roman"/>
          <w:sz w:val="28"/>
          <w:szCs w:val="28"/>
        </w:rPr>
        <w:t>7</w:t>
      </w:r>
      <w:r w:rsidRPr="00B31D96">
        <w:rPr>
          <w:rFonts w:ascii="Times New Roman" w:hAnsi="Times New Roman" w:cs="Times New Roman"/>
          <w:sz w:val="28"/>
          <w:szCs w:val="28"/>
        </w:rPr>
        <w:t xml:space="preserve">. Свод предложений подписывается руководителем 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D52B7E" w:rsidRPr="00B31D96">
        <w:rPr>
          <w:rFonts w:ascii="Times New Roman" w:hAnsi="Times New Roman" w:cs="Times New Roman"/>
          <w:sz w:val="28"/>
          <w:szCs w:val="28"/>
        </w:rPr>
        <w:t>аппарата Городской Думы</w:t>
      </w:r>
      <w:r w:rsidR="00254A8E" w:rsidRPr="00B31D96">
        <w:rPr>
          <w:rFonts w:ascii="Times New Roman" w:hAnsi="Times New Roman" w:cs="Times New Roman"/>
          <w:sz w:val="28"/>
          <w:szCs w:val="28"/>
        </w:rPr>
        <w:t>, разработавш</w:t>
      </w:r>
      <w:r w:rsidR="00B31D96" w:rsidRPr="00B31D96">
        <w:rPr>
          <w:rFonts w:ascii="Times New Roman" w:hAnsi="Times New Roman" w:cs="Times New Roman"/>
          <w:sz w:val="28"/>
          <w:szCs w:val="28"/>
        </w:rPr>
        <w:t>его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проект решения,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4A8E" w:rsidRP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B31D96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публичных консультаций.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8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связи</w:t>
      </w:r>
      <w:r w:rsidR="00FD195E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 проведением публичных консультаций,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может принять мотивированное решение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разработка которого </w:t>
      </w:r>
      <w:r w:rsidRPr="000D450D">
        <w:rPr>
          <w:rFonts w:ascii="Times New Roman" w:hAnsi="Times New Roman" w:cs="Times New Roman"/>
          <w:sz w:val="28"/>
          <w:szCs w:val="28"/>
        </w:rPr>
        <w:t>осуществлялась по его инициативе.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0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принятия такого решения размещает на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D450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9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проект</w:t>
      </w:r>
      <w:r w:rsidR="00344CCF" w:rsidRP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и сводный отчет могут быть доработаны </w:t>
      </w:r>
      <w:r w:rsidR="00386849" w:rsidRPr="000D450D">
        <w:rPr>
          <w:rFonts w:ascii="Times New Roman" w:hAnsi="Times New Roman" w:cs="Times New Roman"/>
          <w:sz w:val="28"/>
          <w:szCs w:val="28"/>
        </w:rPr>
        <w:t>разработчик</w:t>
      </w:r>
      <w:r w:rsidR="00386849">
        <w:rPr>
          <w:rFonts w:ascii="Times New Roman" w:hAnsi="Times New Roman" w:cs="Times New Roman"/>
          <w:sz w:val="28"/>
          <w:szCs w:val="28"/>
        </w:rPr>
        <w:t>ом</w:t>
      </w:r>
      <w:r w:rsidR="00386849" w:rsidRPr="000D450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с учетом обоснованных предложений и замечаний.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0</w:t>
      </w:r>
      <w:r w:rsidRPr="00986634">
        <w:rPr>
          <w:rFonts w:ascii="Times New Roman" w:hAnsi="Times New Roman" w:cs="Times New Roman"/>
          <w:sz w:val="28"/>
          <w:szCs w:val="28"/>
        </w:rPr>
        <w:t xml:space="preserve">. </w:t>
      </w:r>
      <w:r w:rsidRPr="00062A62">
        <w:rPr>
          <w:rFonts w:ascii="Times New Roman" w:hAnsi="Times New Roman" w:cs="Times New Roman"/>
          <w:sz w:val="28"/>
          <w:szCs w:val="28"/>
        </w:rPr>
        <w:t xml:space="preserve">Доработанные проект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и сводный отчет вместе со сводом предложений размещаются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62A62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и направляются в уполномоченный орган для подготовки заключения.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2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1</w:t>
      </w:r>
      <w:r w:rsidRPr="00062A62">
        <w:rPr>
          <w:rFonts w:ascii="Times New Roman" w:hAnsi="Times New Roman" w:cs="Times New Roman"/>
          <w:sz w:val="28"/>
          <w:szCs w:val="28"/>
        </w:rPr>
        <w:t xml:space="preserve">. В случае если направленный для подготовки заключения сводный отчет не соответствует требованиям, </w:t>
      </w:r>
      <w:r w:rsidR="00B31D96">
        <w:rPr>
          <w:rFonts w:ascii="Times New Roman" w:hAnsi="Times New Roman" w:cs="Times New Roman"/>
          <w:sz w:val="28"/>
          <w:szCs w:val="28"/>
        </w:rPr>
        <w:t>установленным настоящим Решением</w:t>
      </w:r>
      <w:r w:rsidRPr="00062A62">
        <w:rPr>
          <w:rFonts w:ascii="Times New Roman" w:hAnsi="Times New Roman" w:cs="Times New Roman"/>
          <w:sz w:val="28"/>
          <w:szCs w:val="28"/>
        </w:rPr>
        <w:t xml:space="preserve">, уполномоченный орган возвращает его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не позднее 3 рабочих дней, следующих за днем поступления, для доработки.</w:t>
      </w:r>
    </w:p>
    <w:p w:rsidR="00B441FF" w:rsidRPr="00062A62" w:rsidRDefault="00B441FF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9C02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4. Подготовка заключения</w:t>
      </w:r>
      <w:r w:rsidR="009C0230">
        <w:rPr>
          <w:rFonts w:ascii="Times New Roman" w:hAnsi="Times New Roman" w:cs="Times New Roman"/>
          <w:b/>
          <w:sz w:val="28"/>
          <w:szCs w:val="28"/>
        </w:rPr>
        <w:br/>
      </w:r>
      <w:r w:rsidRPr="00281054">
        <w:rPr>
          <w:rFonts w:ascii="Times New Roman" w:hAnsi="Times New Roman" w:cs="Times New Roman"/>
          <w:b/>
          <w:sz w:val="28"/>
          <w:szCs w:val="28"/>
        </w:rPr>
        <w:t>об</w:t>
      </w:r>
      <w:r w:rsidR="009C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</w:t>
      </w:r>
    </w:p>
    <w:p w:rsidR="00E126DC" w:rsidRPr="00FD195E" w:rsidRDefault="00E126DC" w:rsidP="00FD1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0D2BA0" w:rsidRDefault="00E126DC" w:rsidP="00E126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BA0">
        <w:rPr>
          <w:rFonts w:ascii="Times New Roman" w:hAnsi="Times New Roman" w:cs="Times New Roman"/>
          <w:i/>
          <w:sz w:val="24"/>
          <w:szCs w:val="24"/>
        </w:rPr>
        <w:t>Решением от 21.04.2022 № 465-нд (20.04.2022 № 1178-р)</w:t>
      </w:r>
      <w:r w:rsidR="006E0916" w:rsidRPr="000D2BA0">
        <w:rPr>
          <w:rFonts w:ascii="Times New Roman" w:hAnsi="Times New Roman" w:cs="Times New Roman"/>
          <w:i/>
          <w:sz w:val="24"/>
          <w:szCs w:val="24"/>
        </w:rPr>
        <w:t xml:space="preserve"> в пункт 4.1 внесены изменения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4.1. Заключение содержит выводы о наличии либо отсутствии в проекте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A539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986634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539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986634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D52B7E">
        <w:rPr>
          <w:rFonts w:ascii="Times New Roman" w:hAnsi="Times New Roman" w:cs="Times New Roman"/>
          <w:sz w:val="28"/>
          <w:szCs w:val="28"/>
        </w:rPr>
        <w:t>местного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</w:t>
      </w:r>
      <w:r w:rsidRPr="002B0884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D52B7E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22311A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4.2. Уполномоченный орган подготавливает </w:t>
      </w:r>
      <w:r w:rsidRPr="002B0884">
        <w:rPr>
          <w:rFonts w:ascii="Times New Roman" w:hAnsi="Times New Roman" w:cs="Times New Roman"/>
          <w:sz w:val="28"/>
          <w:szCs w:val="28"/>
        </w:rPr>
        <w:t>заключение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указанных в </w:t>
      </w:r>
      <w:r w:rsidR="002B0884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05" w:history="1">
        <w:r w:rsidRPr="002B0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4035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</w:t>
      </w:r>
      <w:r w:rsidR="007D1F77" w:rsidRPr="002B088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2B0884" w:rsidRPr="002B0884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7D1F77" w:rsidRPr="002B088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B0884">
        <w:rPr>
          <w:rFonts w:ascii="Times New Roman" w:hAnsi="Times New Roman" w:cs="Times New Roman"/>
          <w:sz w:val="28"/>
          <w:szCs w:val="28"/>
        </w:rPr>
        <w:t>.</w:t>
      </w:r>
      <w:r w:rsidR="007D1F77" w:rsidRPr="002B0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4.3. Заключение </w:t>
      </w:r>
      <w:r w:rsidRPr="002B0884">
        <w:rPr>
          <w:rFonts w:ascii="Times New Roman" w:hAnsi="Times New Roman" w:cs="Times New Roman"/>
          <w:sz w:val="28"/>
          <w:szCs w:val="28"/>
        </w:rPr>
        <w:t>подписывается руководителем уполномоченного органа.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4.4. Уполномоченный орган направляет заключение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2 рабочих дней со дня его подписания.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4.5. Недостатки (при их наличии), указанные уполномоченным органом</w:t>
      </w:r>
      <w:r w:rsidR="00FD195E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в заключении, устраняются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 xml:space="preserve">После устранения указанных в заключении недостатков проект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 xml:space="preserve">повторно направляется </w:t>
      </w:r>
      <w:r w:rsidR="00FB456C" w:rsidRPr="002B0884">
        <w:rPr>
          <w:rFonts w:ascii="Times New Roman" w:hAnsi="Times New Roman" w:cs="Times New Roman"/>
          <w:sz w:val="28"/>
          <w:szCs w:val="28"/>
        </w:rPr>
        <w:t>разработчик</w:t>
      </w:r>
      <w:r w:rsidR="009945F8">
        <w:rPr>
          <w:rFonts w:ascii="Times New Roman" w:hAnsi="Times New Roman" w:cs="Times New Roman"/>
          <w:sz w:val="28"/>
          <w:szCs w:val="28"/>
        </w:rPr>
        <w:t>ом</w:t>
      </w:r>
      <w:r w:rsidR="00FB456C" w:rsidRPr="002B088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D195E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4.6. Если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доработки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в него будут внесены изменения, содержащие положения, имеющие высокую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FC4">
        <w:rPr>
          <w:rFonts w:ascii="Times New Roman" w:hAnsi="Times New Roman" w:cs="Times New Roman"/>
          <w:color w:val="000000" w:themeColor="text1"/>
          <w:sz w:val="28"/>
          <w:szCs w:val="28"/>
        </w:rPr>
        <w:t>низкую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регулирующего воздействия, в отношении которых</w:t>
      </w:r>
      <w:r w:rsidR="00FD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проведены публичные консультации, по проекту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проводятся публичные консультации в соответствии с разделом 3 настоящего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Заключение подлежит размещению уполномоченным органом на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FB456C" w:rsidRPr="002B0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Думы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5 рабочих дней со дня его направления 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разработчику проекта</w:t>
      </w:r>
      <w:r w:rsidR="00AE6688" w:rsidRPr="00AE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68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6D6" w:rsidRPr="00DF2ECC" w:rsidRDefault="009316D6" w:rsidP="009316D6">
      <w:pPr>
        <w:ind w:firstLine="284"/>
        <w:jc w:val="both"/>
        <w:rPr>
          <w:i/>
        </w:rPr>
      </w:pPr>
      <w:r w:rsidRPr="00DF2ECC">
        <w:rPr>
          <w:i/>
        </w:rPr>
        <w:t>Решением от 20.05.2020 № 263-нд (20.05.2020 № 676-р) раздел 4 дополнен пунктом 4.8</w:t>
      </w:r>
    </w:p>
    <w:p w:rsidR="00C67B8C" w:rsidRPr="004A6ABE" w:rsidRDefault="00C67B8C" w:rsidP="00C67B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>4.8. В случае несогласия с выводами, содержащимися в заключении, разработчик проекта решения не позднее 3 рабочих дней со дня получения заключения направляет уполномоченному органу мотивированные возражения с</w:t>
      </w:r>
      <w:r w:rsidR="00215EE6">
        <w:rPr>
          <w:rFonts w:eastAsia="Calibri"/>
          <w:sz w:val="28"/>
          <w:szCs w:val="28"/>
        </w:rPr>
        <w:t> </w:t>
      </w:r>
      <w:r w:rsidRPr="004A6ABE">
        <w:rPr>
          <w:rFonts w:eastAsia="Calibri"/>
          <w:sz w:val="28"/>
          <w:szCs w:val="28"/>
        </w:rPr>
        <w:t>обоснованием несогласия с содержащимися в заключении выводами (отдельными положениями заключения) (далее – возражения на заключение).</w:t>
      </w:r>
    </w:p>
    <w:p w:rsidR="00C67B8C" w:rsidRPr="004A6ABE" w:rsidRDefault="00C67B8C" w:rsidP="00C67B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 xml:space="preserve">Разногласия, возникшие при проведении оценки регулирующего воздействия между разработчиком проекта решения и уполномоченным органом, устраняются на их совместном согласительном совещании, проводимом под председательством руководителя уполномоченного органа в течение 5 рабочих дней со дня получения возражений на заключение. </w:t>
      </w:r>
    </w:p>
    <w:p w:rsidR="00632A38" w:rsidRDefault="00C67B8C" w:rsidP="00C67B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>Принятое на совместном согласительном совещании решение оформляется протоколом и является обязательным для разработчика проекта решения и уполномоченного органа.</w:t>
      </w:r>
    </w:p>
    <w:p w:rsidR="00215EE6" w:rsidRPr="009316D6" w:rsidRDefault="00215EE6" w:rsidP="00215EE6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281054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2B9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9F62B9">
        <w:rPr>
          <w:rFonts w:eastAsiaTheme="minorHAnsi"/>
          <w:b/>
          <w:sz w:val="28"/>
          <w:szCs w:val="28"/>
          <w:lang w:eastAsia="en-US"/>
        </w:rPr>
        <w:t xml:space="preserve"> Заключительные положения</w:t>
      </w:r>
    </w:p>
    <w:p w:rsidR="00281054" w:rsidRPr="00FD195E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281054" w:rsidRPr="008A7235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D195E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FD195E" w:rsidSect="0098663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5.</w:t>
      </w:r>
      <w:r w:rsidRPr="008A7235">
        <w:rPr>
          <w:color w:val="000000"/>
          <w:sz w:val="28"/>
          <w:szCs w:val="28"/>
        </w:rPr>
        <w:t xml:space="preserve">2. Со дня вступления в силу настоящего Решения признать утратившим силу </w:t>
      </w:r>
      <w:hyperlink r:id="rId7" w:history="1">
        <w:r w:rsidRPr="008A7235">
          <w:rPr>
            <w:color w:val="000000"/>
            <w:sz w:val="28"/>
            <w:szCs w:val="28"/>
          </w:rPr>
          <w:t>Решение</w:t>
        </w:r>
      </w:hyperlink>
      <w:r w:rsidRPr="008A7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A7235">
        <w:rPr>
          <w:color w:val="000000"/>
          <w:sz w:val="28"/>
          <w:szCs w:val="28"/>
        </w:rPr>
        <w:t>ородской Думы Петропавловск-Камчатского городского округа</w:t>
      </w:r>
      <w:r>
        <w:rPr>
          <w:color w:val="000000"/>
          <w:sz w:val="28"/>
          <w:szCs w:val="28"/>
        </w:rPr>
        <w:br/>
      </w:r>
      <w:r w:rsidRPr="008A72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.11.2015 № 369</w:t>
      </w:r>
      <w:r w:rsidRPr="008A7235">
        <w:rPr>
          <w:sz w:val="28"/>
          <w:szCs w:val="28"/>
        </w:rPr>
        <w:t xml:space="preserve">-нд «О </w:t>
      </w:r>
      <w:r w:rsidRPr="008A4C71">
        <w:rPr>
          <w:color w:val="000000"/>
          <w:sz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>
        <w:rPr>
          <w:color w:val="000000"/>
          <w:sz w:val="28"/>
        </w:rPr>
        <w:t xml:space="preserve">разрабатываемых </w:t>
      </w:r>
      <w:r w:rsidRPr="00327FF0">
        <w:rPr>
          <w:sz w:val="28"/>
          <w:szCs w:val="28"/>
        </w:rPr>
        <w:t>Городской Думой Петропавловск-Камчатского городского округа и затрагивающих</w:t>
      </w:r>
      <w:r w:rsidRPr="00373688">
        <w:rPr>
          <w:sz w:val="28"/>
          <w:szCs w:val="28"/>
        </w:rPr>
        <w:t xml:space="preserve"> вопросы </w:t>
      </w:r>
      <w:r w:rsidR="00FD195E">
        <w:rPr>
          <w:sz w:val="28"/>
          <w:szCs w:val="28"/>
        </w:rPr>
        <w:br/>
      </w:r>
    </w:p>
    <w:p w:rsidR="00281054" w:rsidRPr="009F62B9" w:rsidRDefault="00281054" w:rsidP="00FD19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688">
        <w:rPr>
          <w:sz w:val="28"/>
          <w:szCs w:val="28"/>
        </w:rPr>
        <w:lastRenderedPageBreak/>
        <w:t>осуществления предпринимательской и инвестиционной</w:t>
      </w:r>
      <w:r w:rsidRPr="007E57F0">
        <w:rPr>
          <w:sz w:val="28"/>
          <w:szCs w:val="28"/>
        </w:rPr>
        <w:t xml:space="preserve"> деятельности</w:t>
      </w:r>
      <w:r w:rsidRPr="008A7235">
        <w:rPr>
          <w:sz w:val="28"/>
          <w:szCs w:val="28"/>
        </w:rPr>
        <w:t>»</w:t>
      </w:r>
      <w:r w:rsidRPr="008A7235">
        <w:rPr>
          <w:color w:val="000000"/>
          <w:sz w:val="28"/>
          <w:szCs w:val="28"/>
        </w:rPr>
        <w:t>.</w:t>
      </w:r>
    </w:p>
    <w:p w:rsidR="00281054" w:rsidRDefault="00281054" w:rsidP="00FD19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5741" w:rsidRPr="00FD195E" w:rsidRDefault="00365741" w:rsidP="00FD195E">
      <w:pPr>
        <w:rPr>
          <w:sz w:val="28"/>
          <w:szCs w:val="28"/>
        </w:rPr>
      </w:pP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 xml:space="preserve">Глава 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Петропавловск-Камчатского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городского округа</w:t>
      </w:r>
      <w:r w:rsidRPr="00B95490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95490">
        <w:rPr>
          <w:sz w:val="28"/>
          <w:szCs w:val="28"/>
        </w:rPr>
        <w:t>В.Ю. Иваненко</w:t>
      </w:r>
    </w:p>
    <w:p w:rsidR="00076C0E" w:rsidRDefault="00076C0E" w:rsidP="00076C0E">
      <w:pPr>
        <w:jc w:val="both"/>
      </w:pPr>
      <w:r>
        <w:br w:type="page"/>
      </w:r>
    </w:p>
    <w:p w:rsidR="00E17A68" w:rsidRDefault="00E17A68" w:rsidP="00DD13EA">
      <w:pPr>
        <w:ind w:firstLine="284"/>
        <w:jc w:val="both"/>
        <w:rPr>
          <w:i/>
        </w:rPr>
      </w:pPr>
      <w:r w:rsidRPr="00086F9D">
        <w:rPr>
          <w:i/>
        </w:rPr>
        <w:lastRenderedPageBreak/>
        <w:t>Решением от 21.04.2022 № 465</w:t>
      </w:r>
      <w:r>
        <w:rPr>
          <w:i/>
        </w:rPr>
        <w:t>-нд (20.04.2022 № 1178-р)</w:t>
      </w:r>
      <w:r w:rsidR="009439CE">
        <w:rPr>
          <w:i/>
        </w:rPr>
        <w:t xml:space="preserve"> в приложение 1 внесены изменения</w:t>
      </w:r>
    </w:p>
    <w:p w:rsidR="00DD13EA" w:rsidRDefault="00DD13EA" w:rsidP="00DD13EA">
      <w:pPr>
        <w:ind w:firstLine="284"/>
        <w:jc w:val="both"/>
        <w:rPr>
          <w:i/>
        </w:rPr>
      </w:pPr>
    </w:p>
    <w:p w:rsidR="00DD13EA" w:rsidRDefault="00CA7BBA" w:rsidP="00DD13EA">
      <w:pPr>
        <w:ind w:firstLine="709"/>
        <w:jc w:val="right"/>
        <w:rPr>
          <w:i/>
        </w:rPr>
      </w:pPr>
      <w:r w:rsidRPr="00086F9D">
        <w:rPr>
          <w:i/>
        </w:rPr>
        <w:t>Решением от 21.04.2022 № 465</w:t>
      </w:r>
      <w:r>
        <w:rPr>
          <w:i/>
        </w:rPr>
        <w:t xml:space="preserve">-нд (20.04.2022 № 1178-р) </w:t>
      </w:r>
    </w:p>
    <w:p w:rsidR="00CA7BBA" w:rsidRDefault="00CA7BBA" w:rsidP="00DD13EA">
      <w:pPr>
        <w:ind w:firstLine="709"/>
        <w:jc w:val="right"/>
        <w:rPr>
          <w:i/>
        </w:rPr>
      </w:pPr>
      <w:r>
        <w:rPr>
          <w:i/>
        </w:rPr>
        <w:t xml:space="preserve">в обозначение </w:t>
      </w:r>
      <w:r w:rsidR="007079E6">
        <w:rPr>
          <w:i/>
        </w:rPr>
        <w:t xml:space="preserve">приложения 1 </w:t>
      </w:r>
      <w:r>
        <w:rPr>
          <w:i/>
        </w:rPr>
        <w:t>внесено изменение</w:t>
      </w:r>
    </w:p>
    <w:p w:rsidR="00365741" w:rsidRPr="000A5D3E" w:rsidRDefault="00365741" w:rsidP="00365741">
      <w:pPr>
        <w:ind w:left="4680"/>
        <w:jc w:val="right"/>
      </w:pPr>
      <w:r w:rsidRPr="000A5D3E">
        <w:t>Приложение 1</w:t>
      </w:r>
    </w:p>
    <w:p w:rsidR="00365741" w:rsidRPr="00365741" w:rsidRDefault="00365741" w:rsidP="00365741">
      <w:pPr>
        <w:ind w:left="4536"/>
        <w:jc w:val="right"/>
      </w:pPr>
      <w:r w:rsidRPr="00365741">
        <w:t>к Решению Городской Думы</w:t>
      </w:r>
    </w:p>
    <w:p w:rsidR="00365741" w:rsidRPr="00365741" w:rsidRDefault="00365741" w:rsidP="00365741">
      <w:pPr>
        <w:ind w:left="4536"/>
        <w:jc w:val="right"/>
      </w:pPr>
      <w:r w:rsidRPr="00365741">
        <w:t>Петропавловск-Камчатского городского округа</w:t>
      </w:r>
    </w:p>
    <w:p w:rsidR="00365741" w:rsidRPr="00365741" w:rsidRDefault="00365741" w:rsidP="00365741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365741" w:rsidRPr="00365741" w:rsidRDefault="00365741" w:rsidP="00365741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</w:t>
      </w:r>
      <w:r w:rsidR="00E722A0">
        <w:rPr>
          <w:rFonts w:eastAsiaTheme="minorHAnsi"/>
          <w:lang w:eastAsia="en-US"/>
        </w:rPr>
        <w:t xml:space="preserve">обязательные требования </w:t>
      </w:r>
      <w:r w:rsidRPr="00365741">
        <w:rPr>
          <w:rFonts w:eastAsiaTheme="minorHAnsi"/>
          <w:lang w:eastAsia="en-US"/>
        </w:rPr>
        <w:t>для субъектов предпринимательско</w:t>
      </w:r>
      <w:r w:rsidR="001155A2">
        <w:rPr>
          <w:rFonts w:eastAsiaTheme="minorHAnsi"/>
          <w:lang w:eastAsia="en-US"/>
        </w:rPr>
        <w:t xml:space="preserve">й и </w:t>
      </w:r>
      <w:r w:rsidR="00E722A0">
        <w:rPr>
          <w:rFonts w:eastAsiaTheme="minorHAnsi"/>
          <w:lang w:eastAsia="en-US"/>
        </w:rPr>
        <w:t xml:space="preserve">иной экономической деятельности, обязанности для субъектов </w:t>
      </w:r>
      <w:r w:rsidR="001155A2">
        <w:rPr>
          <w:rFonts w:eastAsiaTheme="minorHAnsi"/>
          <w:lang w:eastAsia="en-US"/>
        </w:rPr>
        <w:t>инвестиционной деятельности,</w:t>
      </w:r>
      <w:r w:rsidRPr="00365741">
        <w:t xml:space="preserve"> </w:t>
      </w:r>
      <w:r w:rsidR="001155A2" w:rsidRPr="00365741">
        <w:t>разрабатываемых Городской Думой Петропавловск-Камчатского городского округа</w:t>
      </w:r>
      <w:r w:rsidR="001155A2">
        <w:t>»</w:t>
      </w:r>
    </w:p>
    <w:p w:rsidR="00712F54" w:rsidRPr="00FA64AC" w:rsidRDefault="00712F54" w:rsidP="00712F54">
      <w:pPr>
        <w:jc w:val="center"/>
        <w:rPr>
          <w:sz w:val="28"/>
          <w:szCs w:val="28"/>
        </w:rPr>
      </w:pPr>
    </w:p>
    <w:p w:rsidR="00712F54" w:rsidRPr="00900BA2" w:rsidRDefault="00E722F9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>С</w:t>
      </w:r>
      <w:r w:rsidR="00712F54" w:rsidRPr="00900BA2">
        <w:rPr>
          <w:b/>
          <w:sz w:val="28"/>
          <w:szCs w:val="28"/>
        </w:rPr>
        <w:t>водн</w:t>
      </w:r>
      <w:r w:rsidRPr="00900BA2">
        <w:rPr>
          <w:b/>
          <w:sz w:val="28"/>
          <w:szCs w:val="28"/>
        </w:rPr>
        <w:t>ый</w:t>
      </w:r>
      <w:r w:rsidR="00712F54" w:rsidRPr="00900BA2">
        <w:rPr>
          <w:b/>
          <w:sz w:val="28"/>
          <w:szCs w:val="28"/>
        </w:rPr>
        <w:t xml:space="preserve"> отчет</w:t>
      </w:r>
    </w:p>
    <w:p w:rsidR="00900BA2" w:rsidRPr="00900BA2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712F54" w:rsidRPr="00C55A2A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проекта </w:t>
      </w:r>
      <w:r w:rsidR="00C55A2A" w:rsidRPr="00C55A2A">
        <w:rPr>
          <w:rFonts w:eastAsiaTheme="minorHAnsi"/>
          <w:b/>
          <w:sz w:val="28"/>
          <w:szCs w:val="28"/>
          <w:lang w:eastAsia="en-US"/>
        </w:rPr>
        <w:t>решения</w:t>
      </w:r>
      <w:r w:rsidR="00C55A2A" w:rsidRPr="00C55A2A">
        <w:rPr>
          <w:b/>
          <w:sz w:val="28"/>
          <w:szCs w:val="28"/>
        </w:rPr>
        <w:t xml:space="preserve"> </w:t>
      </w:r>
    </w:p>
    <w:p w:rsidR="00712F54" w:rsidRPr="00FA64AC" w:rsidRDefault="00712F54" w:rsidP="00FA64A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1549"/>
        <w:gridCol w:w="8646"/>
      </w:tblGrid>
      <w:tr w:rsidR="00C55A2A" w:rsidRPr="000B49CC" w:rsidTr="00C55A2A">
        <w:trPr>
          <w:trHeight w:val="158"/>
        </w:trPr>
        <w:tc>
          <w:tcPr>
            <w:tcW w:w="5000" w:type="pct"/>
            <w:gridSpan w:val="2"/>
          </w:tcPr>
          <w:p w:rsidR="00C55A2A" w:rsidRPr="000B49CC" w:rsidRDefault="00C55A2A" w:rsidP="00C55A2A">
            <w:pPr>
              <w:rPr>
                <w:sz w:val="28"/>
                <w:szCs w:val="28"/>
              </w:rPr>
            </w:pPr>
            <w:r w:rsidRPr="00FD3A27">
              <w:rPr>
                <w:sz w:val="28"/>
                <w:szCs w:val="28"/>
              </w:rPr>
              <w:t>Сроки проведения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FD3A27">
              <w:rPr>
                <w:sz w:val="28"/>
                <w:szCs w:val="28"/>
              </w:rPr>
              <w:t>:</w:t>
            </w:r>
          </w:p>
        </w:tc>
      </w:tr>
      <w:tr w:rsidR="00C55A2A" w:rsidRPr="000B49CC" w:rsidTr="00C55A2A">
        <w:trPr>
          <w:trHeight w:val="158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11223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8B3017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C55A2A" w:rsidRPr="000B49CC" w:rsidTr="00C55A2A">
        <w:trPr>
          <w:trHeight w:val="157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FF30C4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B2089D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25067A" w:rsidRDefault="00712F54" w:rsidP="00712F54">
      <w:pPr>
        <w:spacing w:before="240"/>
        <w:jc w:val="center"/>
        <w:rPr>
          <w:sz w:val="28"/>
          <w:szCs w:val="28"/>
        </w:rPr>
      </w:pPr>
      <w:r w:rsidRPr="0025067A">
        <w:rPr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3454"/>
        <w:gridCol w:w="5915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 xml:space="preserve">рган местного самоуправления (подразделение органа местного самоуправления), разработавший проект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 w:rsidRPr="0012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(далее-</w:t>
            </w:r>
            <w:r w:rsidRPr="00121E27">
              <w:rPr>
                <w:sz w:val="28"/>
                <w:szCs w:val="28"/>
              </w:rPr>
              <w:t>разработчик)</w:t>
            </w:r>
            <w:r w:rsidRPr="0032181E">
              <w:rPr>
                <w:sz w:val="28"/>
                <w:szCs w:val="28"/>
              </w:rPr>
              <w:t xml:space="preserve">: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72CF8">
              <w:rPr>
                <w:sz w:val="28"/>
                <w:szCs w:val="28"/>
              </w:rPr>
              <w:t>Сведения о</w:t>
            </w:r>
            <w:r w:rsidR="003A0504">
              <w:rPr>
                <w:sz w:val="28"/>
                <w:szCs w:val="28"/>
              </w:rPr>
              <w:t>б</w:t>
            </w:r>
            <w:r w:rsidRPr="00572CF8">
              <w:rPr>
                <w:sz w:val="28"/>
                <w:szCs w:val="28"/>
              </w:rPr>
              <w:t xml:space="preserve"> иных </w:t>
            </w: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ах</w:t>
            </w:r>
            <w:r w:rsidRPr="00121E27">
              <w:rPr>
                <w:sz w:val="28"/>
                <w:szCs w:val="28"/>
              </w:rPr>
              <w:t xml:space="preserve"> местного самоуправления </w:t>
            </w:r>
            <w:r w:rsidRPr="00572CF8">
              <w:rPr>
                <w:sz w:val="28"/>
                <w:szCs w:val="28"/>
              </w:rPr>
              <w:t>- соисполнителях: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712F54" w:rsidRDefault="00C55A2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12F54" w:rsidRPr="00572CF8">
              <w:rPr>
                <w:sz w:val="28"/>
                <w:szCs w:val="28"/>
              </w:rPr>
              <w:t xml:space="preserve">аименование проекта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712F54" w:rsidRPr="00572CF8">
              <w:rPr>
                <w:sz w:val="28"/>
                <w:szCs w:val="28"/>
              </w:rPr>
              <w:t>:</w:t>
            </w:r>
            <w:r w:rsidR="00712F54"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B97069">
              <w:rPr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sz w:val="28"/>
                <w:szCs w:val="28"/>
              </w:rPr>
              <w:t xml:space="preserve">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B97069">
              <w:rPr>
                <w:sz w:val="28"/>
                <w:szCs w:val="28"/>
              </w:rPr>
              <w:t>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5704E6">
              <w:rPr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Pr="00E316A9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004B7">
              <w:rPr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jc w:val="center"/>
              <w:rPr>
                <w:sz w:val="28"/>
                <w:szCs w:val="28"/>
              </w:rPr>
            </w:pPr>
            <w:r w:rsidRPr="006960E3">
              <w:rPr>
                <w:i/>
                <w:szCs w:val="28"/>
              </w:rPr>
              <w:t xml:space="preserve"> (место для текстового описания)</w:t>
            </w:r>
          </w:p>
        </w:tc>
      </w:tr>
      <w:tr w:rsidR="00712F54" w:rsidTr="00712F54">
        <w:tc>
          <w:tcPr>
            <w:tcW w:w="405" w:type="pct"/>
            <w:vMerge w:val="restar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712F54" w:rsidRPr="006960E3" w:rsidRDefault="00712F54" w:rsidP="003A5DB6">
            <w:pPr>
              <w:rPr>
                <w:sz w:val="28"/>
                <w:szCs w:val="28"/>
              </w:rPr>
            </w:pPr>
            <w:r w:rsidRPr="006960E3">
              <w:rPr>
                <w:sz w:val="28"/>
                <w:szCs w:val="28"/>
              </w:rPr>
              <w:t xml:space="preserve">Контактная информация исполнителя </w:t>
            </w:r>
            <w:r w:rsidRPr="00121E2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а</w:t>
            </w:r>
            <w:r w:rsidRPr="006960E3">
              <w:rPr>
                <w:sz w:val="28"/>
                <w:szCs w:val="28"/>
              </w:rPr>
              <w:t>:</w:t>
            </w: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 xml:space="preserve">2. Степень регулирующего воздействия проекта </w:t>
      </w:r>
      <w:r w:rsidR="00C55A2A" w:rsidRPr="00324EB8">
        <w:rPr>
          <w:rFonts w:eastAsiaTheme="minorHAnsi"/>
          <w:sz w:val="28"/>
          <w:szCs w:val="28"/>
          <w:lang w:eastAsia="en-US"/>
        </w:rPr>
        <w:t>решения</w:t>
      </w:r>
      <w:r w:rsidR="00C55A2A">
        <w:rPr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684"/>
        <w:gridCol w:w="4686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712F54" w:rsidRPr="00E77370" w:rsidRDefault="00712F54" w:rsidP="00C55A2A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32181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2F54" w:rsidRPr="004D369A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727857">
              <w:rPr>
                <w:sz w:val="28"/>
                <w:szCs w:val="28"/>
              </w:rPr>
              <w:t xml:space="preserve">Обоснование отнесения 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>
              <w:rPr>
                <w:sz w:val="28"/>
                <w:szCs w:val="28"/>
              </w:rPr>
              <w:t xml:space="preserve"> </w:t>
            </w:r>
            <w:r w:rsidRPr="00727857">
              <w:rPr>
                <w:sz w:val="28"/>
                <w:szCs w:val="28"/>
              </w:rPr>
              <w:t>к определенной ст</w:t>
            </w:r>
            <w:r>
              <w:rPr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sz w:val="28"/>
                <w:szCs w:val="28"/>
              </w:rPr>
              <w:t>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D322F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109BD">
              <w:rPr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712F54" w:rsidRPr="005203E2" w:rsidRDefault="00712F54" w:rsidP="00712F54">
            <w:pPr>
              <w:pBdr>
                <w:bottom w:val="single" w:sz="4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 xml:space="preserve">Описание условий, при которых проблема может быть решена без </w:t>
            </w:r>
            <w:r w:rsidR="002719C2">
              <w:rPr>
                <w:sz w:val="28"/>
                <w:szCs w:val="28"/>
              </w:rPr>
              <w:t>дополнительного правового регулирования: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Источники данных</w:t>
            </w:r>
            <w:r w:rsidRPr="00B9706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Иная информация о проблеме</w:t>
            </w:r>
            <w:r w:rsidRPr="005704E6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76217" w:rsidRDefault="00712F54" w:rsidP="00712F54">
      <w:pPr>
        <w:spacing w:before="240"/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t xml:space="preserve">4. </w:t>
      </w:r>
      <w:r w:rsidRPr="00276217">
        <w:rPr>
          <w:sz w:val="28"/>
          <w:szCs w:val="28"/>
        </w:rPr>
        <w:t>Анализ опыта иных муниципальных образований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Pr="00CF3551">
              <w:rPr>
                <w:sz w:val="28"/>
                <w:szCs w:val="28"/>
              </w:rPr>
              <w:t xml:space="preserve"> </w:t>
            </w:r>
            <w:r w:rsidRPr="00276217">
              <w:rPr>
                <w:sz w:val="28"/>
                <w:szCs w:val="28"/>
              </w:rPr>
              <w:t>иных муниципальных образований в соответствующих сферах деятельности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E915C2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5. Цели</w:t>
      </w:r>
      <w:r w:rsidRPr="005B51C0">
        <w:rPr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"/>
        <w:gridCol w:w="9367"/>
      </w:tblGrid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94" w:type="pct"/>
          </w:tcPr>
          <w:p w:rsidR="00057AC7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D3F35">
              <w:rPr>
                <w:sz w:val="28"/>
                <w:szCs w:val="28"/>
              </w:rPr>
              <w:t>Цели предлагаемого регулирования:</w:t>
            </w:r>
            <w:r w:rsidRPr="00253EAD">
              <w:rPr>
                <w:sz w:val="28"/>
                <w:szCs w:val="28"/>
              </w:rPr>
              <w:t xml:space="preserve"> 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94" w:type="pct"/>
          </w:tcPr>
          <w:p w:rsidR="00712F54" w:rsidRDefault="00057AC7" w:rsidP="00057A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057AC7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sz w:val="28"/>
                <w:szCs w:val="28"/>
              </w:rPr>
              <w:t>,</w:t>
            </w:r>
            <w:r w:rsidR="00FA43DE">
              <w:rPr>
                <w:sz w:val="28"/>
                <w:szCs w:val="28"/>
              </w:rPr>
              <w:t xml:space="preserve"> </w:t>
            </w:r>
            <w:r w:rsidR="00E02EFA">
              <w:rPr>
                <w:sz w:val="28"/>
                <w:szCs w:val="28"/>
              </w:rPr>
              <w:t xml:space="preserve">муниципальным </w:t>
            </w:r>
            <w:r w:rsidR="00FA43DE" w:rsidRPr="00E02EFA">
              <w:rPr>
                <w:sz w:val="28"/>
                <w:szCs w:val="28"/>
              </w:rPr>
              <w:t xml:space="preserve">правовым актам </w:t>
            </w:r>
            <w:r w:rsidR="00E02EFA" w:rsidRPr="00E02EFA">
              <w:rPr>
                <w:sz w:val="28"/>
                <w:szCs w:val="28"/>
              </w:rPr>
              <w:t>Петропавловск-Камчатского городского округа</w:t>
            </w:r>
            <w:r w:rsidRPr="00E02EFA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Pr="0089208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9561"/>
      </w:tblGrid>
      <w:tr w:rsidR="00712F54" w:rsidTr="00D12CAC">
        <w:tc>
          <w:tcPr>
            <w:tcW w:w="311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9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D12CAC">
        <w:tc>
          <w:tcPr>
            <w:tcW w:w="311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9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D12CAC">
        <w:tc>
          <w:tcPr>
            <w:tcW w:w="311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89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D12CAC">
        <w:tc>
          <w:tcPr>
            <w:tcW w:w="311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89" w:type="pct"/>
          </w:tcPr>
          <w:p w:rsidR="003125B5" w:rsidRDefault="00712F54" w:rsidP="003125B5">
            <w:pPr>
              <w:rPr>
                <w:sz w:val="28"/>
                <w:szCs w:val="28"/>
              </w:rPr>
            </w:pPr>
            <w:r w:rsidRPr="00700A1D">
              <w:rPr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3125B5" w:rsidRDefault="00817E28" w:rsidP="0031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12F54" w:rsidRDefault="00712F54" w:rsidP="003125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F2ECC" w:rsidRPr="00DF2ECC" w:rsidRDefault="00DF2ECC" w:rsidP="00DF2ECC">
      <w:pPr>
        <w:rPr>
          <w:sz w:val="28"/>
          <w:szCs w:val="28"/>
        </w:rPr>
      </w:pPr>
    </w:p>
    <w:p w:rsidR="00D12CAC" w:rsidRDefault="00D12CAC" w:rsidP="00DD13EA">
      <w:pPr>
        <w:ind w:firstLine="284"/>
        <w:rPr>
          <w:sz w:val="28"/>
          <w:szCs w:val="28"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</w:t>
      </w:r>
      <w:r w:rsidR="00F00D0D">
        <w:rPr>
          <w:i/>
        </w:rPr>
        <w:t xml:space="preserve"> в пункт 7 внесены изменения</w:t>
      </w:r>
    </w:p>
    <w:p w:rsidR="00712F54" w:rsidRPr="00473026" w:rsidRDefault="00712F54" w:rsidP="00DF2ECC">
      <w:pPr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t xml:space="preserve">7. Основные группы субъектов предпринимательской и </w:t>
      </w:r>
      <w:r w:rsidR="00ED1A7F">
        <w:rPr>
          <w:sz w:val="28"/>
          <w:szCs w:val="28"/>
        </w:rPr>
        <w:t xml:space="preserve">иной экономической </w:t>
      </w:r>
      <w:r w:rsidRPr="00CF3551">
        <w:rPr>
          <w:sz w:val="28"/>
          <w:szCs w:val="28"/>
        </w:rPr>
        <w:t>деятельности, иные</w:t>
      </w:r>
      <w:r w:rsidRPr="005B51C0">
        <w:rPr>
          <w:sz w:val="28"/>
          <w:szCs w:val="28"/>
        </w:rPr>
        <w:t xml:space="preserve"> заинтересованные лица, </w:t>
      </w:r>
      <w:r w:rsidRPr="00276217">
        <w:rPr>
          <w:sz w:val="28"/>
          <w:szCs w:val="28"/>
        </w:rPr>
        <w:t>включая органы местного самоуправления, интересы которых будут затронуты пр</w:t>
      </w:r>
      <w:r w:rsidRPr="005B51C0">
        <w:rPr>
          <w:sz w:val="28"/>
          <w:szCs w:val="28"/>
        </w:rPr>
        <w:t>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007"/>
        <w:gridCol w:w="830"/>
        <w:gridCol w:w="4533"/>
      </w:tblGrid>
      <w:tr w:rsidR="00712F54" w:rsidTr="00712F54">
        <w:trPr>
          <w:trHeight w:val="55"/>
        </w:trPr>
        <w:tc>
          <w:tcPr>
            <w:tcW w:w="405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52"/>
        </w:trPr>
        <w:tc>
          <w:tcPr>
            <w:tcW w:w="5000" w:type="pct"/>
            <w:gridSpan w:val="4"/>
          </w:tcPr>
          <w:p w:rsidR="00712F54" w:rsidRPr="001D3F35" w:rsidRDefault="00712F54" w:rsidP="00506A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(Описание группы субъектов предпринимательской и </w:t>
            </w:r>
            <w:r w:rsidR="00506A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иной экономической 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деятельности)</w:t>
            </w: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5000" w:type="pct"/>
            <w:gridSpan w:val="4"/>
          </w:tcPr>
          <w:p w:rsidR="00712F54" w:rsidRPr="0083358C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F7794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8. </w:t>
      </w:r>
      <w:r w:rsidRPr="00276217">
        <w:rPr>
          <w:sz w:val="28"/>
          <w:szCs w:val="28"/>
        </w:rPr>
        <w:t>Новые функции, полномочия, обязанности и права органов местного самоуправления,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86B68">
              <w:rPr>
                <w:sz w:val="28"/>
                <w:szCs w:val="28"/>
              </w:rPr>
              <w:t>.1</w:t>
            </w:r>
            <w:r w:rsidRPr="00770DF5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8.3.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9. Оценка соответствующих расходов (возможных поступлений) </w:t>
      </w:r>
      <w:r>
        <w:rPr>
          <w:sz w:val="28"/>
          <w:szCs w:val="28"/>
        </w:rPr>
        <w:t>местного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6"/>
        <w:gridCol w:w="2618"/>
        <w:gridCol w:w="895"/>
        <w:gridCol w:w="2940"/>
        <w:gridCol w:w="2846"/>
      </w:tblGrid>
      <w:tr w:rsidR="00712F54" w:rsidTr="003C57F3">
        <w:tc>
          <w:tcPr>
            <w:tcW w:w="1723" w:type="pct"/>
            <w:gridSpan w:val="2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9.1.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9.2.</w:t>
            </w:r>
          </w:p>
          <w:p w:rsidR="00712F54" w:rsidRPr="002C6215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 xml:space="preserve">Описание видов расходов (возможных поступлений) </w:t>
            </w:r>
            <w:r>
              <w:rPr>
                <w:sz w:val="28"/>
                <w:szCs w:val="28"/>
              </w:rPr>
              <w:t>местного бюджета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712F54" w:rsidTr="00712F54">
        <w:tc>
          <w:tcPr>
            <w:tcW w:w="439" w:type="pct"/>
          </w:tcPr>
          <w:p w:rsidR="00712F54" w:rsidRPr="00FB5B21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712F54" w:rsidRPr="001C482E" w:rsidRDefault="00712F54" w:rsidP="00712F54">
            <w:pPr>
              <w:rPr>
                <w:sz w:val="28"/>
                <w:szCs w:val="28"/>
                <w:lang w:val="en-US"/>
              </w:rPr>
            </w:pPr>
            <w:r w:rsidRPr="00001BF0">
              <w:rPr>
                <w:sz w:val="28"/>
                <w:szCs w:val="28"/>
              </w:rPr>
              <w:t>Наименование органа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712F54" w:rsidRPr="001C1530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3C57F3">
        <w:tc>
          <w:tcPr>
            <w:tcW w:w="439" w:type="pct"/>
            <w:vMerge w:val="restart"/>
          </w:tcPr>
          <w:p w:rsidR="00712F54" w:rsidRPr="00C767C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2F54" w:rsidRPr="003764D7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2F54" w:rsidRDefault="00712F54" w:rsidP="005203E2">
            <w:pPr>
              <w:rPr>
                <w:sz w:val="28"/>
                <w:szCs w:val="28"/>
              </w:rPr>
            </w:pPr>
            <w:r w:rsidRPr="00714902">
              <w:rPr>
                <w:sz w:val="28"/>
                <w:szCs w:val="28"/>
              </w:rPr>
              <w:t>Единовременные р</w:t>
            </w:r>
            <w:r>
              <w:rPr>
                <w:sz w:val="28"/>
                <w:szCs w:val="28"/>
              </w:rPr>
              <w:t>асходы в год</w:t>
            </w:r>
            <w:r w:rsidRPr="00714902">
              <w:rPr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3C57F3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Периодические расходы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3C57F3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Возможные поступления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3C57F3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3C57F3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3C57F3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712F54" w:rsidRPr="002C6215" w:rsidRDefault="00712F54" w:rsidP="00712F54">
            <w:pPr>
              <w:jc w:val="both"/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 xml:space="preserve">Иные сведения о расходах (возможных поступлениях) </w:t>
            </w:r>
            <w:r>
              <w:rPr>
                <w:sz w:val="28"/>
                <w:szCs w:val="28"/>
              </w:rPr>
              <w:t>местного бюджета: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DF2ECC" w:rsidRPr="00DF2ECC" w:rsidRDefault="00DF2ECC" w:rsidP="00DF2ECC">
      <w:pPr>
        <w:rPr>
          <w:sz w:val="28"/>
          <w:szCs w:val="28"/>
        </w:rPr>
      </w:pPr>
    </w:p>
    <w:p w:rsidR="003C57F3" w:rsidRDefault="003C57F3" w:rsidP="00DD13EA">
      <w:pPr>
        <w:ind w:firstLine="284"/>
        <w:rPr>
          <w:sz w:val="28"/>
          <w:szCs w:val="28"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 в пункт 10 внесены изменения</w:t>
      </w:r>
    </w:p>
    <w:p w:rsidR="00712F54" w:rsidRPr="002C6215" w:rsidRDefault="00712F54" w:rsidP="00DF2ECC">
      <w:pPr>
        <w:jc w:val="center"/>
        <w:rPr>
          <w:sz w:val="28"/>
          <w:szCs w:val="28"/>
        </w:rPr>
      </w:pPr>
      <w:r w:rsidRPr="002C6215">
        <w:rPr>
          <w:sz w:val="28"/>
          <w:szCs w:val="28"/>
        </w:rPr>
        <w:t>10</w:t>
      </w:r>
      <w:r w:rsidRPr="0027621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76217">
        <w:rPr>
          <w:sz w:val="28"/>
          <w:szCs w:val="28"/>
        </w:rPr>
        <w:t xml:space="preserve">овые или изменяющие ранее предусмотренные </w:t>
      </w:r>
      <w:r w:rsidR="005203E2" w:rsidRPr="00816215">
        <w:rPr>
          <w:sz w:val="28"/>
          <w:szCs w:val="28"/>
        </w:rPr>
        <w:t>нормативными правовыми актами Городской Думы</w:t>
      </w:r>
      <w:r w:rsidRPr="00816215">
        <w:rPr>
          <w:sz w:val="28"/>
          <w:szCs w:val="28"/>
        </w:rPr>
        <w:t xml:space="preserve"> </w:t>
      </w:r>
      <w:r w:rsidRPr="00276217">
        <w:rPr>
          <w:sz w:val="28"/>
          <w:szCs w:val="28"/>
        </w:rPr>
        <w:t xml:space="preserve">для субъектов предпринимательской и </w:t>
      </w:r>
      <w:r w:rsidR="00375D07">
        <w:rPr>
          <w:sz w:val="28"/>
          <w:szCs w:val="28"/>
        </w:rPr>
        <w:t xml:space="preserve">иной экономической </w:t>
      </w:r>
      <w:r w:rsidRPr="00276217">
        <w:rPr>
          <w:sz w:val="28"/>
          <w:szCs w:val="28"/>
        </w:rPr>
        <w:t xml:space="preserve">деятельности, </w:t>
      </w:r>
      <w:r w:rsidR="00375D07">
        <w:rPr>
          <w:sz w:val="28"/>
          <w:szCs w:val="28"/>
        </w:rPr>
        <w:t xml:space="preserve">обязанности, </w:t>
      </w:r>
      <w:r w:rsidRPr="00276217">
        <w:rPr>
          <w:sz w:val="28"/>
          <w:szCs w:val="28"/>
        </w:rPr>
        <w:t xml:space="preserve">запреты и ограничения для субъектов предпринимательской и </w:t>
      </w:r>
      <w:r w:rsidR="00375D07">
        <w:rPr>
          <w:sz w:val="28"/>
          <w:szCs w:val="28"/>
        </w:rPr>
        <w:t xml:space="preserve">иной экономической </w:t>
      </w:r>
      <w:r w:rsidRPr="00276217">
        <w:rPr>
          <w:sz w:val="28"/>
          <w:szCs w:val="28"/>
        </w:rPr>
        <w:t>деятельности,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4802"/>
        <w:gridCol w:w="3446"/>
      </w:tblGrid>
      <w:tr w:rsidR="00712F54" w:rsidTr="00712F54">
        <w:tc>
          <w:tcPr>
            <w:tcW w:w="955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10.2.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 xml:space="preserve">Описание новых </w:t>
            </w:r>
            <w:r w:rsidRPr="0038753F">
              <w:rPr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i/>
                <w:szCs w:val="28"/>
                <w:lang w:val="en-US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955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F2ECC" w:rsidRPr="00DF2ECC" w:rsidRDefault="00DF2ECC" w:rsidP="00DF2ECC">
      <w:pPr>
        <w:rPr>
          <w:sz w:val="28"/>
          <w:szCs w:val="28"/>
        </w:rPr>
      </w:pPr>
    </w:p>
    <w:p w:rsidR="00BB4CEC" w:rsidRDefault="00BB4CEC" w:rsidP="00DD13EA">
      <w:pPr>
        <w:ind w:firstLine="284"/>
        <w:rPr>
          <w:sz w:val="28"/>
          <w:szCs w:val="28"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 в пункт 11 внесено изменение</w:t>
      </w:r>
    </w:p>
    <w:p w:rsidR="00712F54" w:rsidRPr="006E4095" w:rsidRDefault="00712F54" w:rsidP="00DF2ECC">
      <w:pPr>
        <w:jc w:val="center"/>
        <w:rPr>
          <w:sz w:val="28"/>
          <w:szCs w:val="28"/>
        </w:rPr>
      </w:pPr>
      <w:r w:rsidRPr="006E4095">
        <w:rPr>
          <w:sz w:val="28"/>
          <w:szCs w:val="28"/>
        </w:rPr>
        <w:t xml:space="preserve">11. Оценка расходов и доходов субъектов предпринимательской и </w:t>
      </w:r>
      <w:r w:rsidR="00BB4CEC">
        <w:rPr>
          <w:sz w:val="28"/>
          <w:szCs w:val="28"/>
        </w:rPr>
        <w:t xml:space="preserve">иной экономической </w:t>
      </w:r>
      <w:r w:rsidRPr="006E4095">
        <w:rPr>
          <w:sz w:val="28"/>
          <w:szCs w:val="28"/>
        </w:rPr>
        <w:t>деятельности, связанных с необходимостью соблюдения установленных обязанностей либо с изменением</w:t>
      </w:r>
      <w:r w:rsidR="008347AF">
        <w:rPr>
          <w:sz w:val="28"/>
          <w:szCs w:val="28"/>
        </w:rPr>
        <w:t xml:space="preserve"> содержания таких обязанностей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6C5A81">
              <w:rPr>
                <w:sz w:val="28"/>
                <w:szCs w:val="28"/>
              </w:rPr>
              <w:t>.2.</w:t>
            </w:r>
          </w:p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Pr="005E090E" w:rsidRDefault="00712F54" w:rsidP="00712F54">
            <w:pPr>
              <w:rPr>
                <w:sz w:val="28"/>
                <w:szCs w:val="28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="005E090E">
              <w:rPr>
                <w:i/>
                <w:szCs w:val="28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1667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F2ECC" w:rsidRPr="00DF2ECC" w:rsidRDefault="00DF2ECC" w:rsidP="00DF2ECC">
      <w:pPr>
        <w:rPr>
          <w:sz w:val="28"/>
          <w:szCs w:val="28"/>
        </w:rPr>
      </w:pPr>
    </w:p>
    <w:p w:rsidR="00D60732" w:rsidRDefault="00D60732" w:rsidP="00DD13EA">
      <w:pPr>
        <w:ind w:firstLine="284"/>
        <w:rPr>
          <w:sz w:val="28"/>
          <w:szCs w:val="28"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 в пункт 12 внесено изменение</w:t>
      </w:r>
    </w:p>
    <w:p w:rsidR="00712F54" w:rsidRPr="006E4095" w:rsidRDefault="00712F54" w:rsidP="00DF2ECC">
      <w:pPr>
        <w:jc w:val="center"/>
        <w:rPr>
          <w:sz w:val="28"/>
          <w:szCs w:val="28"/>
        </w:rPr>
      </w:pPr>
      <w:r w:rsidRPr="006E4095">
        <w:rPr>
          <w:sz w:val="28"/>
          <w:szCs w:val="28"/>
        </w:rPr>
        <w:lastRenderedPageBreak/>
        <w:t xml:space="preserve">12. Информация об отмене обязанностей, запретов или ограничений для субъектов предпринимательской и </w:t>
      </w:r>
      <w:r w:rsidR="00D60732">
        <w:rPr>
          <w:sz w:val="28"/>
          <w:szCs w:val="28"/>
        </w:rPr>
        <w:t xml:space="preserve">иной экономической </w:t>
      </w:r>
      <w:r w:rsidRPr="006E4095">
        <w:rPr>
          <w:sz w:val="28"/>
          <w:szCs w:val="28"/>
        </w:rPr>
        <w:t>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4306"/>
        <w:gridCol w:w="5065"/>
      </w:tblGrid>
      <w:tr w:rsidR="00712F54" w:rsidTr="00712F54">
        <w:tc>
          <w:tcPr>
            <w:tcW w:w="2516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12.1.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12.2.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712F54" w:rsidRDefault="00D24DF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16215">
              <w:rPr>
                <w:sz w:val="28"/>
                <w:szCs w:val="28"/>
              </w:rPr>
              <w:t>ормативны</w:t>
            </w:r>
            <w:r>
              <w:rPr>
                <w:sz w:val="28"/>
                <w:szCs w:val="28"/>
              </w:rPr>
              <w:t>й</w:t>
            </w:r>
            <w:r w:rsidRPr="00816215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</w:t>
            </w:r>
            <w:r w:rsidRPr="00816215">
              <w:rPr>
                <w:sz w:val="28"/>
                <w:szCs w:val="28"/>
              </w:rPr>
              <w:t xml:space="preserve"> акт</w:t>
            </w:r>
            <w:r w:rsidR="005203E2" w:rsidRPr="005A5542">
              <w:rPr>
                <w:b/>
                <w:sz w:val="28"/>
                <w:szCs w:val="28"/>
              </w:rPr>
              <w:t xml:space="preserve"> </w:t>
            </w:r>
            <w:r w:rsidR="005203E2" w:rsidRPr="00D24DFA">
              <w:rPr>
                <w:sz w:val="28"/>
                <w:szCs w:val="28"/>
              </w:rPr>
              <w:t>Городской Думы</w:t>
            </w:r>
            <w:r w:rsidR="00712F54" w:rsidRPr="00D24DFA">
              <w:rPr>
                <w:sz w:val="28"/>
                <w:szCs w:val="28"/>
              </w:rPr>
              <w:t>,</w:t>
            </w:r>
            <w:r w:rsidR="00712F54" w:rsidRPr="00F53F88">
              <w:rPr>
                <w:sz w:val="28"/>
                <w:szCs w:val="28"/>
              </w:rPr>
              <w:t xml:space="preserve"> в котором содержатся отменяемые обяза</w:t>
            </w:r>
            <w:r w:rsidR="00712F54">
              <w:rPr>
                <w:sz w:val="28"/>
                <w:szCs w:val="28"/>
              </w:rPr>
              <w:t>нности, запреты или ограничения: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6E4095" w:rsidRDefault="00712F54" w:rsidP="00712F54">
            <w:pPr>
              <w:jc w:val="center"/>
            </w:pPr>
            <w:r w:rsidRPr="006E4095">
              <w:rPr>
                <w:i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>
        <w:rPr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1774"/>
        <w:gridCol w:w="2532"/>
        <w:gridCol w:w="2532"/>
        <w:gridCol w:w="2532"/>
      </w:tblGrid>
      <w:tr w:rsidR="00712F54" w:rsidTr="00712F54">
        <w:tc>
          <w:tcPr>
            <w:tcW w:w="1274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13.2.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712F54" w:rsidRPr="00A419BD" w:rsidRDefault="00712F54" w:rsidP="00712F5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0395C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6E4095">
        <w:rPr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75"/>
        <w:gridCol w:w="1671"/>
        <w:gridCol w:w="1454"/>
        <w:gridCol w:w="2070"/>
        <w:gridCol w:w="2181"/>
        <w:gridCol w:w="2193"/>
      </w:tblGrid>
      <w:tr w:rsidR="00712F54" w:rsidTr="00861FF4">
        <w:tc>
          <w:tcPr>
            <w:tcW w:w="1219" w:type="pct"/>
            <w:gridSpan w:val="2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903A82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14.2.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Сроки мероприятий</w:t>
            </w:r>
          </w:p>
        </w:tc>
        <w:tc>
          <w:tcPr>
            <w:tcW w:w="991" w:type="pct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6E4095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14.5.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712F54" w:rsidTr="00861FF4">
        <w:tc>
          <w:tcPr>
            <w:tcW w:w="1219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4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RPr="00C97D92" w:rsidTr="00712F54">
        <w:trPr>
          <w:trHeight w:val="1118"/>
        </w:trPr>
        <w:tc>
          <w:tcPr>
            <w:tcW w:w="419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712F54" w:rsidRPr="00360BE6" w:rsidRDefault="00712F54" w:rsidP="00712F54">
            <w:pPr>
              <w:jc w:val="both"/>
              <w:rPr>
                <w:sz w:val="28"/>
                <w:szCs w:val="28"/>
              </w:rPr>
            </w:pPr>
            <w:r w:rsidRPr="00C97D92">
              <w:rPr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sz w:val="28"/>
                <w:szCs w:val="28"/>
              </w:rPr>
              <w:t>(</w:t>
            </w:r>
            <w:r w:rsidRPr="00C97D92">
              <w:rPr>
                <w:sz w:val="28"/>
                <w:szCs w:val="28"/>
              </w:rPr>
              <w:t>млн. руб.</w:t>
            </w:r>
            <w:r w:rsidRPr="00360BE6">
              <w:rPr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712F54" w:rsidRPr="00360BE6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660"/>
        <w:gridCol w:w="2357"/>
        <w:gridCol w:w="1678"/>
        <w:gridCol w:w="1121"/>
        <w:gridCol w:w="2555"/>
      </w:tblGrid>
      <w:tr w:rsidR="00712F54" w:rsidTr="00712F54">
        <w:tc>
          <w:tcPr>
            <w:tcW w:w="1218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7A0D77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.2.</w:t>
            </w:r>
          </w:p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7E19D3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15.4.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B25B4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E60E58">
              <w:rPr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712F54" w:rsidRPr="007E7B79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A1083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16. Предполагаемая дата вступления в силу проекта</w:t>
      </w:r>
      <w:r>
        <w:rPr>
          <w:sz w:val="28"/>
          <w:szCs w:val="28"/>
        </w:rPr>
        <w:t xml:space="preserve"> </w:t>
      </w:r>
      <w:r w:rsidR="001340B2">
        <w:rPr>
          <w:sz w:val="28"/>
          <w:szCs w:val="28"/>
        </w:rPr>
        <w:t>решения</w:t>
      </w:r>
      <w:r w:rsidRPr="006E4095">
        <w:rPr>
          <w:sz w:val="28"/>
          <w:szCs w:val="28"/>
        </w:rPr>
        <w:t>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191"/>
        <w:gridCol w:w="776"/>
        <w:gridCol w:w="540"/>
        <w:gridCol w:w="3912"/>
      </w:tblGrid>
      <w:tr w:rsidR="00712F54" w:rsidTr="00712F54">
        <w:tc>
          <w:tcPr>
            <w:tcW w:w="371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712F54" w:rsidRDefault="00712F54" w:rsidP="001340B2">
            <w:pPr>
              <w:rPr>
                <w:sz w:val="28"/>
                <w:szCs w:val="28"/>
              </w:rPr>
            </w:pPr>
            <w:r w:rsidRPr="00583BE6">
              <w:rPr>
                <w:sz w:val="28"/>
                <w:szCs w:val="28"/>
              </w:rPr>
              <w:t>Предполагаемая дата вступления в силу проекта</w:t>
            </w:r>
            <w:r>
              <w:rPr>
                <w:sz w:val="28"/>
                <w:szCs w:val="28"/>
              </w:rPr>
              <w:t xml:space="preserve"> </w:t>
            </w:r>
            <w:r w:rsidR="001340B2">
              <w:rPr>
                <w:sz w:val="28"/>
                <w:szCs w:val="28"/>
              </w:rPr>
              <w:t>решения</w:t>
            </w:r>
            <w:r w:rsidRPr="00583BE6">
              <w:rPr>
                <w:sz w:val="28"/>
                <w:szCs w:val="28"/>
              </w:rPr>
              <w:t>:</w:t>
            </w:r>
          </w:p>
        </w:tc>
        <w:tc>
          <w:tcPr>
            <w:tcW w:w="1925" w:type="pct"/>
          </w:tcPr>
          <w:p w:rsidR="00712F54" w:rsidRPr="006E4095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D241D6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(есть / нет)</w:t>
            </w:r>
          </w:p>
        </w:tc>
        <w:tc>
          <w:tcPr>
            <w:tcW w:w="371" w:type="pct"/>
          </w:tcPr>
          <w:p w:rsidR="00712F54" w:rsidRPr="00864312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66DC4">
              <w:rPr>
                <w:sz w:val="28"/>
                <w:szCs w:val="28"/>
              </w:rPr>
              <w:t>Срок</w:t>
            </w:r>
            <w:r w:rsidRPr="00193A7B">
              <w:rPr>
                <w:sz w:val="28"/>
                <w:szCs w:val="28"/>
              </w:rPr>
              <w:t xml:space="preserve"> </w:t>
            </w:r>
            <w:r w:rsidRPr="00B66DC4">
              <w:rPr>
                <w:sz w:val="28"/>
                <w:szCs w:val="28"/>
              </w:rPr>
              <w:t>(если есть необходимость):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1340B2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 xml:space="preserve">(дней с момента принятия проекта </w:t>
            </w:r>
            <w:r w:rsidR="001340B2">
              <w:rPr>
                <w:i/>
                <w:szCs w:val="28"/>
              </w:rPr>
              <w:t>решения</w:t>
            </w:r>
            <w:r w:rsidRPr="006E4095">
              <w:rPr>
                <w:i/>
                <w:szCs w:val="28"/>
              </w:rPr>
              <w:t>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>Обоснование необходимости установления</w:t>
            </w:r>
            <w:r>
              <w:rPr>
                <w:sz w:val="28"/>
                <w:szCs w:val="28"/>
              </w:rPr>
              <w:t xml:space="preserve"> правового</w:t>
            </w:r>
            <w:r w:rsidRPr="00067531">
              <w:rPr>
                <w:sz w:val="28"/>
                <w:szCs w:val="28"/>
              </w:rPr>
              <w:t xml:space="preserve"> 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Цель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>(</w:t>
            </w:r>
            <w:r w:rsidRPr="006E4095">
              <w:rPr>
                <w:i/>
                <w:szCs w:val="28"/>
              </w:rPr>
              <w:t>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Необходимые для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067531">
              <w:rPr>
                <w:sz w:val="28"/>
                <w:szCs w:val="28"/>
              </w:rPr>
              <w:t xml:space="preserve">, на территориях которых проводится </w:t>
            </w:r>
            <w:r>
              <w:rPr>
                <w:sz w:val="28"/>
                <w:szCs w:val="28"/>
              </w:rPr>
              <w:t xml:space="preserve">правовой </w:t>
            </w:r>
            <w:r w:rsidRPr="00067531">
              <w:rPr>
                <w:sz w:val="28"/>
                <w:szCs w:val="28"/>
              </w:rPr>
              <w:t>эксперимент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>
              <w:rPr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по итогам его проведения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i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F54" w:rsidRPr="00043567" w:rsidRDefault="00712F54" w:rsidP="00712F54">
      <w:pPr>
        <w:spacing w:before="240"/>
        <w:jc w:val="center"/>
        <w:rPr>
          <w:sz w:val="28"/>
          <w:szCs w:val="28"/>
        </w:rPr>
      </w:pPr>
      <w:r w:rsidRPr="00043567">
        <w:rPr>
          <w:sz w:val="28"/>
          <w:szCs w:val="28"/>
        </w:rPr>
        <w:t>17. Сведения о размещении уведомления, с</w:t>
      </w:r>
      <w:r w:rsidR="001340B2">
        <w:rPr>
          <w:sz w:val="28"/>
          <w:szCs w:val="28"/>
        </w:rPr>
        <w:t>роках представления предложений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>в связи с таким размещением, лицах, представивших предложения,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 xml:space="preserve">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17"/>
        <w:gridCol w:w="7702"/>
      </w:tblGrid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567">
              <w:rPr>
                <w:sz w:val="28"/>
                <w:szCs w:val="28"/>
              </w:rPr>
              <w:t>7.1.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712F54" w:rsidRPr="00677A82" w:rsidRDefault="00712F54" w:rsidP="001340B2">
            <w:pP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677A82">
              <w:rPr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1340B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122E8B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043567" w:rsidRDefault="00712F54" w:rsidP="00712F54">
      <w:pPr>
        <w:spacing w:before="240"/>
        <w:jc w:val="center"/>
        <w:rPr>
          <w:b/>
          <w:sz w:val="28"/>
          <w:szCs w:val="28"/>
        </w:rPr>
      </w:pPr>
      <w:r w:rsidRPr="00043567">
        <w:rPr>
          <w:sz w:val="28"/>
          <w:szCs w:val="28"/>
        </w:rPr>
        <w:t xml:space="preserve">18. Иные сведения, которые, по мнению </w:t>
      </w:r>
      <w:r>
        <w:rPr>
          <w:sz w:val="28"/>
          <w:szCs w:val="28"/>
        </w:rPr>
        <w:t>разработчика</w:t>
      </w:r>
      <w:r w:rsidRPr="00043567">
        <w:rPr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9373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 xml:space="preserve">Иные необходимые, по мнению </w:t>
            </w:r>
            <w:r>
              <w:rPr>
                <w:sz w:val="28"/>
                <w:szCs w:val="28"/>
              </w:rPr>
              <w:t>разработчика</w:t>
            </w:r>
            <w:r w:rsidRPr="00C23E8D">
              <w:rPr>
                <w:sz w:val="28"/>
                <w:szCs w:val="28"/>
              </w:rPr>
              <w:t>, сведения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>Источники данных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5B51C0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5B51C0">
        <w:rPr>
          <w:sz w:val="28"/>
          <w:szCs w:val="28"/>
        </w:rPr>
        <w:t xml:space="preserve">. Сведения о проведении публичного обсуждения проекта </w:t>
      </w:r>
      <w:r w:rsidR="007A74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сроках его проведения, органах местного самоуправления </w:t>
      </w:r>
      <w:r w:rsidRPr="005B51C0">
        <w:rPr>
          <w:sz w:val="28"/>
          <w:szCs w:val="28"/>
        </w:rPr>
        <w:t xml:space="preserve">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707"/>
        <w:gridCol w:w="7667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t>Полный электронный адрес размещения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A335AF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9C6658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.2.</w:t>
            </w: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712F54" w:rsidRPr="00677A82" w:rsidRDefault="00712F54" w:rsidP="007A7472">
            <w:pP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lastRenderedPageBreak/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A335AF">
              <w:rPr>
                <w:sz w:val="28"/>
                <w:szCs w:val="28"/>
              </w:rPr>
              <w:t xml:space="preserve">принимались предложения в связи проведением публичного обсуждения проекта </w:t>
            </w:r>
            <w:r w:rsidR="007A747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A30BF" w:rsidRDefault="00712F54" w:rsidP="00712F54">
            <w:pPr>
              <w:jc w:val="center"/>
            </w:pPr>
            <w:r w:rsidRPr="001A30BF">
              <w:rPr>
                <w:i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6B2A6F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Default="00712F54" w:rsidP="00712F54">
      <w:pPr>
        <w:jc w:val="center"/>
        <w:rPr>
          <w:sz w:val="28"/>
          <w:szCs w:val="28"/>
        </w:rPr>
      </w:pPr>
    </w:p>
    <w:p w:rsidR="00712F54" w:rsidRPr="00260889" w:rsidRDefault="00712F54" w:rsidP="007A7472">
      <w:pPr>
        <w:ind w:firstLine="708"/>
        <w:rPr>
          <w:sz w:val="28"/>
          <w:szCs w:val="28"/>
        </w:rPr>
      </w:pPr>
      <w:r w:rsidRPr="00260889">
        <w:rPr>
          <w:sz w:val="28"/>
          <w:szCs w:val="28"/>
        </w:rPr>
        <w:t>Указание (при наличии) на приложения.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490"/>
        <w:gridCol w:w="2323"/>
      </w:tblGrid>
      <w:tr w:rsidR="00712F54" w:rsidTr="00712F54">
        <w:tc>
          <w:tcPr>
            <w:tcW w:w="2642" w:type="pct"/>
            <w:vAlign w:val="bottom"/>
          </w:tcPr>
          <w:p w:rsidR="007A7472" w:rsidRDefault="007A7472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A7472" w:rsidRDefault="00712F54" w:rsidP="007A7472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 w:rsidR="007A7472">
              <w:rPr>
                <w:sz w:val="28"/>
                <w:szCs w:val="28"/>
              </w:rPr>
              <w:t>подразделения</w:t>
            </w:r>
          </w:p>
          <w:p w:rsidR="00712F54" w:rsidRDefault="007A7472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366786" w:rsidRPr="0089208D" w:rsidRDefault="00366786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712F54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9" w:type="pct"/>
            <w:vAlign w:val="bottom"/>
          </w:tcPr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Default="00712F54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93530F" w:rsidRDefault="0093530F" w:rsidP="00712F54">
      <w:pPr>
        <w:rPr>
          <w:sz w:val="28"/>
          <w:szCs w:val="28"/>
        </w:rPr>
      </w:pPr>
    </w:p>
    <w:p w:rsidR="0093530F" w:rsidRDefault="0093530F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Исп. Фамилия, имя, отчество</w:t>
      </w: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телефон: 00-00-00</w:t>
      </w:r>
    </w:p>
    <w:p w:rsidR="00D47024" w:rsidRDefault="00D47024" w:rsidP="00DD13EA">
      <w:pPr>
        <w:ind w:firstLine="284"/>
        <w:jc w:val="both"/>
        <w:rPr>
          <w:i/>
        </w:rPr>
      </w:pPr>
      <w:r w:rsidRPr="00086F9D">
        <w:rPr>
          <w:i/>
        </w:rPr>
        <w:lastRenderedPageBreak/>
        <w:t>Решением от 21.04.2022 № 465</w:t>
      </w:r>
      <w:r>
        <w:rPr>
          <w:i/>
        </w:rPr>
        <w:t>-нд (20.04.2022 № 1178-р) в приложение 2 внесены изменения</w:t>
      </w:r>
    </w:p>
    <w:p w:rsidR="00DD13EA" w:rsidRDefault="00DD13EA" w:rsidP="00DD13EA">
      <w:pPr>
        <w:ind w:firstLine="284"/>
        <w:jc w:val="both"/>
        <w:rPr>
          <w:i/>
        </w:rPr>
      </w:pPr>
    </w:p>
    <w:p w:rsidR="00DD13EA" w:rsidRDefault="00B263D6" w:rsidP="00DD13EA">
      <w:pPr>
        <w:ind w:firstLine="709"/>
        <w:jc w:val="right"/>
        <w:rPr>
          <w:i/>
        </w:rPr>
      </w:pPr>
      <w:r w:rsidRPr="00086F9D">
        <w:rPr>
          <w:i/>
        </w:rPr>
        <w:t>Решением от 21.04.2022 № 465</w:t>
      </w:r>
      <w:r>
        <w:rPr>
          <w:i/>
        </w:rPr>
        <w:t>-нд (20.04.2022 № 1178-р)</w:t>
      </w:r>
    </w:p>
    <w:p w:rsidR="00B263D6" w:rsidRDefault="00B263D6" w:rsidP="00DD13EA">
      <w:pPr>
        <w:ind w:firstLine="709"/>
        <w:jc w:val="right"/>
      </w:pPr>
      <w:r>
        <w:rPr>
          <w:i/>
        </w:rPr>
        <w:t xml:space="preserve"> в обозначение приложения 2 внесено изменение</w:t>
      </w:r>
    </w:p>
    <w:p w:rsidR="00B32FE7" w:rsidRPr="000A5D3E" w:rsidRDefault="00B32FE7" w:rsidP="00B32FE7">
      <w:pPr>
        <w:ind w:left="4680"/>
        <w:jc w:val="right"/>
      </w:pPr>
      <w:r w:rsidRPr="000A5D3E">
        <w:t xml:space="preserve">Приложение </w:t>
      </w:r>
      <w:r>
        <w:t>2</w:t>
      </w:r>
    </w:p>
    <w:p w:rsidR="00B32FE7" w:rsidRPr="00365741" w:rsidRDefault="00B32FE7" w:rsidP="00B32FE7">
      <w:pPr>
        <w:ind w:left="4536"/>
        <w:jc w:val="right"/>
      </w:pPr>
      <w:r w:rsidRPr="00365741">
        <w:t>к Решению Городской Думы</w:t>
      </w:r>
    </w:p>
    <w:p w:rsidR="00B32FE7" w:rsidRPr="00365741" w:rsidRDefault="00B32FE7" w:rsidP="00B32FE7">
      <w:pPr>
        <w:ind w:left="4536"/>
        <w:jc w:val="right"/>
      </w:pPr>
      <w:r w:rsidRPr="00365741">
        <w:t>Петропавловск-Камчатского городского округа</w:t>
      </w:r>
    </w:p>
    <w:p w:rsidR="00B32FE7" w:rsidRPr="00365741" w:rsidRDefault="00B32FE7" w:rsidP="00B32FE7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B32FE7" w:rsidRPr="00365741" w:rsidRDefault="00B32FE7" w:rsidP="00B32FE7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</w:t>
      </w:r>
      <w:r w:rsidR="00ED0EA7">
        <w:rPr>
          <w:rFonts w:eastAsiaTheme="minorHAnsi"/>
          <w:lang w:eastAsia="en-US"/>
        </w:rPr>
        <w:t xml:space="preserve">обязательные требования </w:t>
      </w:r>
      <w:r w:rsidRPr="00365741">
        <w:rPr>
          <w:rFonts w:eastAsiaTheme="minorHAnsi"/>
          <w:lang w:eastAsia="en-US"/>
        </w:rPr>
        <w:t xml:space="preserve">для субъектов предпринимательской и </w:t>
      </w:r>
      <w:r w:rsidR="00ED0EA7">
        <w:rPr>
          <w:rFonts w:eastAsiaTheme="minorHAnsi"/>
          <w:lang w:eastAsia="en-US"/>
        </w:rPr>
        <w:t xml:space="preserve">иной экономической деятельности, обязанности для субъектов </w:t>
      </w:r>
      <w:r w:rsidRPr="00365741">
        <w:rPr>
          <w:rFonts w:eastAsiaTheme="minorHAnsi"/>
          <w:lang w:eastAsia="en-US"/>
        </w:rPr>
        <w:t>инвестиционной деятельности</w:t>
      </w:r>
      <w:r w:rsidR="00431E1F">
        <w:rPr>
          <w:rFonts w:eastAsiaTheme="minorHAnsi"/>
          <w:lang w:eastAsia="en-US"/>
        </w:rPr>
        <w:t>,</w:t>
      </w:r>
      <w:r w:rsidR="00431E1F" w:rsidRPr="00431E1F">
        <w:t xml:space="preserve"> </w:t>
      </w:r>
      <w:r w:rsidR="00431E1F" w:rsidRPr="00365741">
        <w:t>разрабатываемых Городской Думой Петропавловск-Камчатского городского округа</w:t>
      </w:r>
      <w:r w:rsidRPr="00365741">
        <w:rPr>
          <w:rFonts w:eastAsiaTheme="minorHAnsi"/>
          <w:lang w:eastAsia="en-US"/>
        </w:rPr>
        <w:t>»</w:t>
      </w:r>
      <w:r w:rsidRPr="00365741">
        <w:t xml:space="preserve"> </w:t>
      </w:r>
    </w:p>
    <w:p w:rsidR="00B32FE7" w:rsidRDefault="00B32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FE7" w:rsidRPr="00E722F9" w:rsidRDefault="00E722F9" w:rsidP="00B32F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22F9">
        <w:rPr>
          <w:b/>
          <w:bCs/>
          <w:sz w:val="28"/>
          <w:szCs w:val="28"/>
          <w:lang w:eastAsia="en-US"/>
        </w:rPr>
        <w:t>У</w:t>
      </w:r>
      <w:r w:rsidR="00B32FE7" w:rsidRPr="00E722F9">
        <w:rPr>
          <w:b/>
          <w:bCs/>
          <w:sz w:val="28"/>
          <w:szCs w:val="28"/>
          <w:lang w:eastAsia="en-US"/>
        </w:rPr>
        <w:t>ведомлени</w:t>
      </w:r>
      <w:r w:rsidRPr="00E722F9">
        <w:rPr>
          <w:b/>
          <w:bCs/>
          <w:sz w:val="28"/>
          <w:szCs w:val="28"/>
          <w:lang w:eastAsia="en-US"/>
        </w:rPr>
        <w:t>е</w:t>
      </w:r>
      <w:r w:rsidR="00B32FE7" w:rsidRPr="00E722F9">
        <w:rPr>
          <w:b/>
          <w:bCs/>
          <w:sz w:val="28"/>
          <w:szCs w:val="28"/>
          <w:lang w:eastAsia="en-US"/>
        </w:rPr>
        <w:t xml:space="preserve"> о проведении публичных консультаций по проекту </w:t>
      </w:r>
      <w:r w:rsidR="0095780E">
        <w:rPr>
          <w:b/>
          <w:bCs/>
          <w:sz w:val="28"/>
          <w:szCs w:val="28"/>
          <w:lang w:eastAsia="en-US"/>
        </w:rPr>
        <w:t>решения</w:t>
      </w:r>
    </w:p>
    <w:p w:rsidR="00B32FE7" w:rsidRPr="00B0329A" w:rsidRDefault="00B32FE7" w:rsidP="00B0329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B32FE7" w:rsidRPr="00667A39" w:rsidRDefault="00B32FE7" w:rsidP="00E722F9">
      <w:pPr>
        <w:tabs>
          <w:tab w:val="left" w:pos="709"/>
        </w:tabs>
        <w:ind w:left="567"/>
        <w:rPr>
          <w:sz w:val="28"/>
          <w:szCs w:val="28"/>
        </w:rPr>
      </w:pPr>
      <w:r w:rsidRPr="00667A39">
        <w:rPr>
          <w:sz w:val="28"/>
          <w:szCs w:val="28"/>
        </w:rPr>
        <w:t xml:space="preserve">Настоящим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 xml:space="preserve">(наименование </w:t>
      </w:r>
      <w:r>
        <w:rPr>
          <w:i/>
          <w:iCs/>
          <w:szCs w:val="28"/>
        </w:rPr>
        <w:t>разработчика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</w:p>
    <w:p w:rsidR="00B32FE7" w:rsidRPr="00667A39" w:rsidRDefault="00B32FE7" w:rsidP="0095780E">
      <w:pPr>
        <w:pBdr>
          <w:top w:val="single" w:sz="4" w:space="1" w:color="auto"/>
        </w:pBdr>
        <w:tabs>
          <w:tab w:val="left" w:pos="709"/>
        </w:tabs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(наименование проекта</w:t>
      </w:r>
      <w:r w:rsidR="0095780E">
        <w:rPr>
          <w:i/>
          <w:iCs/>
          <w:szCs w:val="28"/>
        </w:rPr>
        <w:t xml:space="preserve"> решения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</w:t>
      </w:r>
      <w:r w:rsidR="0095780E">
        <w:rPr>
          <w:sz w:val="28"/>
          <w:szCs w:val="28"/>
        </w:rPr>
        <w:t xml:space="preserve">к </w:t>
      </w:r>
      <w:r w:rsidRPr="00667A39">
        <w:rPr>
          <w:sz w:val="28"/>
          <w:szCs w:val="28"/>
        </w:rPr>
        <w:t xml:space="preserve">данному проекту </w:t>
      </w:r>
      <w:r w:rsidR="0095780E">
        <w:rPr>
          <w:sz w:val="28"/>
          <w:szCs w:val="28"/>
        </w:rPr>
        <w:t>решения</w:t>
      </w:r>
      <w:r w:rsidRPr="00667A39">
        <w:rPr>
          <w:sz w:val="28"/>
          <w:szCs w:val="28"/>
        </w:rPr>
        <w:t>.</w:t>
      </w:r>
    </w:p>
    <w:p w:rsidR="00B32FE7" w:rsidRPr="00667A39" w:rsidRDefault="00B32FE7" w:rsidP="00452E90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ab/>
      </w:r>
      <w:r w:rsidR="0095780E">
        <w:rPr>
          <w:sz w:val="28"/>
          <w:szCs w:val="28"/>
        </w:rPr>
        <w:t>,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946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right="-2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>
        <w:rPr>
          <w:sz w:val="28"/>
          <w:szCs w:val="28"/>
        </w:rPr>
        <w:t>дресу электронной почты: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4678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left="567" w:right="-2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Pr="00667A39">
        <w:rPr>
          <w:sz w:val="28"/>
          <w:szCs w:val="28"/>
        </w:rPr>
        <w:t>замечаний</w:t>
      </w:r>
      <w:r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5670" w:right="113" w:firstLine="708"/>
        <w:rPr>
          <w:sz w:val="28"/>
          <w:szCs w:val="28"/>
        </w:rPr>
      </w:pPr>
    </w:p>
    <w:p w:rsidR="00B32FE7" w:rsidRPr="00667A39" w:rsidRDefault="00B32FE7" w:rsidP="00E26C9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>
        <w:rPr>
          <w:sz w:val="28"/>
          <w:szCs w:val="28"/>
        </w:rPr>
        <w:t xml:space="preserve"> (полный электронный адрес): </w:t>
      </w:r>
      <w:r w:rsidR="00E26C98">
        <w:rPr>
          <w:sz w:val="28"/>
          <w:szCs w:val="28"/>
        </w:rPr>
        <w:t>_______________________________</w:t>
      </w:r>
    </w:p>
    <w:p w:rsidR="00B32FE7" w:rsidRPr="00667A39" w:rsidRDefault="00B32FE7" w:rsidP="00452E90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rPr>
          <w:sz w:val="28"/>
          <w:szCs w:val="28"/>
        </w:rPr>
      </w:pPr>
    </w:p>
    <w:p w:rsidR="00B32FE7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B0329A">
        <w:rPr>
          <w:sz w:val="28"/>
          <w:szCs w:val="28"/>
        </w:rPr>
        <w:t xml:space="preserve"> и замечания будут рассмотрены.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Свод предл</w:t>
      </w:r>
      <w:r w:rsidR="00B0329A">
        <w:rPr>
          <w:sz w:val="28"/>
          <w:szCs w:val="28"/>
        </w:rPr>
        <w:t>ожений будет размещен на сайте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B32FE7" w:rsidRPr="00667A39" w:rsidRDefault="000C033D" w:rsidP="00452E90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="00B32FE7"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1. Описание проблемы, на решение которой направлено предла</w:t>
      </w:r>
      <w:r w:rsidR="000C033D">
        <w:rPr>
          <w:sz w:val="28"/>
          <w:szCs w:val="28"/>
        </w:rPr>
        <w:t>гаемое правовое регулирование: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3119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2. Цели предлагаемого </w:t>
      </w:r>
      <w:r w:rsidR="000C033D">
        <w:rPr>
          <w:sz w:val="28"/>
          <w:szCs w:val="28"/>
        </w:rPr>
        <w:t>правового регулирования: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663" w:hanging="142"/>
        <w:rPr>
          <w:sz w:val="28"/>
          <w:szCs w:val="28"/>
        </w:rPr>
      </w:pPr>
    </w:p>
    <w:p w:rsidR="00B32FE7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 w:val="28"/>
          <w:szCs w:val="28"/>
        </w:rPr>
        <w:t xml:space="preserve"> </w:t>
      </w: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94153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F73B9F">
        <w:rPr>
          <w:sz w:val="28"/>
          <w:szCs w:val="28"/>
        </w:rPr>
        <w:br/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>
        <w:rPr>
          <w:sz w:val="28"/>
          <w:szCs w:val="28"/>
        </w:rPr>
        <w:t>егулирования в данной области:</w:t>
      </w:r>
      <w:r w:rsidR="00941533">
        <w:rPr>
          <w:sz w:val="28"/>
          <w:szCs w:val="28"/>
        </w:rPr>
        <w:t xml:space="preserve"> ___________________________________________</w:t>
      </w:r>
      <w:r w:rsidR="00941533" w:rsidRPr="00667A39">
        <w:rPr>
          <w:sz w:val="28"/>
          <w:szCs w:val="28"/>
        </w:rPr>
        <w:t xml:space="preserve"> </w:t>
      </w:r>
    </w:p>
    <w:p w:rsidR="00B32FE7" w:rsidRPr="00667A39" w:rsidRDefault="00B32FE7" w:rsidP="0094153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94153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(место для текстового описания)</w:t>
      </w:r>
    </w:p>
    <w:p w:rsidR="00B32FE7" w:rsidRPr="00667A39" w:rsidRDefault="00B32FE7" w:rsidP="00CC050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</w:t>
      </w:r>
      <w:r w:rsidR="00312EEC">
        <w:rPr>
          <w:sz w:val="28"/>
          <w:szCs w:val="28"/>
        </w:rPr>
        <w:t>емого правового</w:t>
      </w:r>
      <w:r w:rsidR="00312EEC">
        <w:rPr>
          <w:sz w:val="28"/>
          <w:szCs w:val="28"/>
        </w:rPr>
        <w:br/>
        <w:t>регулирования: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left="1985"/>
        <w:rPr>
          <w:sz w:val="28"/>
          <w:szCs w:val="28"/>
        </w:rPr>
      </w:pPr>
    </w:p>
    <w:p w:rsidR="00B32FE7" w:rsidRPr="00667A39" w:rsidRDefault="00B32FE7" w:rsidP="00CC050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 w:rsidRPr="00667A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39">
        <w:rPr>
          <w:sz w:val="28"/>
          <w:szCs w:val="28"/>
        </w:rPr>
        <w:t>.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070E59" w:rsidRDefault="00B32FE7" w:rsidP="00312E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667A39">
        <w:rPr>
          <w:sz w:val="28"/>
          <w:szCs w:val="28"/>
        </w:rPr>
        <w:t xml:space="preserve">. Иная информация по решению </w:t>
      </w:r>
      <w:r>
        <w:rPr>
          <w:sz w:val="28"/>
          <w:szCs w:val="28"/>
        </w:rPr>
        <w:t>разработчика</w:t>
      </w:r>
      <w:r w:rsidRPr="00667A39">
        <w:rPr>
          <w:sz w:val="28"/>
          <w:szCs w:val="28"/>
        </w:rPr>
        <w:t>, относящаяся к сведениям о разработке предлагаемого</w:t>
      </w:r>
      <w:r>
        <w:rPr>
          <w:sz w:val="28"/>
          <w:szCs w:val="28"/>
        </w:rPr>
        <w:t xml:space="preserve"> правового регулирования: </w:t>
      </w:r>
    </w:p>
    <w:p w:rsidR="00070E59" w:rsidRPr="00667A39" w:rsidRDefault="00070E59" w:rsidP="00070E59">
      <w:pPr>
        <w:rPr>
          <w:sz w:val="28"/>
          <w:szCs w:val="28"/>
        </w:rPr>
      </w:pPr>
    </w:p>
    <w:p w:rsidR="00070E59" w:rsidRPr="00667A39" w:rsidRDefault="00070E59" w:rsidP="00070E59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описания)</w:t>
      </w:r>
    </w:p>
    <w:p w:rsidR="00E722F9" w:rsidRPr="00F73B9F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left="708" w:right="-1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3B9F">
        <w:rPr>
          <w:rFonts w:ascii="Times New Roman" w:hAnsi="Times New Roman" w:cs="Times New Roman"/>
          <w:sz w:val="28"/>
          <w:szCs w:val="28"/>
        </w:rPr>
        <w:t xml:space="preserve">7. </w:t>
      </w:r>
      <w:r w:rsidR="00070E59" w:rsidRPr="00F73B9F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консультации </w:t>
      </w:r>
    </w:p>
    <w:p w:rsidR="00E722F9" w:rsidRDefault="00E722F9" w:rsidP="003125B5">
      <w:pPr>
        <w:pStyle w:val="ConsPlusCell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</w:t>
      </w:r>
      <w:r>
        <w:rPr>
          <w:rFonts w:ascii="Times New Roman" w:hAnsi="Times New Roman" w:cs="Times New Roman"/>
          <w:sz w:val="28"/>
          <w:szCs w:val="28"/>
        </w:rPr>
        <w:t xml:space="preserve">ость проблемы? Оцените масштаб </w:t>
      </w:r>
      <w:r w:rsidRPr="007B0BC4">
        <w:rPr>
          <w:rFonts w:ascii="Times New Roman" w:hAnsi="Times New Roman" w:cs="Times New Roman"/>
          <w:sz w:val="28"/>
          <w:szCs w:val="28"/>
        </w:rPr>
        <w:t>проблемы,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</w:t>
      </w:r>
      <w:r w:rsidRPr="007B0BC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рой направлено предлагаемое регулирование. </w:t>
      </w:r>
      <w:r w:rsidRPr="007B0BC4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эффективность пр</w:t>
      </w:r>
      <w:r w:rsidR="00312EEC">
        <w:rPr>
          <w:rFonts w:ascii="Times New Roman" w:hAnsi="Times New Roman" w:cs="Times New Roman"/>
          <w:sz w:val="28"/>
          <w:szCs w:val="28"/>
        </w:rPr>
        <w:t>едлагаемого регулирования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12EEC">
        <w:rPr>
          <w:rFonts w:ascii="Courier New" w:hAnsi="Courier New" w:cs="Courier New"/>
          <w:sz w:val="20"/>
          <w:szCs w:val="20"/>
        </w:rPr>
        <w:t>_______________________________</w:t>
      </w:r>
      <w:r w:rsidR="00312EEC">
        <w:rPr>
          <w:rFonts w:ascii="Courier New" w:hAnsi="Courier New" w:cs="Courier New"/>
          <w:sz w:val="20"/>
          <w:szCs w:val="20"/>
        </w:rPr>
        <w:br/>
      </w:r>
    </w:p>
    <w:p w:rsidR="00070E59" w:rsidRPr="00312EEC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 w:rsidR="00070E59">
        <w:rPr>
          <w:rFonts w:ascii="Times New Roman" w:hAnsi="Times New Roman" w:cs="Times New Roman"/>
          <w:sz w:val="28"/>
          <w:szCs w:val="28"/>
        </w:rPr>
        <w:t xml:space="preserve">(определения), вводимые/введенные 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понятны, корректны и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вызывают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неоднозначного толкования? Существует ли необходимость добавить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312EEC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 w:rsidR="00312EEC">
        <w:rPr>
          <w:rFonts w:ascii="Times New Roman" w:hAnsi="Times New Roman" w:cs="Times New Roman"/>
          <w:sz w:val="20"/>
          <w:szCs w:val="20"/>
        </w:rPr>
        <w:br/>
      </w:r>
    </w:p>
    <w:p w:rsidR="00070E59" w:rsidRPr="00312EEC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>3</w:t>
      </w:r>
      <w:r w:rsidR="00070E59">
        <w:rPr>
          <w:rFonts w:ascii="Times New Roman" w:hAnsi="Times New Roman" w:cs="Times New Roman"/>
          <w:sz w:val="28"/>
          <w:szCs w:val="28"/>
        </w:rPr>
        <w:t>. Насколько цель предлагаемого правового регулирования</w:t>
      </w:r>
      <w:r w:rsidR="00312EEC">
        <w:rPr>
          <w:rFonts w:ascii="Times New Roman" w:hAnsi="Times New Roman" w:cs="Times New Roman"/>
          <w:sz w:val="28"/>
          <w:szCs w:val="28"/>
        </w:rPr>
        <w:t xml:space="preserve"> соотносится </w:t>
      </w:r>
      <w:r w:rsidR="00070E59" w:rsidRPr="007B0BC4">
        <w:rPr>
          <w:rFonts w:ascii="Times New Roman" w:hAnsi="Times New Roman" w:cs="Times New Roman"/>
          <w:sz w:val="28"/>
          <w:szCs w:val="28"/>
        </w:rPr>
        <w:t>с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проблемой, на реше</w:t>
      </w:r>
      <w:r w:rsidR="00070E59">
        <w:rPr>
          <w:rFonts w:ascii="Times New Roman" w:hAnsi="Times New Roman" w:cs="Times New Roman"/>
          <w:sz w:val="28"/>
          <w:szCs w:val="28"/>
        </w:rPr>
        <w:t xml:space="preserve">ние которой оно направлено? Достигнет ли, на </w:t>
      </w:r>
      <w:r w:rsidR="00070E59" w:rsidRPr="007B0BC4">
        <w:rPr>
          <w:rFonts w:ascii="Times New Roman" w:hAnsi="Times New Roman" w:cs="Times New Roman"/>
          <w:sz w:val="28"/>
          <w:szCs w:val="28"/>
        </w:rPr>
        <w:t>Ваш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целей, на которые оно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направлено?</w:t>
      </w:r>
      <w:r w:rsidR="00312EEC">
        <w:rPr>
          <w:rFonts w:ascii="Times New Roman" w:hAnsi="Times New Roman" w:cs="Times New Roman"/>
          <w:sz w:val="28"/>
          <w:szCs w:val="28"/>
        </w:rPr>
        <w:t xml:space="preserve"> </w:t>
      </w:r>
      <w:r w:rsidR="00312EEC">
        <w:rPr>
          <w:rFonts w:ascii="Times New Roman" w:hAnsi="Times New Roman" w:cs="Times New Roman"/>
          <w:sz w:val="28"/>
          <w:szCs w:val="28"/>
        </w:rPr>
        <w:br/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312EEC">
        <w:rPr>
          <w:rFonts w:ascii="Courier New" w:hAnsi="Courier New" w:cs="Courier New"/>
          <w:sz w:val="20"/>
          <w:szCs w:val="20"/>
        </w:rPr>
        <w:t>_____________</w:t>
      </w:r>
    </w:p>
    <w:p w:rsidR="00070E59" w:rsidRPr="00312EEC" w:rsidRDefault="00070E59" w:rsidP="00312EEC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312E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312EEC">
        <w:rPr>
          <w:rFonts w:ascii="Times New Roman" w:hAnsi="Times New Roman" w:cs="Times New Roman"/>
          <w:sz w:val="20"/>
          <w:szCs w:val="20"/>
        </w:rPr>
        <w:t>_________________</w:t>
      </w:r>
      <w:r w:rsidR="00312EEC">
        <w:rPr>
          <w:rFonts w:ascii="Times New Roman" w:hAnsi="Times New Roman" w:cs="Times New Roman"/>
          <w:sz w:val="20"/>
          <w:szCs w:val="20"/>
        </w:rPr>
        <w:br/>
      </w: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4. Достаточно ли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</w:t>
      </w:r>
      <w:r w:rsidR="00070E59">
        <w:rPr>
          <w:rFonts w:ascii="Times New Roman" w:hAnsi="Times New Roman" w:cs="Times New Roman"/>
          <w:sz w:val="28"/>
          <w:szCs w:val="28"/>
        </w:rPr>
        <w:t xml:space="preserve">аемое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правовое регулирование? Существует ли необходимость </w:t>
      </w:r>
      <w:r w:rsidR="00070E59" w:rsidRPr="007B0BC4">
        <w:rPr>
          <w:rFonts w:ascii="Times New Roman" w:hAnsi="Times New Roman" w:cs="Times New Roman"/>
          <w:sz w:val="28"/>
          <w:szCs w:val="28"/>
        </w:rPr>
        <w:t>включения/и</w:t>
      </w:r>
      <w:r w:rsidR="00070E59">
        <w:rPr>
          <w:rFonts w:ascii="Times New Roman" w:hAnsi="Times New Roman" w:cs="Times New Roman"/>
          <w:sz w:val="28"/>
          <w:szCs w:val="28"/>
        </w:rPr>
        <w:t xml:space="preserve">сключения/замены предлагаемых норм?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Поясните свою позицию </w:t>
      </w:r>
    </w:p>
    <w:p w:rsidR="00070E59" w:rsidRPr="00DC214E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DC214E" w:rsidRDefault="00070E59" w:rsidP="003125B5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DC2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C214E">
        <w:rPr>
          <w:rFonts w:ascii="Times New Roman" w:hAnsi="Times New Roman" w:cs="Times New Roman"/>
          <w:sz w:val="20"/>
          <w:szCs w:val="20"/>
        </w:rPr>
        <w:t>_________________</w:t>
      </w:r>
    </w:p>
    <w:p w:rsidR="00972EFD" w:rsidRDefault="00972EFD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E59" w:rsidRPr="00DC214E" w:rsidRDefault="00DC214E" w:rsidP="00DD13EA">
      <w:pPr>
        <w:pStyle w:val="ConsPlusCell"/>
        <w:tabs>
          <w:tab w:val="left" w:pos="10206"/>
        </w:tabs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14E">
        <w:rPr>
          <w:rFonts w:ascii="Times New Roman" w:hAnsi="Times New Roman" w:cs="Times New Roman"/>
          <w:i/>
          <w:sz w:val="24"/>
          <w:szCs w:val="24"/>
        </w:rPr>
        <w:t>Решением от 21.04.2022 № 465</w:t>
      </w:r>
      <w:r w:rsidRPr="00DC214E">
        <w:rPr>
          <w:rFonts w:ascii="Times New Roman" w:hAnsi="Times New Roman" w:cs="Times New Roman"/>
          <w:i/>
        </w:rPr>
        <w:t>-нд (20.04.2022 № 1178-р)</w:t>
      </w:r>
      <w:r>
        <w:rPr>
          <w:rFonts w:ascii="Times New Roman" w:hAnsi="Times New Roman" w:cs="Times New Roman"/>
          <w:i/>
        </w:rPr>
        <w:t xml:space="preserve"> в подпункт 7.5 внесено изменение</w:t>
      </w:r>
    </w:p>
    <w:p w:rsidR="00070E59" w:rsidRPr="00972EFD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5. Какие полезные эффекты (для государства, общества,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70E59" w:rsidRPr="0044286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</w:t>
      </w:r>
      <w:r w:rsidR="00DC214E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>
        <w:rPr>
          <w:rFonts w:ascii="Times New Roman" w:hAnsi="Times New Roman" w:cs="Times New Roman"/>
          <w:sz w:val="28"/>
          <w:szCs w:val="28"/>
        </w:rPr>
        <w:t>деятельности, потребителей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972EFD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в случае принятия проект</w:t>
      </w:r>
      <w:r w:rsidR="00070E59">
        <w:rPr>
          <w:rFonts w:ascii="Times New Roman" w:hAnsi="Times New Roman" w:cs="Times New Roman"/>
          <w:sz w:val="28"/>
          <w:szCs w:val="28"/>
        </w:rPr>
        <w:t xml:space="preserve">а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? </w:t>
      </w:r>
      <w:r w:rsidR="00070E59" w:rsidRPr="00442862">
        <w:rPr>
          <w:rFonts w:ascii="Times New Roman" w:hAnsi="Times New Roman" w:cs="Times New Roman"/>
          <w:sz w:val="28"/>
          <w:szCs w:val="28"/>
        </w:rPr>
        <w:t>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</w:p>
    <w:p w:rsidR="000A0143" w:rsidRPr="00953B49" w:rsidRDefault="000A0143" w:rsidP="000A0143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B94DB5" w:rsidRDefault="000A0143" w:rsidP="000A0143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B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53B49">
        <w:rPr>
          <w:rFonts w:ascii="Times New Roman" w:hAnsi="Times New Roman" w:cs="Times New Roman"/>
          <w:sz w:val="20"/>
          <w:szCs w:val="20"/>
        </w:rPr>
        <w:br/>
      </w:r>
    </w:p>
    <w:p w:rsidR="00B94DB5" w:rsidRPr="00DC214E" w:rsidRDefault="00B94DB5" w:rsidP="00DD13EA">
      <w:pPr>
        <w:pStyle w:val="ConsPlusCell"/>
        <w:tabs>
          <w:tab w:val="left" w:pos="10206"/>
        </w:tabs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14E">
        <w:rPr>
          <w:rFonts w:ascii="Times New Roman" w:hAnsi="Times New Roman" w:cs="Times New Roman"/>
          <w:i/>
          <w:sz w:val="24"/>
          <w:szCs w:val="24"/>
        </w:rPr>
        <w:t>Решением от 21.04.2022 № 465</w:t>
      </w:r>
      <w:r w:rsidRPr="00DC214E">
        <w:rPr>
          <w:rFonts w:ascii="Times New Roman" w:hAnsi="Times New Roman" w:cs="Times New Roman"/>
          <w:i/>
        </w:rPr>
        <w:t>-нд (20.04.2022 № 1178-р)</w:t>
      </w:r>
      <w:r>
        <w:rPr>
          <w:rFonts w:ascii="Times New Roman" w:hAnsi="Times New Roman" w:cs="Times New Roman"/>
          <w:i/>
        </w:rPr>
        <w:t xml:space="preserve"> в подпункт 7.6 внесено изменение</w:t>
      </w:r>
    </w:p>
    <w:p w:rsidR="000A0143" w:rsidRPr="000A0143" w:rsidRDefault="00E722F9" w:rsidP="000A0143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6. Какие негативные </w:t>
      </w:r>
      <w:r w:rsidR="00070E59" w:rsidRPr="00442862">
        <w:rPr>
          <w:rFonts w:ascii="Times New Roman" w:hAnsi="Times New Roman" w:cs="Times New Roman"/>
          <w:sz w:val="28"/>
          <w:szCs w:val="28"/>
        </w:rPr>
        <w:t>э</w:t>
      </w:r>
      <w:r w:rsidR="00070E59">
        <w:rPr>
          <w:rFonts w:ascii="Times New Roman" w:hAnsi="Times New Roman" w:cs="Times New Roman"/>
          <w:sz w:val="28"/>
          <w:szCs w:val="28"/>
        </w:rPr>
        <w:t>ффекты (для государства, общества,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B94DB5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 w:rsidRPr="00442862">
        <w:rPr>
          <w:rFonts w:ascii="Times New Roman" w:hAnsi="Times New Roman" w:cs="Times New Roman"/>
          <w:sz w:val="28"/>
          <w:szCs w:val="28"/>
        </w:rPr>
        <w:t>деятельности, пот</w:t>
      </w:r>
      <w:r w:rsidR="00070E59">
        <w:rPr>
          <w:rFonts w:ascii="Times New Roman" w:hAnsi="Times New Roman" w:cs="Times New Roman"/>
          <w:sz w:val="28"/>
          <w:szCs w:val="28"/>
        </w:rPr>
        <w:t>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B94DB5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в случае принятия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442862">
        <w:rPr>
          <w:rFonts w:ascii="Times New Roman" w:hAnsi="Times New Roman" w:cs="Times New Roman"/>
          <w:sz w:val="28"/>
          <w:szCs w:val="28"/>
        </w:rPr>
        <w:t>? 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 w:rsidR="000A0143">
        <w:rPr>
          <w:rFonts w:ascii="Times New Roman" w:hAnsi="Times New Roman" w:cs="Times New Roman"/>
          <w:sz w:val="28"/>
          <w:szCs w:val="28"/>
        </w:rPr>
        <w:br/>
      </w:r>
    </w:p>
    <w:p w:rsidR="000A0143" w:rsidRPr="00953B49" w:rsidRDefault="000A0143" w:rsidP="000A0143">
      <w:pPr>
        <w:pStyle w:val="ConsPlusCell"/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A0143" w:rsidRDefault="000A0143" w:rsidP="000A0143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143" w:rsidRPr="00DC214E" w:rsidRDefault="000A0143" w:rsidP="00DD13EA">
      <w:pPr>
        <w:pStyle w:val="ConsPlusCell"/>
        <w:tabs>
          <w:tab w:val="left" w:pos="10206"/>
        </w:tabs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14E">
        <w:rPr>
          <w:rFonts w:ascii="Times New Roman" w:hAnsi="Times New Roman" w:cs="Times New Roman"/>
          <w:i/>
          <w:sz w:val="24"/>
          <w:szCs w:val="24"/>
        </w:rPr>
        <w:t>Решением от 21.04.2022 № 465</w:t>
      </w:r>
      <w:r w:rsidRPr="00DC214E">
        <w:rPr>
          <w:rFonts w:ascii="Times New Roman" w:hAnsi="Times New Roman" w:cs="Times New Roman"/>
          <w:i/>
        </w:rPr>
        <w:t>-нд (20.04.2022 № 1178-р)</w:t>
      </w:r>
      <w:r>
        <w:rPr>
          <w:rFonts w:ascii="Times New Roman" w:hAnsi="Times New Roman" w:cs="Times New Roman"/>
          <w:i/>
        </w:rPr>
        <w:t xml:space="preserve"> в подпункт 7.7 внесено изменение</w:t>
      </w:r>
    </w:p>
    <w:p w:rsidR="00BC02B8" w:rsidRDefault="00E722F9" w:rsidP="00BC02B8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7. Оцените состав (по </w:t>
      </w:r>
      <w:r w:rsidR="00070E59" w:rsidRPr="00442862">
        <w:rPr>
          <w:rFonts w:ascii="Times New Roman" w:hAnsi="Times New Roman" w:cs="Times New Roman"/>
          <w:sz w:val="28"/>
          <w:szCs w:val="28"/>
        </w:rPr>
        <w:t>отраслям) и количе</w:t>
      </w:r>
      <w:r w:rsidR="00070E59">
        <w:rPr>
          <w:rFonts w:ascii="Times New Roman" w:hAnsi="Times New Roman" w:cs="Times New Roman"/>
          <w:sz w:val="28"/>
          <w:szCs w:val="28"/>
        </w:rPr>
        <w:t xml:space="preserve">ство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предпринимательской и и</w:t>
      </w:r>
      <w:r w:rsidR="000A0143">
        <w:rPr>
          <w:rFonts w:ascii="Times New Roman" w:hAnsi="Times New Roman" w:cs="Times New Roman"/>
          <w:sz w:val="28"/>
          <w:szCs w:val="28"/>
        </w:rPr>
        <w:t>ной экономической</w:t>
      </w:r>
      <w:r w:rsidR="00070E59">
        <w:rPr>
          <w:rFonts w:ascii="Times New Roman" w:hAnsi="Times New Roman" w:cs="Times New Roman"/>
          <w:sz w:val="28"/>
          <w:szCs w:val="28"/>
        </w:rPr>
        <w:t xml:space="preserve"> деятельности, на которые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распространяться предла</w:t>
      </w:r>
      <w:r w:rsidR="00070E59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 </w:t>
      </w:r>
    </w:p>
    <w:p w:rsidR="00070E59" w:rsidRPr="00BC02B8" w:rsidRDefault="00070E59" w:rsidP="00BC02B8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C02B8" w:rsidRPr="00BC02B8" w:rsidRDefault="00BC02B8" w:rsidP="00BC02B8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C02B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</w:p>
    <w:p w:rsidR="00BC02B8" w:rsidRDefault="00BC02B8" w:rsidP="00BC02B8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2B8" w:rsidRPr="00DC214E" w:rsidRDefault="00BC02B8" w:rsidP="00DD13EA">
      <w:pPr>
        <w:pStyle w:val="ConsPlusCell"/>
        <w:tabs>
          <w:tab w:val="left" w:pos="10206"/>
        </w:tabs>
        <w:ind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14E">
        <w:rPr>
          <w:rFonts w:ascii="Times New Roman" w:hAnsi="Times New Roman" w:cs="Times New Roman"/>
          <w:i/>
          <w:sz w:val="24"/>
          <w:szCs w:val="24"/>
        </w:rPr>
        <w:t>Решением от 21.04.2022 № 465</w:t>
      </w:r>
      <w:r w:rsidRPr="00DC214E">
        <w:rPr>
          <w:rFonts w:ascii="Times New Roman" w:hAnsi="Times New Roman" w:cs="Times New Roman"/>
          <w:i/>
        </w:rPr>
        <w:t>-нд (20.04.2022 № 1178-р)</w:t>
      </w:r>
      <w:r>
        <w:rPr>
          <w:rFonts w:ascii="Times New Roman" w:hAnsi="Times New Roman" w:cs="Times New Roman"/>
          <w:i/>
        </w:rPr>
        <w:t xml:space="preserve"> в подпункт 7.8 внесено изменение</w:t>
      </w:r>
    </w:p>
    <w:p w:rsidR="00070E59" w:rsidRPr="00442862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8. Считаете ли вы, что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предлагаемое правовое регулирование на практике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приведет к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усложнению/упрощению деятельности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предпринимательской и и</w:t>
      </w:r>
      <w:r w:rsidR="00F63DB0">
        <w:rPr>
          <w:rFonts w:ascii="Times New Roman" w:hAnsi="Times New Roman" w:cs="Times New Roman"/>
          <w:sz w:val="28"/>
          <w:szCs w:val="28"/>
        </w:rPr>
        <w:t>ной экономической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деятельности? Поясните свою позицию 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F63DB0" w:rsidRPr="00F63DB0" w:rsidRDefault="00F63DB0" w:rsidP="00DD13EA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284"/>
        <w:rPr>
          <w:rFonts w:ascii="Times New Roman" w:hAnsi="Times New Roman" w:cs="Times New Roman"/>
          <w:i/>
          <w:sz w:val="24"/>
          <w:szCs w:val="24"/>
        </w:rPr>
      </w:pPr>
      <w:r w:rsidRPr="00F63DB0">
        <w:rPr>
          <w:rFonts w:ascii="Times New Roman" w:hAnsi="Times New Roman" w:cs="Times New Roman"/>
          <w:i/>
          <w:sz w:val="24"/>
          <w:szCs w:val="24"/>
        </w:rPr>
        <w:t>Решением от 21.04.2022 № 465-нд (20.04.2022 № 1178-р) в подпункт 7.9 внесено изменение</w:t>
      </w:r>
    </w:p>
    <w:p w:rsidR="00070E59" w:rsidRPr="00F63DB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9. Считаете ли Вы, что введение предлагаемого правового </w:t>
      </w:r>
      <w:r w:rsidR="00070E59" w:rsidRPr="00EE439E">
        <w:rPr>
          <w:rFonts w:ascii="Times New Roman" w:hAnsi="Times New Roman" w:cs="Times New Roman"/>
          <w:sz w:val="28"/>
          <w:szCs w:val="28"/>
        </w:rPr>
        <w:t>регулирования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пов</w:t>
      </w:r>
      <w:r w:rsidR="00070E59">
        <w:rPr>
          <w:rFonts w:ascii="Times New Roman" w:hAnsi="Times New Roman" w:cs="Times New Roman"/>
          <w:sz w:val="28"/>
          <w:szCs w:val="28"/>
        </w:rPr>
        <w:t xml:space="preserve">лечет за собой существенные материальные или временные </w:t>
      </w:r>
      <w:r w:rsidR="00070E59" w:rsidRPr="00EE439E">
        <w:rPr>
          <w:rFonts w:ascii="Times New Roman" w:hAnsi="Times New Roman" w:cs="Times New Roman"/>
          <w:sz w:val="28"/>
          <w:szCs w:val="28"/>
        </w:rPr>
        <w:t>издержки</w:t>
      </w:r>
      <w:r w:rsidR="00070E5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и </w:t>
      </w:r>
      <w:r w:rsidR="00F63DB0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070E59">
        <w:rPr>
          <w:rFonts w:ascii="Times New Roman" w:hAnsi="Times New Roman" w:cs="Times New Roman"/>
          <w:sz w:val="28"/>
          <w:szCs w:val="28"/>
        </w:rPr>
        <w:t xml:space="preserve">деятельности? </w:t>
      </w:r>
      <w:r w:rsidR="00070E59" w:rsidRPr="00EE439E">
        <w:rPr>
          <w:rFonts w:ascii="Times New Roman" w:hAnsi="Times New Roman" w:cs="Times New Roman"/>
          <w:sz w:val="28"/>
          <w:szCs w:val="28"/>
        </w:rPr>
        <w:t>Укажите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70E59" w:rsidRPr="00EE439E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EE439E">
        <w:rPr>
          <w:rFonts w:ascii="Times New Roman" w:hAnsi="Times New Roman" w:cs="Times New Roman"/>
          <w:sz w:val="28"/>
          <w:szCs w:val="28"/>
        </w:rPr>
        <w:t>10. Содержит л</w:t>
      </w:r>
      <w:r w:rsidR="00070E59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 нормы, невыполнимые на практике? При</w:t>
      </w:r>
      <w:r w:rsidR="00F63DB0">
        <w:rPr>
          <w:rFonts w:ascii="Times New Roman" w:hAnsi="Times New Roman" w:cs="Times New Roman"/>
          <w:sz w:val="28"/>
          <w:szCs w:val="28"/>
        </w:rPr>
        <w:t>ведите примеры таких норм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F63DB0" w:rsidRDefault="00A33F83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BE5D80">
        <w:rPr>
          <w:rFonts w:ascii="Times New Roman" w:hAnsi="Times New Roman" w:cs="Times New Roman"/>
          <w:sz w:val="28"/>
          <w:szCs w:val="28"/>
        </w:rPr>
        <w:t>11. Существуют ли аль</w:t>
      </w:r>
      <w:r w:rsidR="00070E59">
        <w:rPr>
          <w:rFonts w:ascii="Times New Roman" w:hAnsi="Times New Roman" w:cs="Times New Roman"/>
          <w:sz w:val="28"/>
          <w:szCs w:val="28"/>
        </w:rPr>
        <w:t xml:space="preserve">тернативные способы достижения целей предлагаемого правового регулирования? По возможности укажите </w:t>
      </w:r>
      <w:r w:rsidR="00070E59" w:rsidRPr="00BE5D80">
        <w:rPr>
          <w:rFonts w:ascii="Times New Roman" w:hAnsi="Times New Roman" w:cs="Times New Roman"/>
          <w:sz w:val="28"/>
          <w:szCs w:val="28"/>
        </w:rPr>
        <w:t>такие</w:t>
      </w:r>
      <w:r w:rsidR="00070E59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070E59" w:rsidRPr="00BE5D80">
        <w:rPr>
          <w:rFonts w:ascii="Times New Roman" w:hAnsi="Times New Roman" w:cs="Times New Roman"/>
          <w:sz w:val="28"/>
          <w:szCs w:val="28"/>
        </w:rPr>
        <w:t>и аргументи</w:t>
      </w:r>
      <w:r w:rsidR="00F63DB0">
        <w:rPr>
          <w:rFonts w:ascii="Times New Roman" w:hAnsi="Times New Roman" w:cs="Times New Roman"/>
          <w:sz w:val="28"/>
          <w:szCs w:val="28"/>
        </w:rPr>
        <w:t>руйте свою позицию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Pr="00F63DB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F63D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63DB0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DD13EA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32"/>
          <w:szCs w:val="32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12. Какой переходный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период необходим, по Вашему мнению, для </w:t>
      </w:r>
      <w:r w:rsidR="00070E59" w:rsidRPr="00BE5D80">
        <w:rPr>
          <w:rFonts w:ascii="Times New Roman" w:hAnsi="Times New Roman" w:cs="Times New Roman"/>
          <w:sz w:val="28"/>
          <w:szCs w:val="28"/>
        </w:rPr>
        <w:lastRenderedPageBreak/>
        <w:t>вступления в силу предлагаемого правового регулирова</w:t>
      </w:r>
      <w:r w:rsidR="00F63DB0">
        <w:rPr>
          <w:rFonts w:ascii="Times New Roman" w:hAnsi="Times New Roman" w:cs="Times New Roman"/>
          <w:sz w:val="28"/>
          <w:szCs w:val="28"/>
        </w:rPr>
        <w:t>ния?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  <w:r w:rsidR="005E12B6">
        <w:rPr>
          <w:rFonts w:ascii="Times New Roman" w:hAnsi="Times New Roman" w:cs="Times New Roman"/>
          <w:sz w:val="20"/>
          <w:szCs w:val="20"/>
        </w:rPr>
        <w:br/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70E59">
        <w:rPr>
          <w:rFonts w:ascii="Times New Roman" w:hAnsi="Times New Roman" w:cs="Times New Roman"/>
          <w:sz w:val="28"/>
          <w:szCs w:val="28"/>
        </w:rPr>
        <w:t xml:space="preserve"> рассматриваемого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, отношение к которым </w:t>
      </w:r>
      <w:r w:rsidR="00070E59" w:rsidRPr="00303864">
        <w:rPr>
          <w:rFonts w:ascii="Times New Roman" w:hAnsi="Times New Roman" w:cs="Times New Roman"/>
          <w:sz w:val="28"/>
          <w:szCs w:val="28"/>
        </w:rPr>
        <w:t>разработчик</w:t>
      </w:r>
      <w:r w:rsidR="00070E59">
        <w:rPr>
          <w:rFonts w:ascii="Times New Roman" w:hAnsi="Times New Roman" w:cs="Times New Roman"/>
          <w:sz w:val="28"/>
          <w:szCs w:val="28"/>
        </w:rPr>
        <w:t>у</w:t>
      </w:r>
      <w:r w:rsidR="00070E59" w:rsidRPr="00303864">
        <w:rPr>
          <w:rFonts w:ascii="Times New Roman" w:hAnsi="Times New Roman" w:cs="Times New Roman"/>
          <w:sz w:val="28"/>
          <w:szCs w:val="28"/>
        </w:rPr>
        <w:t xml:space="preserve"> </w:t>
      </w:r>
      <w:r w:rsidR="005E12B6">
        <w:rPr>
          <w:rFonts w:ascii="Times New Roman" w:hAnsi="Times New Roman" w:cs="Times New Roman"/>
          <w:sz w:val="28"/>
          <w:szCs w:val="28"/>
        </w:rPr>
        <w:t>необходимо прояснить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br/>
      </w: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14. Иные предложения и замечания по проекту </w:t>
      </w:r>
      <w:r w:rsidR="00B16D98">
        <w:rPr>
          <w:rFonts w:ascii="Times New Roman" w:hAnsi="Times New Roman" w:cs="Times New Roman"/>
          <w:sz w:val="28"/>
          <w:szCs w:val="28"/>
        </w:rPr>
        <w:t>решения: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B16D98" w:rsidRPr="005E12B6" w:rsidRDefault="00B16D98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E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E12B6">
        <w:rPr>
          <w:rFonts w:ascii="Times New Roman" w:hAnsi="Times New Roman" w:cs="Times New Roman"/>
          <w:sz w:val="20"/>
          <w:szCs w:val="20"/>
        </w:rPr>
        <w:t>_________________</w:t>
      </w:r>
    </w:p>
    <w:p w:rsidR="00070E59" w:rsidRPr="005E12B6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F0F33" w:rsidRDefault="00EF5509" w:rsidP="00EF550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F0F33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По Вашему</w:t>
      </w:r>
      <w:r w:rsidR="005E12B6">
        <w:rPr>
          <w:rFonts w:ascii="Times New Roman" w:hAnsi="Times New Roman" w:cs="Times New Roman"/>
          <w:sz w:val="28"/>
          <w:szCs w:val="28"/>
        </w:rPr>
        <w:t xml:space="preserve"> желанию укажите: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Наиме</w:t>
      </w:r>
      <w:r w:rsidR="005E12B6">
        <w:rPr>
          <w:rFonts w:ascii="Times New Roman" w:hAnsi="Times New Roman" w:cs="Times New Roman"/>
          <w:sz w:val="28"/>
          <w:szCs w:val="28"/>
        </w:rPr>
        <w:t>нование организации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12B6">
        <w:rPr>
          <w:rFonts w:ascii="Times New Roman" w:hAnsi="Times New Roman" w:cs="Times New Roman"/>
          <w:sz w:val="28"/>
          <w:szCs w:val="28"/>
        </w:rPr>
        <w:t>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>С</w:t>
      </w:r>
      <w:r w:rsidR="005E12B6">
        <w:rPr>
          <w:rFonts w:ascii="Times New Roman" w:hAnsi="Times New Roman" w:cs="Times New Roman"/>
          <w:sz w:val="28"/>
          <w:szCs w:val="28"/>
        </w:rPr>
        <w:t>феру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12B6">
        <w:rPr>
          <w:rFonts w:ascii="Times New Roman" w:hAnsi="Times New Roman" w:cs="Times New Roman"/>
          <w:sz w:val="28"/>
          <w:szCs w:val="28"/>
        </w:rPr>
        <w:t>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2B6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  <w:r w:rsidR="005E12B6">
        <w:rPr>
          <w:rFonts w:ascii="Times New Roman" w:hAnsi="Times New Roman" w:cs="Times New Roman"/>
          <w:sz w:val="28"/>
          <w:szCs w:val="28"/>
        </w:rPr>
        <w:t>_</w:t>
      </w:r>
    </w:p>
    <w:p w:rsidR="00E722F9" w:rsidRPr="009B107D" w:rsidRDefault="005E12B6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E722F9">
        <w:rPr>
          <w:rFonts w:ascii="Times New Roman" w:hAnsi="Times New Roman" w:cs="Times New Roman"/>
          <w:sz w:val="28"/>
          <w:szCs w:val="28"/>
        </w:rPr>
        <w:t>________</w:t>
      </w:r>
      <w:r w:rsidR="00E722F9"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22F9" w:rsidRDefault="005E12B6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070E59" w:rsidRDefault="00070E59" w:rsidP="00070E59">
      <w:pPr>
        <w:spacing w:after="200" w:line="276" w:lineRule="auto"/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  <w:sectPr w:rsidR="00070E59" w:rsidSect="0098663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7012F" w:rsidRDefault="00F7012F" w:rsidP="00DD13EA">
      <w:pPr>
        <w:ind w:firstLine="284"/>
        <w:jc w:val="both"/>
        <w:rPr>
          <w:i/>
        </w:rPr>
      </w:pPr>
      <w:r w:rsidRPr="00F63DB0">
        <w:rPr>
          <w:i/>
        </w:rPr>
        <w:lastRenderedPageBreak/>
        <w:t>Решением от 21.04.2022 № 465-нд (20.04.2022 № 1178-р)</w:t>
      </w:r>
      <w:r>
        <w:rPr>
          <w:i/>
        </w:rPr>
        <w:t xml:space="preserve"> в приложение 3 внесено изменение</w:t>
      </w:r>
    </w:p>
    <w:p w:rsidR="00DD13EA" w:rsidRDefault="00DD13EA" w:rsidP="00DD13EA">
      <w:pPr>
        <w:ind w:firstLine="284"/>
        <w:jc w:val="both"/>
        <w:rPr>
          <w:i/>
        </w:rPr>
      </w:pPr>
    </w:p>
    <w:p w:rsidR="00DD13EA" w:rsidRDefault="001728AF" w:rsidP="00DD13EA">
      <w:pPr>
        <w:jc w:val="right"/>
        <w:rPr>
          <w:i/>
        </w:rPr>
      </w:pPr>
      <w:r w:rsidRPr="00F63DB0">
        <w:rPr>
          <w:i/>
        </w:rPr>
        <w:t>Решением от 21.04.2022 № 465-нд (20.04.2022 № 1178-р)</w:t>
      </w:r>
    </w:p>
    <w:p w:rsidR="001728AF" w:rsidRDefault="001728AF" w:rsidP="00DD13EA">
      <w:pPr>
        <w:jc w:val="right"/>
        <w:rPr>
          <w:i/>
        </w:rPr>
      </w:pPr>
      <w:r w:rsidRPr="00F63DB0">
        <w:rPr>
          <w:i/>
        </w:rPr>
        <w:t xml:space="preserve"> в </w:t>
      </w:r>
      <w:r>
        <w:rPr>
          <w:i/>
        </w:rPr>
        <w:t>обозначение приложения 3 внесено изменение</w:t>
      </w:r>
    </w:p>
    <w:p w:rsidR="001728AF" w:rsidRPr="00365741" w:rsidRDefault="001728AF" w:rsidP="00186180">
      <w:pPr>
        <w:ind w:left="5812"/>
        <w:jc w:val="right"/>
      </w:pPr>
      <w:r w:rsidRPr="00365741">
        <w:t xml:space="preserve">Приложение </w:t>
      </w:r>
      <w:r>
        <w:t>3</w:t>
      </w:r>
    </w:p>
    <w:p w:rsidR="001728AF" w:rsidRPr="00365741" w:rsidRDefault="001728AF" w:rsidP="00186180">
      <w:pPr>
        <w:ind w:left="5812"/>
        <w:jc w:val="right"/>
      </w:pPr>
      <w:r w:rsidRPr="00365741">
        <w:t>к Решению Городской Думы</w:t>
      </w:r>
    </w:p>
    <w:p w:rsidR="001728AF" w:rsidRPr="00365741" w:rsidRDefault="001728AF" w:rsidP="00186180">
      <w:pPr>
        <w:ind w:left="5812"/>
        <w:jc w:val="right"/>
      </w:pPr>
      <w:r w:rsidRPr="00365741">
        <w:t>Петропавловск-Камчатского городского округа</w:t>
      </w:r>
    </w:p>
    <w:p w:rsidR="001728AF" w:rsidRPr="00365741" w:rsidRDefault="001728AF" w:rsidP="00186180">
      <w:pPr>
        <w:ind w:left="5812"/>
        <w:jc w:val="right"/>
        <w:rPr>
          <w:b/>
        </w:rPr>
      </w:pPr>
      <w:r w:rsidRPr="00365741">
        <w:t xml:space="preserve">от </w:t>
      </w:r>
      <w:r>
        <w:t>20.06.2017</w:t>
      </w:r>
      <w:r w:rsidRPr="00365741">
        <w:t xml:space="preserve"> № </w:t>
      </w:r>
      <w:r>
        <w:t>580-нд</w:t>
      </w:r>
    </w:p>
    <w:p w:rsidR="001728AF" w:rsidRDefault="001728AF" w:rsidP="00186180">
      <w:pPr>
        <w:pStyle w:val="ConsPlusNormal"/>
        <w:ind w:left="581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741">
        <w:rPr>
          <w:rFonts w:ascii="Times New Roman" w:hAnsi="Times New Roman" w:cs="Times New Roman"/>
          <w:sz w:val="24"/>
          <w:szCs w:val="24"/>
        </w:rPr>
        <w:t xml:space="preserve">«О </w:t>
      </w:r>
      <w:r w:rsidRPr="00365741">
        <w:rPr>
          <w:rFonts w:ascii="Times New Roman" w:hAnsi="Times New Roman" w:cs="Times New Roman"/>
          <w:color w:val="000000"/>
          <w:sz w:val="24"/>
          <w:szCs w:val="24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устанавливающих новые или изменяющи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365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предусмотренные муниципальными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обязательные требования </w:t>
      </w:r>
      <w:r w:rsidRPr="00365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субъектов предпринимательской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иной экономической деятельности, обязанности для субъектов </w:t>
      </w:r>
      <w:r w:rsidRPr="0036574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65741">
        <w:rPr>
          <w:rFonts w:ascii="Times New Roman" w:hAnsi="Times New Roman" w:cs="Times New Roman"/>
          <w:sz w:val="24"/>
          <w:szCs w:val="24"/>
        </w:rPr>
        <w:t xml:space="preserve"> разрабатываемых Городской Думой Петропавловск-Камчатского городского округа</w:t>
      </w:r>
      <w:r w:rsidRPr="0036574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1728AF" w:rsidRPr="001728AF" w:rsidRDefault="001728AF" w:rsidP="00712F54">
      <w:pPr>
        <w:jc w:val="center"/>
        <w:rPr>
          <w:sz w:val="28"/>
          <w:szCs w:val="28"/>
        </w:rPr>
      </w:pPr>
    </w:p>
    <w:p w:rsidR="00712F54" w:rsidRPr="00E722F9" w:rsidRDefault="00712F54" w:rsidP="00712F54">
      <w:pPr>
        <w:jc w:val="center"/>
        <w:rPr>
          <w:b/>
          <w:sz w:val="28"/>
          <w:szCs w:val="28"/>
        </w:rPr>
      </w:pPr>
      <w:r w:rsidRPr="00E722F9">
        <w:rPr>
          <w:b/>
          <w:sz w:val="28"/>
          <w:szCs w:val="28"/>
        </w:rPr>
        <w:t>Свод предложений</w:t>
      </w:r>
    </w:p>
    <w:p w:rsidR="00712F54" w:rsidRPr="003E3568" w:rsidRDefault="00712F54" w:rsidP="00712F54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>к ___________________________________________________</w:t>
      </w:r>
      <w:r w:rsidR="002C78D6">
        <w:rPr>
          <w:sz w:val="28"/>
          <w:szCs w:val="28"/>
        </w:rPr>
        <w:t>___________</w:t>
      </w:r>
    </w:p>
    <w:p w:rsidR="00712F54" w:rsidRDefault="00712F54" w:rsidP="004E1EFC">
      <w:pPr>
        <w:ind w:left="284"/>
        <w:jc w:val="center"/>
        <w:rPr>
          <w:i/>
          <w:szCs w:val="28"/>
        </w:rPr>
      </w:pPr>
      <w:r w:rsidRPr="001A30BF">
        <w:rPr>
          <w:i/>
          <w:szCs w:val="28"/>
        </w:rPr>
        <w:t>(</w:t>
      </w:r>
      <w:r>
        <w:rPr>
          <w:i/>
          <w:szCs w:val="28"/>
        </w:rPr>
        <w:t xml:space="preserve">наименование проекта </w:t>
      </w:r>
      <w:r w:rsidR="00F33C19">
        <w:rPr>
          <w:i/>
          <w:szCs w:val="28"/>
        </w:rPr>
        <w:t>решения</w:t>
      </w:r>
      <w:r w:rsidRPr="001A30BF">
        <w:rPr>
          <w:i/>
          <w:szCs w:val="28"/>
        </w:rPr>
        <w:t>)</w:t>
      </w:r>
    </w:p>
    <w:p w:rsidR="00712F54" w:rsidRPr="00793CD6" w:rsidRDefault="00712F54" w:rsidP="00712F54">
      <w:pPr>
        <w:jc w:val="center"/>
        <w:rPr>
          <w:b/>
          <w:sz w:val="10"/>
          <w:szCs w:val="28"/>
        </w:rPr>
      </w:pPr>
    </w:p>
    <w:p w:rsidR="00712F54" w:rsidRPr="00793CD6" w:rsidRDefault="00712F54" w:rsidP="00712F54">
      <w:pPr>
        <w:spacing w:line="360" w:lineRule="auto"/>
        <w:jc w:val="both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961"/>
      </w:tblGrid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961" w:type="dxa"/>
          </w:tcPr>
          <w:p w:rsidR="00712F54" w:rsidRPr="00793CD6" w:rsidRDefault="00712F54" w:rsidP="00A67E4C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 xml:space="preserve">Комментарий </w:t>
            </w:r>
            <w:r>
              <w:rPr>
                <w:sz w:val="28"/>
                <w:szCs w:val="28"/>
              </w:rPr>
              <w:t>разработчика</w:t>
            </w: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12F54" w:rsidRPr="00F7012F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 Участник публичных консультаций 1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… Участник публичных консультаций №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2552"/>
      </w:tblGrid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9"/>
        <w:gridCol w:w="3693"/>
        <w:gridCol w:w="3445"/>
      </w:tblGrid>
      <w:tr w:rsidR="00712F54" w:rsidTr="00FF59FE">
        <w:tc>
          <w:tcPr>
            <w:tcW w:w="2642" w:type="pct"/>
            <w:vAlign w:val="bottom"/>
          </w:tcPr>
          <w:p w:rsidR="00F33C19" w:rsidRDefault="00F33C19" w:rsidP="00F33C19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подразделения</w:t>
            </w:r>
          </w:p>
          <w:p w:rsidR="00712F54" w:rsidRPr="0089208D" w:rsidRDefault="00F33C19" w:rsidP="00687A0D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8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712F54" w:rsidRPr="00701652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Исп. Фамилия, имя, отчество</w:t>
      </w:r>
    </w:p>
    <w:p w:rsidR="005B4D86" w:rsidRDefault="00712F54" w:rsidP="00D11CFE">
      <w:pPr>
        <w:autoSpaceDE w:val="0"/>
        <w:autoSpaceDN w:val="0"/>
        <w:adjustRightInd w:val="0"/>
        <w:rPr>
          <w:sz w:val="28"/>
          <w:szCs w:val="28"/>
        </w:rPr>
        <w:sectPr w:rsidR="005B4D86" w:rsidSect="00F33C19">
          <w:pgSz w:w="16838" w:h="11906" w:orient="landscape"/>
          <w:pgMar w:top="567" w:right="567" w:bottom="284" w:left="1134" w:header="709" w:footer="709" w:gutter="0"/>
          <w:cols w:space="708"/>
          <w:docGrid w:linePitch="360"/>
        </w:sectPr>
      </w:pPr>
      <w:r w:rsidRPr="00701652">
        <w:rPr>
          <w:rFonts w:eastAsia="Calibri"/>
          <w:sz w:val="20"/>
          <w:szCs w:val="20"/>
        </w:rPr>
        <w:t>телефон: 00-00-00</w:t>
      </w:r>
      <w:r>
        <w:rPr>
          <w:sz w:val="28"/>
          <w:szCs w:val="28"/>
        </w:rPr>
        <w:br w:type="page"/>
      </w:r>
    </w:p>
    <w:p w:rsidR="000631C1" w:rsidRDefault="000631C1" w:rsidP="00687A0D">
      <w:pPr>
        <w:ind w:firstLine="284"/>
        <w:jc w:val="both"/>
        <w:rPr>
          <w:i/>
        </w:rPr>
      </w:pPr>
      <w:bookmarkStart w:id="7" w:name="_GoBack"/>
      <w:bookmarkEnd w:id="7"/>
      <w:r w:rsidRPr="00F63DB0">
        <w:rPr>
          <w:i/>
        </w:rPr>
        <w:lastRenderedPageBreak/>
        <w:t xml:space="preserve">Решением от 21.04.2022 № 465-нд (20.04.2022 № 1178-р) </w:t>
      </w:r>
      <w:r>
        <w:rPr>
          <w:i/>
        </w:rPr>
        <w:t>приложение 4 изложено в новой редакции</w:t>
      </w:r>
    </w:p>
    <w:p w:rsidR="000631C1" w:rsidRDefault="000631C1" w:rsidP="000631C1">
      <w:pPr>
        <w:ind w:left="4680"/>
        <w:jc w:val="right"/>
      </w:pPr>
    </w:p>
    <w:p w:rsidR="000631C1" w:rsidRDefault="000631C1" w:rsidP="000631C1">
      <w:pPr>
        <w:ind w:left="4680"/>
        <w:jc w:val="right"/>
      </w:pPr>
      <w:r>
        <w:t>Приложение 4</w:t>
      </w:r>
    </w:p>
    <w:p w:rsidR="000631C1" w:rsidRDefault="000631C1" w:rsidP="000631C1">
      <w:pPr>
        <w:ind w:left="4536"/>
        <w:jc w:val="right"/>
      </w:pPr>
      <w:r>
        <w:t>к Решению Городской Думы</w:t>
      </w:r>
    </w:p>
    <w:p w:rsidR="000631C1" w:rsidRDefault="000631C1" w:rsidP="000631C1">
      <w:pPr>
        <w:ind w:left="4536"/>
        <w:jc w:val="right"/>
      </w:pPr>
      <w:r>
        <w:t>Петропавловск-Камчатского городского округа</w:t>
      </w:r>
    </w:p>
    <w:p w:rsidR="000631C1" w:rsidRDefault="000631C1" w:rsidP="000631C1">
      <w:pPr>
        <w:jc w:val="right"/>
        <w:rPr>
          <w:b/>
        </w:rPr>
      </w:pPr>
      <w:r>
        <w:t>от 20.06.2017 № 580-нд</w:t>
      </w:r>
    </w:p>
    <w:p w:rsidR="000631C1" w:rsidRDefault="000631C1" w:rsidP="000631C1">
      <w:pPr>
        <w:jc w:val="right"/>
        <w:rPr>
          <w:color w:val="000000"/>
        </w:rPr>
      </w:pPr>
      <w:r>
        <w:t xml:space="preserve">«О </w:t>
      </w:r>
      <w:r>
        <w:rPr>
          <w:color w:val="000000"/>
        </w:rPr>
        <w:t>порядке проведения оценки регулирующего</w:t>
      </w:r>
    </w:p>
    <w:p w:rsidR="000631C1" w:rsidRDefault="000631C1" w:rsidP="000631C1">
      <w:pPr>
        <w:jc w:val="right"/>
        <w:rPr>
          <w:color w:val="000000"/>
        </w:rPr>
      </w:pPr>
      <w:r>
        <w:rPr>
          <w:color w:val="000000"/>
        </w:rPr>
        <w:t xml:space="preserve"> воздействия проектов муниципальных нормативных</w:t>
      </w:r>
    </w:p>
    <w:p w:rsidR="000631C1" w:rsidRPr="00332F84" w:rsidRDefault="000631C1" w:rsidP="000631C1">
      <w:pPr>
        <w:jc w:val="right"/>
        <w:rPr>
          <w:rFonts w:eastAsia="Calibri"/>
          <w:lang w:eastAsia="en-US"/>
        </w:rPr>
      </w:pPr>
      <w:r>
        <w:rPr>
          <w:color w:val="000000"/>
        </w:rPr>
        <w:t xml:space="preserve">правовых актов, </w:t>
      </w:r>
      <w:r w:rsidRPr="00332F84">
        <w:rPr>
          <w:rFonts w:eastAsia="Calibri"/>
          <w:lang w:eastAsia="en-US"/>
        </w:rPr>
        <w:t>устанавливающих новые или</w:t>
      </w:r>
    </w:p>
    <w:p w:rsidR="000631C1" w:rsidRPr="00332F84" w:rsidRDefault="000631C1" w:rsidP="000631C1">
      <w:pPr>
        <w:jc w:val="right"/>
        <w:rPr>
          <w:rFonts w:eastAsia="Calibri"/>
          <w:lang w:eastAsia="en-US"/>
        </w:rPr>
      </w:pPr>
      <w:r w:rsidRPr="00332F84">
        <w:rPr>
          <w:rFonts w:eastAsia="Calibri"/>
          <w:lang w:eastAsia="en-US"/>
        </w:rPr>
        <w:t xml:space="preserve"> изменяющих ранее предусмотренные муниципальными</w:t>
      </w:r>
    </w:p>
    <w:p w:rsidR="000631C1" w:rsidRDefault="000631C1" w:rsidP="000631C1">
      <w:pPr>
        <w:jc w:val="right"/>
        <w:rPr>
          <w:rFonts w:eastAsia="Calibri"/>
          <w:lang w:eastAsia="en-US"/>
        </w:rPr>
      </w:pPr>
      <w:r w:rsidRPr="00332F84">
        <w:rPr>
          <w:rFonts w:eastAsia="Calibri"/>
          <w:lang w:eastAsia="en-US"/>
        </w:rPr>
        <w:t xml:space="preserve"> нормативными правовыми актами </w:t>
      </w:r>
      <w:r>
        <w:rPr>
          <w:rFonts w:eastAsia="Calibri"/>
          <w:lang w:eastAsia="en-US"/>
        </w:rPr>
        <w:t xml:space="preserve">обязательные </w:t>
      </w:r>
    </w:p>
    <w:p w:rsidR="000631C1" w:rsidRDefault="000631C1" w:rsidP="000631C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требования для субъектов предпринимательской </w:t>
      </w:r>
    </w:p>
    <w:p w:rsidR="000631C1" w:rsidRDefault="000631C1" w:rsidP="000631C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иной экономической деятельности, </w:t>
      </w:r>
    </w:p>
    <w:p w:rsidR="000631C1" w:rsidRDefault="000631C1" w:rsidP="000631C1">
      <w:pPr>
        <w:jc w:val="right"/>
      </w:pPr>
      <w:r>
        <w:rPr>
          <w:rFonts w:eastAsia="Calibri"/>
          <w:lang w:eastAsia="en-US"/>
        </w:rPr>
        <w:t>обязанности для субъектов инвестиционной деятельности,</w:t>
      </w:r>
    </w:p>
    <w:p w:rsidR="000631C1" w:rsidRDefault="000631C1" w:rsidP="000631C1">
      <w:pPr>
        <w:jc w:val="right"/>
      </w:pPr>
      <w:r>
        <w:t>разрабатываемых Городской Думой</w:t>
      </w:r>
    </w:p>
    <w:p w:rsidR="000631C1" w:rsidRDefault="000631C1" w:rsidP="000631C1">
      <w:pPr>
        <w:jc w:val="right"/>
        <w:rPr>
          <w:b/>
          <w:bCs/>
          <w:sz w:val="28"/>
          <w:szCs w:val="28"/>
        </w:rPr>
      </w:pPr>
      <w:r>
        <w:t xml:space="preserve"> Петропавловск-Камчатского городского округа</w:t>
      </w:r>
      <w:r w:rsidRPr="00332F84">
        <w:rPr>
          <w:rFonts w:eastAsia="Calibri"/>
          <w:lang w:eastAsia="en-US"/>
        </w:rPr>
        <w:t>»</w:t>
      </w:r>
    </w:p>
    <w:p w:rsidR="000631C1" w:rsidRDefault="000631C1" w:rsidP="00890207">
      <w:pPr>
        <w:jc w:val="center"/>
        <w:rPr>
          <w:bCs/>
          <w:sz w:val="28"/>
          <w:szCs w:val="28"/>
        </w:rPr>
      </w:pPr>
    </w:p>
    <w:p w:rsidR="000631C1" w:rsidRDefault="000631C1" w:rsidP="00063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0631C1" w:rsidRPr="004C202C" w:rsidRDefault="000631C1" w:rsidP="000631C1">
      <w:pPr>
        <w:jc w:val="center"/>
        <w:rPr>
          <w:bCs/>
          <w:sz w:val="28"/>
          <w:szCs w:val="28"/>
        </w:rPr>
      </w:pPr>
    </w:p>
    <w:p w:rsidR="000631C1" w:rsidRDefault="000631C1" w:rsidP="000631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Городской Думы Петропавловск-Камчатского городского округа (далее </w:t>
      </w:r>
      <w:r w:rsidRPr="0040526F">
        <w:rPr>
          <w:szCs w:val="28"/>
        </w:rPr>
        <w:t>–</w:t>
      </w:r>
      <w:r>
        <w:rPr>
          <w:sz w:val="28"/>
          <w:szCs w:val="28"/>
        </w:rPr>
        <w:t xml:space="preserve"> уполномоченный орган) в соответствии с Решением Городской Думы Петропавловск-Камчатского городского округа от 20.06.2017 № 580-нд</w:t>
      </w:r>
      <w:r>
        <w:rPr>
          <w:sz w:val="28"/>
          <w:szCs w:val="28"/>
        </w:rPr>
        <w:br/>
        <w:t xml:space="preserve">«О </w:t>
      </w:r>
      <w:r>
        <w:rPr>
          <w:color w:val="00000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332F84">
        <w:rPr>
          <w:rFonts w:eastAsia="Calibri"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</w:t>
      </w:r>
      <w:r>
        <w:rPr>
          <w:rFonts w:eastAsia="Calibri"/>
          <w:sz w:val="28"/>
          <w:szCs w:val="28"/>
          <w:lang w:eastAsia="en-US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разрабатываемых Городской Думой Петропавловск-Камчатского городского округа</w:t>
      </w:r>
      <w:r w:rsidRPr="00332F84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(далее </w:t>
      </w:r>
      <w:r w:rsidRPr="0040526F">
        <w:rPr>
          <w:szCs w:val="28"/>
        </w:rPr>
        <w:t>–</w:t>
      </w:r>
      <w:r>
        <w:rPr>
          <w:sz w:val="28"/>
          <w:szCs w:val="28"/>
        </w:rPr>
        <w:t xml:space="preserve"> Порядок проведения оценки регулирующего воздействия) рассмотрен проект_______________________________________________________________</w:t>
      </w:r>
    </w:p>
    <w:p w:rsidR="000631C1" w:rsidRPr="004B5EC0" w:rsidRDefault="000631C1" w:rsidP="000631C1">
      <w:pPr>
        <w:jc w:val="center"/>
        <w:rPr>
          <w:i/>
          <w:sz w:val="22"/>
          <w:szCs w:val="22"/>
        </w:rPr>
      </w:pPr>
      <w:r w:rsidRPr="004B5EC0">
        <w:rPr>
          <w:i/>
          <w:sz w:val="22"/>
          <w:szCs w:val="22"/>
        </w:rPr>
        <w:t>(наименование проекта решения)</w:t>
      </w:r>
    </w:p>
    <w:p w:rsidR="000631C1" w:rsidRDefault="000631C1" w:rsidP="0006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40526F">
        <w:rPr>
          <w:szCs w:val="28"/>
        </w:rPr>
        <w:t>–</w:t>
      </w:r>
      <w:r>
        <w:rPr>
          <w:sz w:val="28"/>
          <w:szCs w:val="28"/>
        </w:rPr>
        <w:t xml:space="preserve"> проект решения), подготовленный и направленный для подготовки настоящего заключения________________________________________________</w:t>
      </w:r>
    </w:p>
    <w:p w:rsidR="000631C1" w:rsidRDefault="000631C1" w:rsidP="00063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631C1" w:rsidRPr="004B5EC0" w:rsidRDefault="000631C1" w:rsidP="000631C1">
      <w:pPr>
        <w:jc w:val="center"/>
        <w:rPr>
          <w:sz w:val="22"/>
          <w:szCs w:val="22"/>
        </w:rPr>
      </w:pPr>
      <w:r w:rsidRPr="004B5EC0">
        <w:rPr>
          <w:sz w:val="22"/>
          <w:szCs w:val="22"/>
        </w:rPr>
        <w:t>(</w:t>
      </w:r>
      <w:r w:rsidRPr="004B5EC0">
        <w:rPr>
          <w:i/>
          <w:sz w:val="22"/>
          <w:szCs w:val="22"/>
        </w:rPr>
        <w:t>наименование подразделения аппарата Городской Думы, разработавшего проект решения</w:t>
      </w:r>
      <w:r w:rsidRPr="004B5EC0">
        <w:rPr>
          <w:sz w:val="22"/>
          <w:szCs w:val="22"/>
        </w:rPr>
        <w:t>)</w:t>
      </w:r>
    </w:p>
    <w:p w:rsidR="000631C1" w:rsidRDefault="000631C1" w:rsidP="000631C1">
      <w:pPr>
        <w:tabs>
          <w:tab w:val="left" w:pos="5245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направлен разработчиком для подготовки настоящего заключения ____________________________________________________________________</w:t>
      </w:r>
    </w:p>
    <w:p w:rsidR="000631C1" w:rsidRPr="004B5EC0" w:rsidRDefault="000631C1" w:rsidP="000631C1">
      <w:pPr>
        <w:tabs>
          <w:tab w:val="left" w:pos="709"/>
          <w:tab w:val="left" w:pos="5245"/>
        </w:tabs>
        <w:ind w:firstLine="567"/>
        <w:jc w:val="center"/>
        <w:rPr>
          <w:sz w:val="22"/>
          <w:szCs w:val="22"/>
        </w:rPr>
      </w:pPr>
      <w:r w:rsidRPr="004B5EC0">
        <w:rPr>
          <w:sz w:val="22"/>
          <w:szCs w:val="22"/>
        </w:rPr>
        <w:t>(</w:t>
      </w:r>
      <w:r w:rsidRPr="004B5EC0">
        <w:rPr>
          <w:i/>
          <w:sz w:val="22"/>
          <w:szCs w:val="22"/>
        </w:rPr>
        <w:t>впервые/повторно)</w:t>
      </w:r>
    </w:p>
    <w:p w:rsidR="000631C1" w:rsidRDefault="000631C1" w:rsidP="000631C1">
      <w:pPr>
        <w:tabs>
          <w:tab w:val="left" w:pos="709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31C1" w:rsidRPr="004B5EC0" w:rsidRDefault="000631C1" w:rsidP="000631C1">
      <w:pPr>
        <w:tabs>
          <w:tab w:val="left" w:pos="709"/>
          <w:tab w:val="left" w:pos="5245"/>
        </w:tabs>
        <w:jc w:val="center"/>
        <w:rPr>
          <w:i/>
          <w:sz w:val="22"/>
          <w:szCs w:val="22"/>
        </w:rPr>
      </w:pPr>
      <w:r w:rsidRPr="004B5EC0">
        <w:rPr>
          <w:i/>
          <w:sz w:val="22"/>
          <w:szCs w:val="22"/>
        </w:rPr>
        <w:t>(информация о предшествующей подготовке заключения об оценке регулирующего воздействия проекта решения)</w:t>
      </w:r>
    </w:p>
    <w:p w:rsidR="000631C1" w:rsidRDefault="000631C1" w:rsidP="00D333C4">
      <w:pPr>
        <w:jc w:val="center"/>
        <w:rPr>
          <w:sz w:val="28"/>
          <w:szCs w:val="28"/>
        </w:rPr>
      </w:pPr>
    </w:p>
    <w:p w:rsidR="000631C1" w:rsidRDefault="000631C1" w:rsidP="000631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проведены публичные консультации по проекту решения</w:t>
      </w:r>
      <w:r>
        <w:rPr>
          <w:sz w:val="28"/>
          <w:szCs w:val="28"/>
        </w:rPr>
        <w:br/>
        <w:t>в сроки с _____________________________по________________________.</w:t>
      </w:r>
    </w:p>
    <w:p w:rsidR="000631C1" w:rsidRDefault="000631C1" w:rsidP="000631C1">
      <w:pPr>
        <w:tabs>
          <w:tab w:val="left" w:pos="709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оценке регулирующего воздействия проекта решения размещена разработчиком на официальном сайте Городской Думы Петропавловск-Камчатского городского округа в информационно-телекоммуникационной сети «Интернет» по адресу:</w:t>
      </w:r>
    </w:p>
    <w:p w:rsidR="000631C1" w:rsidRDefault="000631C1" w:rsidP="000631C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1C1" w:rsidRPr="004B5EC0" w:rsidRDefault="000631C1" w:rsidP="000631C1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4B5EC0">
        <w:rPr>
          <w:i/>
          <w:sz w:val="22"/>
          <w:szCs w:val="22"/>
        </w:rPr>
        <w:t>(полный электронный адрес размещения проекта решения</w:t>
      </w:r>
      <w:r w:rsidRPr="004B5EC0">
        <w:rPr>
          <w:i/>
          <w:sz w:val="22"/>
          <w:szCs w:val="22"/>
        </w:rPr>
        <w:br/>
        <w:t>в информационно-телекоммуникационной сети «Интернет»</w:t>
      </w:r>
      <w:r w:rsidRPr="004B5EC0">
        <w:rPr>
          <w:sz w:val="22"/>
          <w:szCs w:val="22"/>
        </w:rPr>
        <w:t>)</w:t>
      </w:r>
    </w:p>
    <w:p w:rsidR="000631C1" w:rsidRDefault="000631C1" w:rsidP="000631C1">
      <w:pPr>
        <w:pBdr>
          <w:top w:val="single" w:sz="4" w:space="1" w:color="auto"/>
        </w:pBdr>
        <w:ind w:right="113"/>
        <w:jc w:val="center"/>
        <w:rPr>
          <w:sz w:val="14"/>
          <w:szCs w:val="28"/>
        </w:rPr>
      </w:pPr>
    </w:p>
    <w:p w:rsidR="000631C1" w:rsidRDefault="000631C1" w:rsidP="000631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проведенной оценки регулирующего воздействия проекта решения с учетом информации, представленной разработчиком в сводном отчете, 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сделаны следующие выводы:</w:t>
      </w:r>
    </w:p>
    <w:p w:rsidR="000631C1" w:rsidRDefault="000631C1" w:rsidP="000631C1">
      <w:pPr>
        <w:tabs>
          <w:tab w:val="right" w:pos="9923"/>
        </w:tabs>
        <w:rPr>
          <w:sz w:val="28"/>
          <w:szCs w:val="28"/>
        </w:rPr>
      </w:pPr>
    </w:p>
    <w:p w:rsidR="000631C1" w:rsidRDefault="000631C1" w:rsidP="000631C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1C1" w:rsidRPr="004B5EC0" w:rsidRDefault="000631C1" w:rsidP="000631C1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4B5EC0">
        <w:rPr>
          <w:sz w:val="22"/>
          <w:szCs w:val="22"/>
        </w:rPr>
        <w:t>(</w:t>
      </w:r>
      <w:r w:rsidRPr="004B5EC0">
        <w:rPr>
          <w:i/>
          <w:sz w:val="22"/>
          <w:szCs w:val="22"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4B5EC0">
        <w:rPr>
          <w:sz w:val="22"/>
          <w:szCs w:val="22"/>
        </w:rPr>
        <w:t>)</w:t>
      </w:r>
    </w:p>
    <w:p w:rsidR="000631C1" w:rsidRDefault="000631C1" w:rsidP="000631C1">
      <w:pPr>
        <w:tabs>
          <w:tab w:val="right" w:pos="9923"/>
        </w:tabs>
        <w:rPr>
          <w:sz w:val="28"/>
          <w:szCs w:val="28"/>
        </w:rPr>
      </w:pPr>
    </w:p>
    <w:p w:rsidR="000631C1" w:rsidRPr="004B5EC0" w:rsidRDefault="000631C1" w:rsidP="000631C1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4B5EC0">
        <w:rPr>
          <w:sz w:val="22"/>
          <w:szCs w:val="22"/>
        </w:rPr>
        <w:t>(</w:t>
      </w:r>
      <w:r w:rsidRPr="004B5EC0">
        <w:rPr>
          <w:i/>
          <w:sz w:val="22"/>
          <w:szCs w:val="22"/>
        </w:rPr>
        <w:t>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</w:t>
      </w:r>
    </w:p>
    <w:p w:rsidR="000631C1" w:rsidRPr="004B5EC0" w:rsidRDefault="000631C1" w:rsidP="000631C1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4B5EC0">
        <w:rPr>
          <w:i/>
          <w:sz w:val="22"/>
          <w:szCs w:val="22"/>
        </w:rPr>
        <w:t xml:space="preserve"> а также местного бюджета</w:t>
      </w:r>
      <w:r w:rsidRPr="004B5EC0">
        <w:rPr>
          <w:sz w:val="22"/>
          <w:szCs w:val="22"/>
        </w:rPr>
        <w:t>)</w:t>
      </w:r>
    </w:p>
    <w:p w:rsidR="000631C1" w:rsidRDefault="000631C1" w:rsidP="000631C1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31C1" w:rsidRDefault="000631C1" w:rsidP="000631C1">
      <w:pPr>
        <w:pBdr>
          <w:top w:val="single" w:sz="4" w:space="1" w:color="auto"/>
        </w:pBdr>
        <w:ind w:right="113"/>
        <w:jc w:val="center"/>
        <w:rPr>
          <w:i/>
        </w:rPr>
      </w:pPr>
      <w:r w:rsidRPr="004B5EC0">
        <w:rPr>
          <w:sz w:val="22"/>
          <w:szCs w:val="22"/>
        </w:rPr>
        <w:t xml:space="preserve"> (</w:t>
      </w:r>
      <w:r w:rsidRPr="004B5EC0">
        <w:rPr>
          <w:i/>
          <w:sz w:val="22"/>
          <w:szCs w:val="22"/>
        </w:rPr>
        <w:t>обоснование выводов, а также иные замечания и предложения уполномоченного органа)</w:t>
      </w:r>
    </w:p>
    <w:p w:rsidR="000631C1" w:rsidRDefault="000631C1" w:rsidP="000631C1">
      <w:pPr>
        <w:tabs>
          <w:tab w:val="left" w:pos="709"/>
        </w:tabs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Указание на приложения (при наличии).</w:t>
      </w:r>
    </w:p>
    <w:p w:rsidR="000631C1" w:rsidRPr="00D333C4" w:rsidRDefault="000631C1" w:rsidP="000631C1">
      <w:pPr>
        <w:rPr>
          <w:rStyle w:val="a8"/>
          <w:color w:val="auto"/>
        </w:rPr>
      </w:pPr>
    </w:p>
    <w:p w:rsidR="000631C1" w:rsidRPr="00D333C4" w:rsidRDefault="000631C1" w:rsidP="000631C1">
      <w:pPr>
        <w:spacing w:before="240"/>
        <w:rPr>
          <w:rStyle w:val="a8"/>
          <w:i w:val="0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631C1" w:rsidRPr="00D17A21" w:rsidTr="000834DB">
        <w:tc>
          <w:tcPr>
            <w:tcW w:w="2642" w:type="pct"/>
            <w:shd w:val="clear" w:color="auto" w:fill="auto"/>
            <w:vAlign w:val="bottom"/>
          </w:tcPr>
          <w:p w:rsidR="000631C1" w:rsidRPr="00D17A21" w:rsidRDefault="000631C1" w:rsidP="000834DB">
            <w:pPr>
              <w:pBdr>
                <w:bottom w:val="single" w:sz="4" w:space="1" w:color="auto"/>
              </w:pBdr>
              <w:rPr>
                <w:sz w:val="28"/>
                <w:szCs w:val="28"/>
                <w:lang w:eastAsia="en-US"/>
              </w:rPr>
            </w:pPr>
            <w:r w:rsidRPr="00D17A21">
              <w:rPr>
                <w:sz w:val="28"/>
                <w:szCs w:val="28"/>
                <w:lang w:eastAsia="en-US"/>
              </w:rPr>
              <w:t>Руководитель аппарата Городской Думы</w:t>
            </w:r>
          </w:p>
          <w:p w:rsidR="000631C1" w:rsidRPr="00D17A21" w:rsidRDefault="000631C1" w:rsidP="000834DB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  <w:lang w:eastAsia="en-US"/>
              </w:rPr>
            </w:pPr>
          </w:p>
          <w:p w:rsidR="000631C1" w:rsidRPr="000119BE" w:rsidRDefault="000631C1" w:rsidP="000834DB">
            <w:pPr>
              <w:jc w:val="center"/>
              <w:rPr>
                <w:sz w:val="22"/>
                <w:szCs w:val="22"/>
                <w:lang w:eastAsia="en-US"/>
              </w:rPr>
            </w:pPr>
            <w:r w:rsidRPr="000119BE">
              <w:rPr>
                <w:i/>
                <w:sz w:val="22"/>
                <w:szCs w:val="22"/>
                <w:lang w:eastAsia="en-US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0631C1" w:rsidRPr="00D17A21" w:rsidRDefault="000631C1" w:rsidP="000834DB">
            <w:pPr>
              <w:pBdr>
                <w:bottom w:val="single" w:sz="4" w:space="1" w:color="auto"/>
              </w:pBdr>
              <w:jc w:val="center"/>
              <w:rPr>
                <w:i/>
                <w:lang w:eastAsia="en-US"/>
              </w:rPr>
            </w:pPr>
          </w:p>
          <w:p w:rsidR="000631C1" w:rsidRPr="00D17A21" w:rsidRDefault="000631C1" w:rsidP="000834DB">
            <w:pPr>
              <w:pBdr>
                <w:bottom w:val="single" w:sz="4" w:space="1" w:color="auto"/>
              </w:pBdr>
              <w:jc w:val="center"/>
              <w:rPr>
                <w:i/>
                <w:lang w:eastAsia="en-US"/>
              </w:rPr>
            </w:pPr>
          </w:p>
          <w:p w:rsidR="000631C1" w:rsidRPr="000119BE" w:rsidRDefault="000631C1" w:rsidP="000834D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119BE">
              <w:rPr>
                <w:i/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0631C1" w:rsidRPr="00D17A21" w:rsidRDefault="000631C1" w:rsidP="000834DB">
            <w:pPr>
              <w:pBdr>
                <w:bottom w:val="single" w:sz="4" w:space="1" w:color="auto"/>
              </w:pBdr>
              <w:jc w:val="center"/>
              <w:rPr>
                <w:i/>
                <w:lang w:eastAsia="en-US"/>
              </w:rPr>
            </w:pPr>
          </w:p>
          <w:p w:rsidR="000631C1" w:rsidRPr="000119BE" w:rsidRDefault="000631C1" w:rsidP="000834D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119BE"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0631C1" w:rsidRDefault="000631C1" w:rsidP="000631C1">
      <w:pPr>
        <w:adjustRightInd w:val="0"/>
        <w:jc w:val="both"/>
        <w:rPr>
          <w:sz w:val="20"/>
          <w:szCs w:val="20"/>
        </w:rPr>
      </w:pPr>
    </w:p>
    <w:p w:rsidR="000631C1" w:rsidRDefault="000631C1" w:rsidP="000631C1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Исп. Фамилия, имя, отчество</w:t>
      </w:r>
    </w:p>
    <w:p w:rsidR="00712F54" w:rsidRDefault="000631C1" w:rsidP="00D333C4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телефон: 00-00-00</w:t>
      </w:r>
    </w:p>
    <w:sectPr w:rsidR="00712F54" w:rsidSect="000834DB">
      <w:pgSz w:w="11906" w:h="16838"/>
      <w:pgMar w:top="851" w:right="567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0278F6"/>
    <w:rsid w:val="00036F84"/>
    <w:rsid w:val="00042290"/>
    <w:rsid w:val="00057AC7"/>
    <w:rsid w:val="00062A62"/>
    <w:rsid w:val="000631C1"/>
    <w:rsid w:val="00070E59"/>
    <w:rsid w:val="00076C0E"/>
    <w:rsid w:val="000834DB"/>
    <w:rsid w:val="00086F9D"/>
    <w:rsid w:val="000A0143"/>
    <w:rsid w:val="000C033D"/>
    <w:rsid w:val="000D0440"/>
    <w:rsid w:val="000D2BA0"/>
    <w:rsid w:val="000D450D"/>
    <w:rsid w:val="000D6521"/>
    <w:rsid w:val="000F0F33"/>
    <w:rsid w:val="000F3669"/>
    <w:rsid w:val="000F581F"/>
    <w:rsid w:val="001155A2"/>
    <w:rsid w:val="001340B2"/>
    <w:rsid w:val="00144A3B"/>
    <w:rsid w:val="001728AF"/>
    <w:rsid w:val="001855D3"/>
    <w:rsid w:val="00186180"/>
    <w:rsid w:val="001B1D0F"/>
    <w:rsid w:val="001B690B"/>
    <w:rsid w:val="001C3791"/>
    <w:rsid w:val="001D2F44"/>
    <w:rsid w:val="00205390"/>
    <w:rsid w:val="002109F7"/>
    <w:rsid w:val="00215EE6"/>
    <w:rsid w:val="0022311A"/>
    <w:rsid w:val="002530ED"/>
    <w:rsid w:val="00254A8E"/>
    <w:rsid w:val="00256D4D"/>
    <w:rsid w:val="002719C2"/>
    <w:rsid w:val="00277527"/>
    <w:rsid w:val="002805AA"/>
    <w:rsid w:val="00281054"/>
    <w:rsid w:val="00284665"/>
    <w:rsid w:val="002A6395"/>
    <w:rsid w:val="002B0884"/>
    <w:rsid w:val="002B35CE"/>
    <w:rsid w:val="002C78D6"/>
    <w:rsid w:val="002E0FDB"/>
    <w:rsid w:val="002F2F52"/>
    <w:rsid w:val="00310729"/>
    <w:rsid w:val="003125B5"/>
    <w:rsid w:val="00312AF4"/>
    <w:rsid w:val="00312EEC"/>
    <w:rsid w:val="00324EB8"/>
    <w:rsid w:val="003302EE"/>
    <w:rsid w:val="003447D6"/>
    <w:rsid w:val="00344CCF"/>
    <w:rsid w:val="00365741"/>
    <w:rsid w:val="0036610F"/>
    <w:rsid w:val="00366786"/>
    <w:rsid w:val="00366AC9"/>
    <w:rsid w:val="00375D07"/>
    <w:rsid w:val="00386849"/>
    <w:rsid w:val="003A0486"/>
    <w:rsid w:val="003A0504"/>
    <w:rsid w:val="003A28EC"/>
    <w:rsid w:val="003A5DB6"/>
    <w:rsid w:val="003C2FEF"/>
    <w:rsid w:val="003C57F3"/>
    <w:rsid w:val="003D62F2"/>
    <w:rsid w:val="003F45BE"/>
    <w:rsid w:val="0042244F"/>
    <w:rsid w:val="00431E1F"/>
    <w:rsid w:val="00432F15"/>
    <w:rsid w:val="004331D9"/>
    <w:rsid w:val="00445722"/>
    <w:rsid w:val="00452E90"/>
    <w:rsid w:val="00490DD5"/>
    <w:rsid w:val="004A43AC"/>
    <w:rsid w:val="004B3FA9"/>
    <w:rsid w:val="004C6D1A"/>
    <w:rsid w:val="004E1EFC"/>
    <w:rsid w:val="004E4035"/>
    <w:rsid w:val="005001E2"/>
    <w:rsid w:val="00506A3C"/>
    <w:rsid w:val="005203E2"/>
    <w:rsid w:val="005271AE"/>
    <w:rsid w:val="0053056C"/>
    <w:rsid w:val="005A0D63"/>
    <w:rsid w:val="005A5542"/>
    <w:rsid w:val="005B1C28"/>
    <w:rsid w:val="005B4D86"/>
    <w:rsid w:val="005B7BF6"/>
    <w:rsid w:val="005C2D65"/>
    <w:rsid w:val="005E090E"/>
    <w:rsid w:val="005E12B6"/>
    <w:rsid w:val="005E26D8"/>
    <w:rsid w:val="005F1437"/>
    <w:rsid w:val="00615EA8"/>
    <w:rsid w:val="00632A38"/>
    <w:rsid w:val="0064517B"/>
    <w:rsid w:val="006527C7"/>
    <w:rsid w:val="00656514"/>
    <w:rsid w:val="006723AF"/>
    <w:rsid w:val="00687A0D"/>
    <w:rsid w:val="00696CA5"/>
    <w:rsid w:val="006A5EC5"/>
    <w:rsid w:val="006A7F57"/>
    <w:rsid w:val="006B450E"/>
    <w:rsid w:val="006D2EB3"/>
    <w:rsid w:val="006E0916"/>
    <w:rsid w:val="006E6918"/>
    <w:rsid w:val="006F1046"/>
    <w:rsid w:val="006F2FB4"/>
    <w:rsid w:val="007079E6"/>
    <w:rsid w:val="00712F54"/>
    <w:rsid w:val="0071632F"/>
    <w:rsid w:val="00727F02"/>
    <w:rsid w:val="00757011"/>
    <w:rsid w:val="00763D14"/>
    <w:rsid w:val="0077440D"/>
    <w:rsid w:val="00775D4D"/>
    <w:rsid w:val="00784743"/>
    <w:rsid w:val="007A7472"/>
    <w:rsid w:val="007B6ADA"/>
    <w:rsid w:val="007D1F77"/>
    <w:rsid w:val="007E6BA4"/>
    <w:rsid w:val="007E705A"/>
    <w:rsid w:val="007F4184"/>
    <w:rsid w:val="00816215"/>
    <w:rsid w:val="00817E28"/>
    <w:rsid w:val="008347AF"/>
    <w:rsid w:val="00857129"/>
    <w:rsid w:val="008579A9"/>
    <w:rsid w:val="00861FF4"/>
    <w:rsid w:val="00872623"/>
    <w:rsid w:val="00890207"/>
    <w:rsid w:val="008D421F"/>
    <w:rsid w:val="008E143D"/>
    <w:rsid w:val="008E78AD"/>
    <w:rsid w:val="00900BA2"/>
    <w:rsid w:val="009070DC"/>
    <w:rsid w:val="0091317F"/>
    <w:rsid w:val="009207F7"/>
    <w:rsid w:val="009265E1"/>
    <w:rsid w:val="009316D6"/>
    <w:rsid w:val="00935188"/>
    <w:rsid w:val="0093530F"/>
    <w:rsid w:val="00941533"/>
    <w:rsid w:val="009439CE"/>
    <w:rsid w:val="00950829"/>
    <w:rsid w:val="00953B49"/>
    <w:rsid w:val="0095762E"/>
    <w:rsid w:val="0095780E"/>
    <w:rsid w:val="00965699"/>
    <w:rsid w:val="00972EFD"/>
    <w:rsid w:val="00981740"/>
    <w:rsid w:val="00986634"/>
    <w:rsid w:val="00990C01"/>
    <w:rsid w:val="009945F8"/>
    <w:rsid w:val="009B1813"/>
    <w:rsid w:val="009C0230"/>
    <w:rsid w:val="00A134D1"/>
    <w:rsid w:val="00A26C0F"/>
    <w:rsid w:val="00A33F83"/>
    <w:rsid w:val="00A47475"/>
    <w:rsid w:val="00A519C8"/>
    <w:rsid w:val="00A539F9"/>
    <w:rsid w:val="00A569D2"/>
    <w:rsid w:val="00A61768"/>
    <w:rsid w:val="00A67E4C"/>
    <w:rsid w:val="00A7368A"/>
    <w:rsid w:val="00AB1E31"/>
    <w:rsid w:val="00AC5898"/>
    <w:rsid w:val="00AD43FF"/>
    <w:rsid w:val="00AE6688"/>
    <w:rsid w:val="00AE7143"/>
    <w:rsid w:val="00B0329A"/>
    <w:rsid w:val="00B053B5"/>
    <w:rsid w:val="00B16D98"/>
    <w:rsid w:val="00B246AB"/>
    <w:rsid w:val="00B263D6"/>
    <w:rsid w:val="00B31D96"/>
    <w:rsid w:val="00B32FE7"/>
    <w:rsid w:val="00B441FF"/>
    <w:rsid w:val="00B73670"/>
    <w:rsid w:val="00B87F46"/>
    <w:rsid w:val="00B94DB5"/>
    <w:rsid w:val="00B95490"/>
    <w:rsid w:val="00BB473B"/>
    <w:rsid w:val="00BB4CEC"/>
    <w:rsid w:val="00BB6BEC"/>
    <w:rsid w:val="00BC02B8"/>
    <w:rsid w:val="00BD6278"/>
    <w:rsid w:val="00C17D63"/>
    <w:rsid w:val="00C47712"/>
    <w:rsid w:val="00C51EAA"/>
    <w:rsid w:val="00C55A2A"/>
    <w:rsid w:val="00C67B8C"/>
    <w:rsid w:val="00CA7BBA"/>
    <w:rsid w:val="00CB0CF0"/>
    <w:rsid w:val="00CC0503"/>
    <w:rsid w:val="00D0454E"/>
    <w:rsid w:val="00D11CFE"/>
    <w:rsid w:val="00D12028"/>
    <w:rsid w:val="00D12CAC"/>
    <w:rsid w:val="00D24DFA"/>
    <w:rsid w:val="00D255E7"/>
    <w:rsid w:val="00D333C4"/>
    <w:rsid w:val="00D47024"/>
    <w:rsid w:val="00D52B7E"/>
    <w:rsid w:val="00D60732"/>
    <w:rsid w:val="00D81135"/>
    <w:rsid w:val="00D8226C"/>
    <w:rsid w:val="00DA2B61"/>
    <w:rsid w:val="00DB00F4"/>
    <w:rsid w:val="00DC214E"/>
    <w:rsid w:val="00DD13EA"/>
    <w:rsid w:val="00DF2ECC"/>
    <w:rsid w:val="00E02EFA"/>
    <w:rsid w:val="00E126DC"/>
    <w:rsid w:val="00E17A68"/>
    <w:rsid w:val="00E26419"/>
    <w:rsid w:val="00E26C98"/>
    <w:rsid w:val="00E31A67"/>
    <w:rsid w:val="00E352F5"/>
    <w:rsid w:val="00E43F2C"/>
    <w:rsid w:val="00E70676"/>
    <w:rsid w:val="00E722A0"/>
    <w:rsid w:val="00E722F9"/>
    <w:rsid w:val="00E74422"/>
    <w:rsid w:val="00E870E9"/>
    <w:rsid w:val="00EA6C8D"/>
    <w:rsid w:val="00EC22ED"/>
    <w:rsid w:val="00ED0EA7"/>
    <w:rsid w:val="00ED1A7F"/>
    <w:rsid w:val="00EF5509"/>
    <w:rsid w:val="00F00B4B"/>
    <w:rsid w:val="00F00D0D"/>
    <w:rsid w:val="00F01265"/>
    <w:rsid w:val="00F02F7C"/>
    <w:rsid w:val="00F20FC4"/>
    <w:rsid w:val="00F33C19"/>
    <w:rsid w:val="00F34B59"/>
    <w:rsid w:val="00F35ACB"/>
    <w:rsid w:val="00F36FC3"/>
    <w:rsid w:val="00F42511"/>
    <w:rsid w:val="00F54D37"/>
    <w:rsid w:val="00F63DB0"/>
    <w:rsid w:val="00F7012F"/>
    <w:rsid w:val="00F73B9F"/>
    <w:rsid w:val="00F97CCA"/>
    <w:rsid w:val="00FA43DE"/>
    <w:rsid w:val="00FA64AC"/>
    <w:rsid w:val="00FB0F45"/>
    <w:rsid w:val="00FB13E0"/>
    <w:rsid w:val="00FB456C"/>
    <w:rsid w:val="00FB4ED4"/>
    <w:rsid w:val="00FB7A1D"/>
    <w:rsid w:val="00FC439B"/>
    <w:rsid w:val="00FD1301"/>
    <w:rsid w:val="00FD195E"/>
    <w:rsid w:val="00FE5522"/>
    <w:rsid w:val="00FF25A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5F36"/>
  <w15:docId w15:val="{6DF7A980-1B24-4717-9672-86909B0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829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1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F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12F54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2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12F54"/>
    <w:rPr>
      <w:rFonts w:cs="Times New Roman"/>
      <w:vertAlign w:val="superscript"/>
    </w:rPr>
  </w:style>
  <w:style w:type="character" w:styleId="a8">
    <w:name w:val="Intense Emphasis"/>
    <w:basedOn w:val="a0"/>
    <w:uiPriority w:val="21"/>
    <w:qFormat/>
    <w:rsid w:val="00712F54"/>
    <w:rPr>
      <w:rFonts w:cs="Times New Roman"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50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5082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50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605D5565509120377408F86F9B9A4552C5E588484C0BF2B71764DC0C2A239h2D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211DCC56DBB1D52F734BBA44177C57CD5FE3D16070207DD1B77B9ADF415F5EB790D948141684Cp9o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76FE-2F91-4DEC-A4A8-333D8AB9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Голубева Анна Владимировна</cp:lastModifiedBy>
  <cp:revision>89</cp:revision>
  <cp:lastPrinted>2017-06-19T21:01:00Z</cp:lastPrinted>
  <dcterms:created xsi:type="dcterms:W3CDTF">2017-06-29T02:11:00Z</dcterms:created>
  <dcterms:modified xsi:type="dcterms:W3CDTF">2022-04-25T21:21:00Z</dcterms:modified>
</cp:coreProperties>
</file>