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871"/>
        <w:tblOverlap w:val="never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2B7AB5" w:rsidRPr="00255FE3" w:rsidTr="002B7AB5">
        <w:trPr>
          <w:trHeight w:val="1462"/>
        </w:trPr>
        <w:tc>
          <w:tcPr>
            <w:tcW w:w="9747" w:type="dxa"/>
            <w:hideMark/>
          </w:tcPr>
          <w:p w:rsidR="002B7AB5" w:rsidRPr="00255FE3" w:rsidRDefault="002B7AB5" w:rsidP="002B7AB5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5ECAA" wp14:editId="26E4E903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AB5" w:rsidRPr="00255FE3" w:rsidTr="002B7AB5">
        <w:trPr>
          <w:trHeight w:val="237"/>
        </w:trPr>
        <w:tc>
          <w:tcPr>
            <w:tcW w:w="9747" w:type="dxa"/>
            <w:hideMark/>
          </w:tcPr>
          <w:p w:rsidR="002B7AB5" w:rsidRPr="00255FE3" w:rsidRDefault="002B7AB5" w:rsidP="002B7AB5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55FE3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2B7AB5" w:rsidRPr="00255FE3" w:rsidTr="002B7AB5">
        <w:trPr>
          <w:trHeight w:val="332"/>
        </w:trPr>
        <w:tc>
          <w:tcPr>
            <w:tcW w:w="9747" w:type="dxa"/>
            <w:hideMark/>
          </w:tcPr>
          <w:p w:rsidR="002B7AB5" w:rsidRPr="00255FE3" w:rsidRDefault="002B7AB5" w:rsidP="002B7AB5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55FE3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2B7AB5" w:rsidRPr="00255FE3" w:rsidTr="002B7AB5">
        <w:trPr>
          <w:trHeight w:val="167"/>
        </w:trPr>
        <w:tc>
          <w:tcPr>
            <w:tcW w:w="9747" w:type="dxa"/>
          </w:tcPr>
          <w:p w:rsidR="002B7AB5" w:rsidRPr="00255FE3" w:rsidRDefault="002B7AB5" w:rsidP="002B7AB5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36CBD4DC" wp14:editId="44B1BB50">
                      <wp:simplePos x="0" y="0"/>
                      <wp:positionH relativeFrom="column">
                        <wp:posOffset>-197485</wp:posOffset>
                      </wp:positionH>
                      <wp:positionV relativeFrom="page">
                        <wp:posOffset>86360</wp:posOffset>
                      </wp:positionV>
                      <wp:extent cx="64484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407A1" id="Line 3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5.55pt,6.8pt" to="492.2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Tn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B7AB5" w:rsidRPr="002B7AB5" w:rsidRDefault="002B7AB5" w:rsidP="002B7A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5FE3" w:rsidRPr="00F42A29" w:rsidRDefault="00255FE3" w:rsidP="00F42A29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55FE3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Default="0023689B" w:rsidP="00D11D3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94"/>
      </w:tblGrid>
      <w:tr w:rsidR="00F42A29" w:rsidRPr="00F42A29" w:rsidTr="00E6516C">
        <w:trPr>
          <w:trHeight w:val="328"/>
        </w:trPr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2A29" w:rsidRPr="00F42A29" w:rsidRDefault="002B7AB5" w:rsidP="00F42A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 28.08.2019 № 478</w:t>
            </w:r>
            <w:r w:rsidR="00F42A29" w:rsidRPr="00F42A2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-р</w:t>
            </w:r>
          </w:p>
        </w:tc>
      </w:tr>
      <w:tr w:rsidR="00F42A29" w:rsidRPr="00F42A29" w:rsidTr="00E6516C">
        <w:trPr>
          <w:trHeight w:val="328"/>
        </w:trPr>
        <w:tc>
          <w:tcPr>
            <w:tcW w:w="32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2A29" w:rsidRPr="00F42A29" w:rsidRDefault="002B7AB5" w:rsidP="00F42A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22-я </w:t>
            </w:r>
            <w:r w:rsidR="00F42A29" w:rsidRPr="00F42A2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сессия</w:t>
            </w:r>
          </w:p>
        </w:tc>
      </w:tr>
      <w:tr w:rsidR="00F42A29" w:rsidRPr="00F42A29" w:rsidTr="00E6516C">
        <w:trPr>
          <w:trHeight w:val="268"/>
        </w:trPr>
        <w:tc>
          <w:tcPr>
            <w:tcW w:w="3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2A29" w:rsidRPr="00F42A29" w:rsidRDefault="00F42A29" w:rsidP="00F42A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42A29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F42A29" w:rsidRPr="0023689B" w:rsidRDefault="00F42A29" w:rsidP="0044217E">
      <w:pPr>
        <w:tabs>
          <w:tab w:val="left" w:pos="151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D34" w:rsidRPr="0023689B" w:rsidRDefault="00D11D34" w:rsidP="00D11D34">
      <w:pPr>
        <w:tabs>
          <w:tab w:val="left" w:pos="851"/>
          <w:tab w:val="left" w:pos="1134"/>
        </w:tabs>
        <w:spacing w:after="0" w:line="240" w:lineRule="auto"/>
        <w:ind w:left="34" w:right="396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D6C">
        <w:rPr>
          <w:rFonts w:ascii="Times New Roman" w:eastAsia="Times New Roman" w:hAnsi="Times New Roman"/>
          <w:sz w:val="28"/>
          <w:szCs w:val="28"/>
          <w:lang w:eastAsia="ru-RU"/>
        </w:rPr>
        <w:t>О назначении проведения проверки Контрольно-счетной палаты Петропавловск-Камчатского городского округа на предмет использования Контрольно-счетной палатой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Петропавловск-Камчатского</w:t>
      </w:r>
      <w:r w:rsidRPr="00963D6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бюджетных средств и муниципального имущества</w:t>
      </w:r>
    </w:p>
    <w:p w:rsidR="0023689B" w:rsidRPr="0023689B" w:rsidRDefault="0023689B" w:rsidP="00353920">
      <w:pPr>
        <w:spacing w:after="0" w:line="240" w:lineRule="auto"/>
        <w:ind w:right="52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0E21F9" w:rsidRDefault="00963D6C" w:rsidP="000E21F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целях осуществления контроля за использованием бюджетных средств и муниципального имущества, в соответствии с абзацем вторым части 4 статьи 53 Устава Петропавловск-Камчатского городского округа, частью 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3D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статьи 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22</w:t>
      </w:r>
      <w:r w:rsidRPr="00963D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Решения Городской Думы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B979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02.03.2016 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397-нд «</w:t>
      </w:r>
      <w:r w:rsidR="000E21F9" w:rsidRP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 Контрольно-счетной палате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E21F9" w:rsidRP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Петропавловск-Камчатского городского округа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статьей 1</w:t>
      </w:r>
      <w:r w:rsidR="000050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Решения Городской Думы Петропавловск-Камчатского городского округа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50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13.07.2018 № 82-нд «О Регламенте Городской Думы Петропавловск-Камчатского городского округа» 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Городская Дума Петропавловск-Камчатского городского округа</w:t>
      </w:r>
    </w:p>
    <w:p w:rsidR="00963D6C" w:rsidRDefault="00963D6C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3539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6D" w:rsidRDefault="00963D6C" w:rsidP="00963D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3D6C">
        <w:rPr>
          <w:rFonts w:ascii="Times New Roman" w:hAnsi="Times New Roman"/>
          <w:sz w:val="28"/>
          <w:szCs w:val="28"/>
        </w:rPr>
        <w:t xml:space="preserve">1. Назначить проведение проверки </w:t>
      </w:r>
      <w:r w:rsidRPr="00963D6C">
        <w:rPr>
          <w:rFonts w:ascii="Times New Roman" w:eastAsiaTheme="minorHAnsi" w:hAnsi="Times New Roman"/>
          <w:sz w:val="28"/>
          <w:szCs w:val="28"/>
        </w:rPr>
        <w:t xml:space="preserve">Контрольно-счетной палаты Петропавловск-Камчатского городского округа на предмет </w:t>
      </w:r>
      <w:r w:rsidRPr="00963D6C">
        <w:rPr>
          <w:rFonts w:ascii="Times New Roman" w:hAnsi="Times New Roman"/>
          <w:sz w:val="28"/>
          <w:szCs w:val="28"/>
        </w:rPr>
        <w:t>использования</w:t>
      </w:r>
      <w:r w:rsidR="006146CB">
        <w:rPr>
          <w:rFonts w:ascii="Times New Roman" w:hAnsi="Times New Roman"/>
          <w:sz w:val="28"/>
          <w:szCs w:val="28"/>
        </w:rPr>
        <w:t xml:space="preserve"> </w:t>
      </w:r>
      <w:r w:rsidR="00810CC3">
        <w:rPr>
          <w:rFonts w:ascii="Times New Roman" w:eastAsiaTheme="minorHAnsi" w:hAnsi="Times New Roman"/>
          <w:sz w:val="28"/>
          <w:szCs w:val="28"/>
        </w:rPr>
        <w:t xml:space="preserve">с 01.01.2018 по 31.12.2018 </w:t>
      </w:r>
      <w:r w:rsidRPr="00963D6C">
        <w:rPr>
          <w:rFonts w:ascii="Times New Roman" w:hAnsi="Times New Roman"/>
          <w:sz w:val="28"/>
          <w:szCs w:val="28"/>
        </w:rPr>
        <w:t xml:space="preserve">Контрольно-счетной палатой </w:t>
      </w:r>
      <w:r w:rsidR="004E6176">
        <w:rPr>
          <w:rFonts w:ascii="Times New Roman" w:hAnsi="Times New Roman"/>
          <w:sz w:val="28"/>
          <w:szCs w:val="28"/>
        </w:rPr>
        <w:t xml:space="preserve">Петропавловск-Камчатского </w:t>
      </w:r>
      <w:r w:rsidRPr="00963D6C">
        <w:rPr>
          <w:rFonts w:ascii="Times New Roman" w:hAnsi="Times New Roman"/>
          <w:sz w:val="28"/>
          <w:szCs w:val="28"/>
        </w:rPr>
        <w:t>городского округа бюджетных средств и муниципального имущества</w:t>
      </w:r>
      <w:r w:rsidR="004B246D">
        <w:rPr>
          <w:rFonts w:ascii="Times New Roman" w:hAnsi="Times New Roman"/>
          <w:sz w:val="28"/>
          <w:szCs w:val="28"/>
        </w:rPr>
        <w:t>.</w:t>
      </w:r>
      <w:r w:rsidR="00731A70">
        <w:rPr>
          <w:rFonts w:ascii="Times New Roman" w:hAnsi="Times New Roman"/>
          <w:sz w:val="28"/>
          <w:szCs w:val="28"/>
        </w:rPr>
        <w:t xml:space="preserve"> </w:t>
      </w:r>
    </w:p>
    <w:p w:rsidR="00963D6C" w:rsidRPr="00963D6C" w:rsidRDefault="00963D6C" w:rsidP="00963D6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63D6C">
        <w:rPr>
          <w:rFonts w:ascii="Times New Roman" w:hAnsi="Times New Roman"/>
          <w:sz w:val="28"/>
          <w:szCs w:val="28"/>
        </w:rPr>
        <w:t>2. Создать временную комиссию для проведения проверки, указанной</w:t>
      </w:r>
      <w:r w:rsidR="000008EC">
        <w:rPr>
          <w:rFonts w:ascii="Times New Roman" w:hAnsi="Times New Roman"/>
          <w:sz w:val="28"/>
          <w:szCs w:val="28"/>
        </w:rPr>
        <w:br/>
      </w:r>
      <w:r w:rsidRPr="00963D6C">
        <w:rPr>
          <w:rFonts w:ascii="Times New Roman" w:hAnsi="Times New Roman"/>
          <w:sz w:val="28"/>
          <w:szCs w:val="28"/>
        </w:rPr>
        <w:t>в пункте 1 настоящего решения</w:t>
      </w:r>
      <w:r w:rsidR="00EE49CF">
        <w:rPr>
          <w:rFonts w:ascii="Times New Roman" w:hAnsi="Times New Roman"/>
          <w:sz w:val="28"/>
          <w:szCs w:val="28"/>
        </w:rPr>
        <w:t xml:space="preserve"> (далее – временная комиссия)</w:t>
      </w:r>
      <w:r w:rsidRPr="00963D6C">
        <w:rPr>
          <w:rFonts w:ascii="Times New Roman" w:hAnsi="Times New Roman"/>
          <w:sz w:val="28"/>
          <w:szCs w:val="28"/>
        </w:rPr>
        <w:t>, в следующем составе:</w:t>
      </w:r>
    </w:p>
    <w:p w:rsidR="00EB0D1C" w:rsidRDefault="00EB0D1C" w:rsidP="00EB0D1C">
      <w:pPr>
        <w:suppressAutoHyphens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EB0D1C" w:rsidRPr="00EB0D1C" w:rsidRDefault="00EB0D1C" w:rsidP="00EB0D1C">
      <w:pPr>
        <w:pStyle w:val="21"/>
        <w:widowControl w:val="0"/>
        <w:suppressAutoHyphens/>
        <w:autoSpaceDE w:val="0"/>
        <w:autoSpaceDN w:val="0"/>
        <w:adjustRightInd w:val="0"/>
        <w:ind w:firstLine="709"/>
        <w:rPr>
          <w:bCs/>
          <w:sz w:val="28"/>
          <w:szCs w:val="28"/>
          <w:lang w:val="ru-RU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6946"/>
      </w:tblGrid>
      <w:tr w:rsidR="00F83BD6" w:rsidRPr="00EB0D1C" w:rsidTr="00BC2126">
        <w:trPr>
          <w:trHeight w:val="398"/>
        </w:trPr>
        <w:tc>
          <w:tcPr>
            <w:tcW w:w="2518" w:type="dxa"/>
          </w:tcPr>
          <w:p w:rsidR="00F83BD6" w:rsidRPr="00EB0D1C" w:rsidRDefault="006B5154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F83BD6" w:rsidRPr="00EB0D1C" w:rsidRDefault="00F83BD6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F83BD6" w:rsidRPr="00EB0D1C" w:rsidRDefault="006B5154" w:rsidP="006E2FB9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депутат Городской Думы Петропавловск-Камчатского городского округа по избирательному округу № 3</w:t>
            </w:r>
            <w:r w:rsidR="00F83BD6"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  <w:tr w:rsidR="00F83BD6" w:rsidRPr="00EB0D1C" w:rsidTr="00BC2126">
        <w:trPr>
          <w:trHeight w:val="398"/>
        </w:trPr>
        <w:tc>
          <w:tcPr>
            <w:tcW w:w="2518" w:type="dxa"/>
          </w:tcPr>
          <w:p w:rsidR="00F83BD6" w:rsidRPr="00EB0D1C" w:rsidRDefault="002F5427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F83BD6" w:rsidRPr="00EB0D1C" w:rsidRDefault="00F83BD6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F83BD6" w:rsidRPr="00185FD1" w:rsidRDefault="00185FD1" w:rsidP="006E2FB9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  <w:lang w:val="ru-RU"/>
              </w:rPr>
            </w:pPr>
            <w:r w:rsidRPr="00185FD1">
              <w:rPr>
                <w:sz w:val="28"/>
                <w:szCs w:val="28"/>
                <w:lang w:val="ru-RU"/>
              </w:rPr>
              <w:t>заместитель председателя Городской Думы Петропавловск-Камчатского городского округа – председатель Комитета по местному самоуправлению и социальной политике;</w:t>
            </w:r>
          </w:p>
        </w:tc>
      </w:tr>
      <w:tr w:rsidR="00EB0D1C" w:rsidRPr="00EB0D1C" w:rsidTr="00BC2126">
        <w:trPr>
          <w:trHeight w:val="398"/>
        </w:trPr>
        <w:tc>
          <w:tcPr>
            <w:tcW w:w="2518" w:type="dxa"/>
          </w:tcPr>
          <w:p w:rsidR="00EB0D1C" w:rsidRPr="00EB0D1C" w:rsidRDefault="000C5C55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Кадачигова Д.С.</w:t>
            </w:r>
          </w:p>
        </w:tc>
        <w:tc>
          <w:tcPr>
            <w:tcW w:w="283" w:type="dxa"/>
          </w:tcPr>
          <w:p w:rsidR="00EB0D1C" w:rsidRPr="00EB0D1C" w:rsidRDefault="00EB0D1C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B0D1C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EB0D1C" w:rsidRPr="00EB0D1C" w:rsidRDefault="00F52CC1" w:rsidP="006E2FB9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депутат Городской Думы Петропавловск-Камчатского городского округа по единому муниципальному избирательному округу</w:t>
            </w:r>
            <w:r w:rsidRPr="00EB0D1C"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  <w:tr w:rsidR="00EB0D1C" w:rsidRPr="00EB0D1C" w:rsidTr="00BC2126">
        <w:trPr>
          <w:trHeight w:val="371"/>
        </w:trPr>
        <w:tc>
          <w:tcPr>
            <w:tcW w:w="2518" w:type="dxa"/>
          </w:tcPr>
          <w:p w:rsidR="00EB0D1C" w:rsidRPr="00EB0D1C" w:rsidRDefault="00F52CC1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EB0D1C" w:rsidRPr="00EB0D1C" w:rsidRDefault="00EB0D1C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B0D1C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EB0D1C" w:rsidRPr="00F52CC1" w:rsidRDefault="00F52CC1" w:rsidP="00F52C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07" w:right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52CC1">
              <w:rPr>
                <w:rFonts w:ascii="Times New Roman" w:hAnsi="Times New Roman"/>
                <w:bCs/>
                <w:sz w:val="28"/>
                <w:szCs w:val="28"/>
              </w:rPr>
              <w:t>депутат Городской Думы Петропавловск-Камчатского городского округа по единому муниципальному избирательному округу;</w:t>
            </w:r>
          </w:p>
        </w:tc>
      </w:tr>
      <w:tr w:rsidR="00EB0D1C" w:rsidRPr="00EB0D1C" w:rsidTr="00BC2126">
        <w:trPr>
          <w:trHeight w:val="371"/>
        </w:trPr>
        <w:tc>
          <w:tcPr>
            <w:tcW w:w="2518" w:type="dxa"/>
          </w:tcPr>
          <w:p w:rsidR="00EB0D1C" w:rsidRPr="00EB0D1C" w:rsidRDefault="00F52CC1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EB0D1C" w:rsidRPr="00EB0D1C" w:rsidRDefault="00EB0D1C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B0D1C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EB0D1C" w:rsidRPr="00F52CC1" w:rsidRDefault="00F52CC1" w:rsidP="00F52C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07" w:right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52CC1">
              <w:rPr>
                <w:rFonts w:ascii="Times New Roman" w:hAnsi="Times New Roman"/>
                <w:bCs/>
                <w:sz w:val="28"/>
                <w:szCs w:val="28"/>
              </w:rPr>
              <w:t>депутат Городской Думы Петропавловск-Камчатского городского округа по избирательному округу № 3</w:t>
            </w:r>
            <w:r w:rsidR="00EB0D1C" w:rsidRPr="00F52CC1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</w:tr>
      <w:tr w:rsidR="00EB0D1C" w:rsidRPr="00EB0D1C" w:rsidTr="00BC2126">
        <w:trPr>
          <w:trHeight w:val="371"/>
        </w:trPr>
        <w:tc>
          <w:tcPr>
            <w:tcW w:w="2518" w:type="dxa"/>
          </w:tcPr>
          <w:p w:rsidR="00EB0D1C" w:rsidRPr="00EB0D1C" w:rsidRDefault="001D4EB0" w:rsidP="006E2FB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EB0D1C" w:rsidRPr="00EB0D1C" w:rsidRDefault="00EB0D1C" w:rsidP="006E2FB9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B0D1C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6946" w:type="dxa"/>
          </w:tcPr>
          <w:p w:rsidR="00EB0D1C" w:rsidRPr="00BC2126" w:rsidRDefault="00BC2126" w:rsidP="00BA10B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2126">
              <w:rPr>
                <w:rFonts w:ascii="Times New Roman" w:hAnsi="Times New Roman"/>
                <w:sz w:val="28"/>
                <w:szCs w:val="28"/>
              </w:rPr>
              <w:t>заместитель председателя Городской Думы Петропавловск-Камчатского городского округа - председатель Комитета Городской Думы Петропавловск-Камчатского городского округа по</w:t>
            </w:r>
            <w:r w:rsidR="003539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2126">
              <w:rPr>
                <w:rFonts w:ascii="Times New Roman" w:hAnsi="Times New Roman"/>
                <w:sz w:val="28"/>
                <w:szCs w:val="28"/>
              </w:rPr>
              <w:t>городскому</w:t>
            </w:r>
            <w:r w:rsidR="00BA1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2126">
              <w:rPr>
                <w:rFonts w:ascii="Times New Roman" w:hAnsi="Times New Roman"/>
                <w:sz w:val="28"/>
                <w:szCs w:val="28"/>
              </w:rPr>
              <w:t>и жилищно-коммунальному хозяйству</w:t>
            </w:r>
            <w:r w:rsidR="00F1230B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:rsidR="00963D6C" w:rsidRDefault="00D61B01" w:rsidP="006E1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Временной комиссии </w:t>
      </w:r>
      <w:r w:rsidR="00D24FE0">
        <w:rPr>
          <w:rFonts w:ascii="Times New Roman" w:hAnsi="Times New Roman"/>
          <w:sz w:val="28"/>
          <w:szCs w:val="28"/>
        </w:rPr>
        <w:t xml:space="preserve">с </w:t>
      </w:r>
      <w:r w:rsidR="00D71859">
        <w:rPr>
          <w:rFonts w:ascii="Times New Roman" w:hAnsi="Times New Roman"/>
          <w:sz w:val="28"/>
          <w:szCs w:val="28"/>
        </w:rPr>
        <w:t xml:space="preserve">28.08.2019 по 28.10.2019 </w:t>
      </w:r>
      <w:r>
        <w:rPr>
          <w:rFonts w:ascii="Times New Roman" w:hAnsi="Times New Roman"/>
          <w:sz w:val="28"/>
          <w:szCs w:val="28"/>
        </w:rPr>
        <w:t>провести</w:t>
      </w:r>
      <w:r w:rsidR="00731A70">
        <w:rPr>
          <w:rFonts w:ascii="Times New Roman" w:hAnsi="Times New Roman"/>
          <w:sz w:val="28"/>
          <w:szCs w:val="28"/>
        </w:rPr>
        <w:t xml:space="preserve"> </w:t>
      </w:r>
      <w:r w:rsidR="00963D6C" w:rsidRPr="00963D6C">
        <w:rPr>
          <w:rFonts w:ascii="Times New Roman" w:hAnsi="Times New Roman"/>
          <w:sz w:val="28"/>
          <w:szCs w:val="28"/>
        </w:rPr>
        <w:t xml:space="preserve">проверку, указанную в пункте 1 настоящего решения, и </w:t>
      </w:r>
      <w:r w:rsidR="003923D4">
        <w:rPr>
          <w:rFonts w:ascii="Times New Roman" w:hAnsi="Times New Roman"/>
          <w:sz w:val="28"/>
          <w:szCs w:val="28"/>
        </w:rPr>
        <w:t xml:space="preserve">представить </w:t>
      </w:r>
      <w:r w:rsidR="004A3F52">
        <w:rPr>
          <w:rFonts w:ascii="Times New Roman" w:hAnsi="Times New Roman"/>
          <w:sz w:val="28"/>
          <w:szCs w:val="28"/>
        </w:rPr>
        <w:t>в с</w:t>
      </w:r>
      <w:r w:rsidR="00AF6614">
        <w:rPr>
          <w:rFonts w:ascii="Times New Roman" w:hAnsi="Times New Roman"/>
          <w:sz w:val="28"/>
          <w:szCs w:val="28"/>
        </w:rPr>
        <w:t xml:space="preserve">рок до 30.10.2019 </w:t>
      </w:r>
      <w:r w:rsidR="00731A70">
        <w:rPr>
          <w:rFonts w:ascii="Times New Roman" w:hAnsi="Times New Roman"/>
          <w:sz w:val="28"/>
          <w:szCs w:val="28"/>
        </w:rPr>
        <w:t>доклад</w:t>
      </w:r>
      <w:r w:rsidR="00963D6C" w:rsidRPr="00963D6C">
        <w:rPr>
          <w:rFonts w:ascii="Times New Roman" w:hAnsi="Times New Roman"/>
          <w:sz w:val="28"/>
          <w:szCs w:val="28"/>
        </w:rPr>
        <w:t xml:space="preserve"> о результатах проведенной проверки председател</w:t>
      </w:r>
      <w:r w:rsidR="00AC52A3">
        <w:rPr>
          <w:rFonts w:ascii="Times New Roman" w:hAnsi="Times New Roman"/>
          <w:sz w:val="28"/>
          <w:szCs w:val="28"/>
        </w:rPr>
        <w:t xml:space="preserve">ю </w:t>
      </w:r>
      <w:r w:rsidR="00963D6C" w:rsidRPr="00963D6C">
        <w:rPr>
          <w:rFonts w:ascii="Times New Roman" w:hAnsi="Times New Roman"/>
          <w:sz w:val="28"/>
          <w:szCs w:val="28"/>
        </w:rPr>
        <w:t>Городской Думы Петропавловс</w:t>
      </w:r>
      <w:r w:rsidR="00BC7FB8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963D6C" w:rsidRPr="00963D6C">
        <w:rPr>
          <w:rFonts w:ascii="Times New Roman" w:hAnsi="Times New Roman"/>
          <w:sz w:val="28"/>
          <w:szCs w:val="28"/>
        </w:rPr>
        <w:t xml:space="preserve"> для внесения на рассмотрение Городской Думы Петропавловск-Камчатского городского округа.</w:t>
      </w:r>
    </w:p>
    <w:p w:rsidR="00656FCC" w:rsidRPr="00963D6C" w:rsidRDefault="00656FCC" w:rsidP="006E1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Рекоме</w:t>
      </w:r>
      <w:r w:rsidR="0038379A">
        <w:rPr>
          <w:rFonts w:ascii="Times New Roman" w:hAnsi="Times New Roman"/>
          <w:sz w:val="28"/>
          <w:szCs w:val="28"/>
        </w:rPr>
        <w:t>ндовать временной комиссии привлечь</w:t>
      </w:r>
      <w:r>
        <w:rPr>
          <w:rFonts w:ascii="Times New Roman" w:hAnsi="Times New Roman"/>
          <w:sz w:val="28"/>
          <w:szCs w:val="28"/>
        </w:rPr>
        <w:t xml:space="preserve"> для участия </w:t>
      </w:r>
      <w:r w:rsidR="0038379A">
        <w:rPr>
          <w:rFonts w:ascii="Times New Roman" w:hAnsi="Times New Roman"/>
          <w:sz w:val="28"/>
          <w:szCs w:val="28"/>
        </w:rPr>
        <w:t xml:space="preserve">в </w:t>
      </w:r>
      <w:r w:rsidR="00B2067D">
        <w:rPr>
          <w:rFonts w:ascii="Times New Roman" w:hAnsi="Times New Roman"/>
          <w:sz w:val="28"/>
          <w:szCs w:val="28"/>
        </w:rPr>
        <w:t>проведении проверки</w:t>
      </w:r>
      <w:r w:rsidR="00044BCE">
        <w:rPr>
          <w:rFonts w:ascii="Times New Roman" w:hAnsi="Times New Roman"/>
          <w:sz w:val="28"/>
          <w:szCs w:val="28"/>
        </w:rPr>
        <w:t xml:space="preserve">, указанной в пункте 1 настоящего решения, </w:t>
      </w:r>
      <w:r w:rsidR="003923D4">
        <w:rPr>
          <w:rFonts w:ascii="Times New Roman" w:hAnsi="Times New Roman"/>
          <w:sz w:val="28"/>
          <w:szCs w:val="28"/>
        </w:rPr>
        <w:t xml:space="preserve">представителей </w:t>
      </w:r>
      <w:r w:rsidR="00CE562E">
        <w:rPr>
          <w:rFonts w:ascii="Times New Roman" w:hAnsi="Times New Roman"/>
          <w:sz w:val="28"/>
          <w:szCs w:val="28"/>
        </w:rPr>
        <w:t xml:space="preserve">Контрольно-счетной палаты Камчатского края, </w:t>
      </w:r>
      <w:r w:rsidR="00B803FA">
        <w:rPr>
          <w:rFonts w:ascii="Times New Roman" w:hAnsi="Times New Roman"/>
          <w:sz w:val="28"/>
          <w:szCs w:val="28"/>
        </w:rPr>
        <w:t>Управления Федеральной антимонопольной службы по Камчатскому краю</w:t>
      </w:r>
      <w:r w:rsidR="00892313">
        <w:rPr>
          <w:rFonts w:ascii="Times New Roman" w:hAnsi="Times New Roman"/>
          <w:sz w:val="28"/>
          <w:szCs w:val="28"/>
        </w:rPr>
        <w:t xml:space="preserve"> и </w:t>
      </w:r>
      <w:r w:rsidR="00124FB7">
        <w:rPr>
          <w:rFonts w:ascii="Times New Roman" w:hAnsi="Times New Roman"/>
          <w:sz w:val="28"/>
          <w:szCs w:val="28"/>
        </w:rPr>
        <w:t>иных компетентных органов и организаций</w:t>
      </w:r>
      <w:r w:rsidR="005E64FF">
        <w:rPr>
          <w:rFonts w:ascii="Times New Roman" w:hAnsi="Times New Roman"/>
          <w:sz w:val="28"/>
          <w:szCs w:val="28"/>
        </w:rPr>
        <w:t>.</w:t>
      </w:r>
      <w:r w:rsidR="003271AF">
        <w:rPr>
          <w:rFonts w:ascii="Times New Roman" w:hAnsi="Times New Roman"/>
          <w:sz w:val="28"/>
          <w:szCs w:val="28"/>
        </w:rPr>
        <w:t xml:space="preserve"> </w:t>
      </w:r>
    </w:p>
    <w:p w:rsidR="00963D6C" w:rsidRPr="00C86A3F" w:rsidRDefault="00F007BA" w:rsidP="00963D6C">
      <w:pPr>
        <w:pStyle w:val="2"/>
        <w:widowControl w:val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963D6C" w:rsidRPr="00C86A3F">
        <w:rPr>
          <w:b w:val="0"/>
          <w:sz w:val="28"/>
          <w:szCs w:val="28"/>
        </w:rPr>
        <w:t xml:space="preserve">. </w:t>
      </w:r>
      <w:r w:rsidR="00963D6C">
        <w:rPr>
          <w:b w:val="0"/>
          <w:sz w:val="28"/>
          <w:szCs w:val="28"/>
        </w:rPr>
        <w:t>Н</w:t>
      </w:r>
      <w:r w:rsidR="00963D6C" w:rsidRPr="00C86A3F">
        <w:rPr>
          <w:b w:val="0"/>
          <w:sz w:val="28"/>
          <w:szCs w:val="28"/>
        </w:rPr>
        <w:t>астоящее решение в</w:t>
      </w:r>
      <w:r w:rsidR="00963D6C">
        <w:rPr>
          <w:b w:val="0"/>
          <w:sz w:val="28"/>
          <w:szCs w:val="28"/>
        </w:rPr>
        <w:t>ступает в силу со дня подписания.</w:t>
      </w:r>
    </w:p>
    <w:p w:rsidR="003214E6" w:rsidRDefault="003214E6" w:rsidP="00BA10B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1237" w:rsidRDefault="00861237" w:rsidP="00BA10B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9747" w:type="dxa"/>
        <w:tblLook w:val="01E0" w:firstRow="1" w:lastRow="1" w:firstColumn="1" w:lastColumn="1" w:noHBand="0" w:noVBand="0"/>
      </w:tblPr>
      <w:tblGrid>
        <w:gridCol w:w="4077"/>
        <w:gridCol w:w="1560"/>
        <w:gridCol w:w="4110"/>
      </w:tblGrid>
      <w:tr w:rsidR="003214E6" w:rsidRPr="003214E6" w:rsidTr="00BA10B4">
        <w:trPr>
          <w:trHeight w:val="857"/>
        </w:trPr>
        <w:tc>
          <w:tcPr>
            <w:tcW w:w="4077" w:type="dxa"/>
          </w:tcPr>
          <w:p w:rsidR="003214E6" w:rsidRPr="003214E6" w:rsidRDefault="003214E6" w:rsidP="00BA10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1560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BA10B4">
            <w:pPr>
              <w:spacing w:after="0" w:line="240" w:lineRule="auto"/>
              <w:ind w:left="1734" w:right="-108" w:firstLine="34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EA731C" w:rsidRDefault="00EA731C" w:rsidP="006E110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A731C" w:rsidRDefault="00EA731C" w:rsidP="0042390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EA731C" w:rsidSect="002B7A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1F3" w:rsidRDefault="001A51F3" w:rsidP="00F42A29">
      <w:pPr>
        <w:spacing w:after="0" w:line="240" w:lineRule="auto"/>
      </w:pPr>
      <w:r>
        <w:separator/>
      </w:r>
    </w:p>
  </w:endnote>
  <w:endnote w:type="continuationSeparator" w:id="0">
    <w:p w:rsidR="001A51F3" w:rsidRDefault="001A51F3" w:rsidP="00F4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1F3" w:rsidRDefault="001A51F3" w:rsidP="00F42A29">
      <w:pPr>
        <w:spacing w:after="0" w:line="240" w:lineRule="auto"/>
      </w:pPr>
      <w:r>
        <w:separator/>
      </w:r>
    </w:p>
  </w:footnote>
  <w:footnote w:type="continuationSeparator" w:id="0">
    <w:p w:rsidR="001A51F3" w:rsidRDefault="001A51F3" w:rsidP="00F42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9B"/>
    <w:rsid w:val="000008EC"/>
    <w:rsid w:val="000024C9"/>
    <w:rsid w:val="00002803"/>
    <w:rsid w:val="00005020"/>
    <w:rsid w:val="00017A63"/>
    <w:rsid w:val="00030B8B"/>
    <w:rsid w:val="000319C0"/>
    <w:rsid w:val="00033FEA"/>
    <w:rsid w:val="00044BCE"/>
    <w:rsid w:val="00050A06"/>
    <w:rsid w:val="00066FF2"/>
    <w:rsid w:val="00076A9D"/>
    <w:rsid w:val="000937FA"/>
    <w:rsid w:val="000A12FF"/>
    <w:rsid w:val="000C5C55"/>
    <w:rsid w:val="000D5277"/>
    <w:rsid w:val="000D729D"/>
    <w:rsid w:val="000E033B"/>
    <w:rsid w:val="000E21F9"/>
    <w:rsid w:val="000E5543"/>
    <w:rsid w:val="000E5B55"/>
    <w:rsid w:val="001073AC"/>
    <w:rsid w:val="00107D23"/>
    <w:rsid w:val="0012461B"/>
    <w:rsid w:val="00124FB7"/>
    <w:rsid w:val="00134A1E"/>
    <w:rsid w:val="00136598"/>
    <w:rsid w:val="00154796"/>
    <w:rsid w:val="001567DE"/>
    <w:rsid w:val="00157706"/>
    <w:rsid w:val="001701FD"/>
    <w:rsid w:val="00183221"/>
    <w:rsid w:val="00185FD1"/>
    <w:rsid w:val="0019659A"/>
    <w:rsid w:val="001A51F3"/>
    <w:rsid w:val="001A6CCC"/>
    <w:rsid w:val="001B328F"/>
    <w:rsid w:val="001D1EAF"/>
    <w:rsid w:val="001D4EB0"/>
    <w:rsid w:val="00206C65"/>
    <w:rsid w:val="00234BB0"/>
    <w:rsid w:val="0023689B"/>
    <w:rsid w:val="00237D20"/>
    <w:rsid w:val="00240852"/>
    <w:rsid w:val="00255B5E"/>
    <w:rsid w:val="00255FE3"/>
    <w:rsid w:val="002676D5"/>
    <w:rsid w:val="002705FE"/>
    <w:rsid w:val="002938F9"/>
    <w:rsid w:val="00294062"/>
    <w:rsid w:val="002974D3"/>
    <w:rsid w:val="00297B62"/>
    <w:rsid w:val="002A0FFC"/>
    <w:rsid w:val="002A7F70"/>
    <w:rsid w:val="002B2AA0"/>
    <w:rsid w:val="002B7AB5"/>
    <w:rsid w:val="002C000E"/>
    <w:rsid w:val="002D2CEE"/>
    <w:rsid w:val="002D6187"/>
    <w:rsid w:val="002E4791"/>
    <w:rsid w:val="002F5427"/>
    <w:rsid w:val="003214E6"/>
    <w:rsid w:val="003271AF"/>
    <w:rsid w:val="00332999"/>
    <w:rsid w:val="003356B4"/>
    <w:rsid w:val="0034146E"/>
    <w:rsid w:val="00353920"/>
    <w:rsid w:val="00366999"/>
    <w:rsid w:val="00374675"/>
    <w:rsid w:val="0037554A"/>
    <w:rsid w:val="0038379A"/>
    <w:rsid w:val="00387E87"/>
    <w:rsid w:val="003923D4"/>
    <w:rsid w:val="003D7F1E"/>
    <w:rsid w:val="003F3E63"/>
    <w:rsid w:val="003F7001"/>
    <w:rsid w:val="00406CE4"/>
    <w:rsid w:val="00411F1E"/>
    <w:rsid w:val="00420345"/>
    <w:rsid w:val="0042390D"/>
    <w:rsid w:val="00424278"/>
    <w:rsid w:val="004405B2"/>
    <w:rsid w:val="0044185D"/>
    <w:rsid w:val="0044217E"/>
    <w:rsid w:val="00444D01"/>
    <w:rsid w:val="004713F1"/>
    <w:rsid w:val="004A3F52"/>
    <w:rsid w:val="004B246D"/>
    <w:rsid w:val="004B6415"/>
    <w:rsid w:val="004C0F3B"/>
    <w:rsid w:val="004E6176"/>
    <w:rsid w:val="004F3A84"/>
    <w:rsid w:val="00500371"/>
    <w:rsid w:val="00533EFF"/>
    <w:rsid w:val="00537121"/>
    <w:rsid w:val="00540838"/>
    <w:rsid w:val="00566492"/>
    <w:rsid w:val="0058772D"/>
    <w:rsid w:val="0059198B"/>
    <w:rsid w:val="00593EF1"/>
    <w:rsid w:val="005C62C3"/>
    <w:rsid w:val="005E64FF"/>
    <w:rsid w:val="00607EEE"/>
    <w:rsid w:val="00612951"/>
    <w:rsid w:val="006146CB"/>
    <w:rsid w:val="00630F37"/>
    <w:rsid w:val="00643169"/>
    <w:rsid w:val="00646314"/>
    <w:rsid w:val="00656FCC"/>
    <w:rsid w:val="00677044"/>
    <w:rsid w:val="00680196"/>
    <w:rsid w:val="0068657C"/>
    <w:rsid w:val="00696AFA"/>
    <w:rsid w:val="006B5154"/>
    <w:rsid w:val="006C49C1"/>
    <w:rsid w:val="006D1542"/>
    <w:rsid w:val="006E110F"/>
    <w:rsid w:val="006F12DA"/>
    <w:rsid w:val="006F7989"/>
    <w:rsid w:val="00721B12"/>
    <w:rsid w:val="007242B4"/>
    <w:rsid w:val="007319AC"/>
    <w:rsid w:val="00731A70"/>
    <w:rsid w:val="0073389C"/>
    <w:rsid w:val="00736BBA"/>
    <w:rsid w:val="00737E0A"/>
    <w:rsid w:val="00774809"/>
    <w:rsid w:val="00791FDD"/>
    <w:rsid w:val="00794071"/>
    <w:rsid w:val="007C1159"/>
    <w:rsid w:val="007C16B4"/>
    <w:rsid w:val="007E4236"/>
    <w:rsid w:val="007F5984"/>
    <w:rsid w:val="00803052"/>
    <w:rsid w:val="00804A48"/>
    <w:rsid w:val="00810CC3"/>
    <w:rsid w:val="008167C0"/>
    <w:rsid w:val="00820695"/>
    <w:rsid w:val="008215BC"/>
    <w:rsid w:val="00823ADE"/>
    <w:rsid w:val="008348B5"/>
    <w:rsid w:val="00845781"/>
    <w:rsid w:val="00861237"/>
    <w:rsid w:val="008662A3"/>
    <w:rsid w:val="00887ABC"/>
    <w:rsid w:val="00892313"/>
    <w:rsid w:val="0089430B"/>
    <w:rsid w:val="00897133"/>
    <w:rsid w:val="008C1742"/>
    <w:rsid w:val="008D205B"/>
    <w:rsid w:val="008D594D"/>
    <w:rsid w:val="008F09AE"/>
    <w:rsid w:val="008F2B3B"/>
    <w:rsid w:val="009124D5"/>
    <w:rsid w:val="00930623"/>
    <w:rsid w:val="00932CDA"/>
    <w:rsid w:val="00936629"/>
    <w:rsid w:val="00950FE6"/>
    <w:rsid w:val="009546B1"/>
    <w:rsid w:val="00961506"/>
    <w:rsid w:val="00963D6C"/>
    <w:rsid w:val="009722C5"/>
    <w:rsid w:val="00992E1E"/>
    <w:rsid w:val="009A36A8"/>
    <w:rsid w:val="009A6E29"/>
    <w:rsid w:val="009B74C8"/>
    <w:rsid w:val="009B761B"/>
    <w:rsid w:val="009B7A3A"/>
    <w:rsid w:val="009C189A"/>
    <w:rsid w:val="009C1E9A"/>
    <w:rsid w:val="009D050B"/>
    <w:rsid w:val="009E195C"/>
    <w:rsid w:val="009E1C40"/>
    <w:rsid w:val="009F7658"/>
    <w:rsid w:val="009F7BD3"/>
    <w:rsid w:val="00A0243B"/>
    <w:rsid w:val="00A07322"/>
    <w:rsid w:val="00A12C43"/>
    <w:rsid w:val="00A15880"/>
    <w:rsid w:val="00A21ECA"/>
    <w:rsid w:val="00A43D7D"/>
    <w:rsid w:val="00A45EA2"/>
    <w:rsid w:val="00A47B5A"/>
    <w:rsid w:val="00A56A30"/>
    <w:rsid w:val="00A61A81"/>
    <w:rsid w:val="00A65EB5"/>
    <w:rsid w:val="00A66530"/>
    <w:rsid w:val="00A94665"/>
    <w:rsid w:val="00A976D9"/>
    <w:rsid w:val="00AB3210"/>
    <w:rsid w:val="00AB5A0A"/>
    <w:rsid w:val="00AC408A"/>
    <w:rsid w:val="00AC4F2F"/>
    <w:rsid w:val="00AC52A3"/>
    <w:rsid w:val="00AD4F38"/>
    <w:rsid w:val="00AE0930"/>
    <w:rsid w:val="00AE13AD"/>
    <w:rsid w:val="00AE320A"/>
    <w:rsid w:val="00AE3653"/>
    <w:rsid w:val="00AE6F98"/>
    <w:rsid w:val="00AF6331"/>
    <w:rsid w:val="00AF6614"/>
    <w:rsid w:val="00B2067D"/>
    <w:rsid w:val="00B20AC7"/>
    <w:rsid w:val="00B33800"/>
    <w:rsid w:val="00B37730"/>
    <w:rsid w:val="00B70C47"/>
    <w:rsid w:val="00B803FA"/>
    <w:rsid w:val="00B91120"/>
    <w:rsid w:val="00B97954"/>
    <w:rsid w:val="00BA10B4"/>
    <w:rsid w:val="00BB31CC"/>
    <w:rsid w:val="00BB32CB"/>
    <w:rsid w:val="00BC2126"/>
    <w:rsid w:val="00BC7FB8"/>
    <w:rsid w:val="00BE230A"/>
    <w:rsid w:val="00BF1DD6"/>
    <w:rsid w:val="00C20527"/>
    <w:rsid w:val="00C24803"/>
    <w:rsid w:val="00C25772"/>
    <w:rsid w:val="00C25F01"/>
    <w:rsid w:val="00C3636E"/>
    <w:rsid w:val="00C74BCC"/>
    <w:rsid w:val="00C80054"/>
    <w:rsid w:val="00C97D0A"/>
    <w:rsid w:val="00CA00F6"/>
    <w:rsid w:val="00CA7CAB"/>
    <w:rsid w:val="00CC1311"/>
    <w:rsid w:val="00CC15F8"/>
    <w:rsid w:val="00CE562E"/>
    <w:rsid w:val="00CF1155"/>
    <w:rsid w:val="00D07E60"/>
    <w:rsid w:val="00D11D34"/>
    <w:rsid w:val="00D14F04"/>
    <w:rsid w:val="00D153C4"/>
    <w:rsid w:val="00D15A13"/>
    <w:rsid w:val="00D2032F"/>
    <w:rsid w:val="00D22551"/>
    <w:rsid w:val="00D245CF"/>
    <w:rsid w:val="00D24FE0"/>
    <w:rsid w:val="00D36D89"/>
    <w:rsid w:val="00D50E0F"/>
    <w:rsid w:val="00D61B01"/>
    <w:rsid w:val="00D67FDB"/>
    <w:rsid w:val="00D71859"/>
    <w:rsid w:val="00D80C55"/>
    <w:rsid w:val="00D903AE"/>
    <w:rsid w:val="00D944C8"/>
    <w:rsid w:val="00DA030F"/>
    <w:rsid w:val="00DC1A5E"/>
    <w:rsid w:val="00DC650F"/>
    <w:rsid w:val="00DE496E"/>
    <w:rsid w:val="00E01A8B"/>
    <w:rsid w:val="00E01BCD"/>
    <w:rsid w:val="00E02107"/>
    <w:rsid w:val="00E16EC7"/>
    <w:rsid w:val="00E25D7D"/>
    <w:rsid w:val="00E5357B"/>
    <w:rsid w:val="00E54C24"/>
    <w:rsid w:val="00E5774F"/>
    <w:rsid w:val="00E64B9B"/>
    <w:rsid w:val="00E6516C"/>
    <w:rsid w:val="00E71F0A"/>
    <w:rsid w:val="00E85B1A"/>
    <w:rsid w:val="00EA2544"/>
    <w:rsid w:val="00EA731C"/>
    <w:rsid w:val="00EB0D1C"/>
    <w:rsid w:val="00EB3B22"/>
    <w:rsid w:val="00EB4B0C"/>
    <w:rsid w:val="00EC5DE8"/>
    <w:rsid w:val="00EE49CF"/>
    <w:rsid w:val="00EF2D5B"/>
    <w:rsid w:val="00EF5F75"/>
    <w:rsid w:val="00F007BA"/>
    <w:rsid w:val="00F10F2C"/>
    <w:rsid w:val="00F1230B"/>
    <w:rsid w:val="00F15E88"/>
    <w:rsid w:val="00F36402"/>
    <w:rsid w:val="00F42A29"/>
    <w:rsid w:val="00F469AE"/>
    <w:rsid w:val="00F478F2"/>
    <w:rsid w:val="00F52CC1"/>
    <w:rsid w:val="00F61D99"/>
    <w:rsid w:val="00F637E9"/>
    <w:rsid w:val="00F77373"/>
    <w:rsid w:val="00F83BD6"/>
    <w:rsid w:val="00F906A0"/>
    <w:rsid w:val="00FA6FC4"/>
    <w:rsid w:val="00FC145B"/>
    <w:rsid w:val="00FC4E81"/>
    <w:rsid w:val="00FD2D66"/>
    <w:rsid w:val="00FE066B"/>
    <w:rsid w:val="00FE4288"/>
    <w:rsid w:val="00FF35E4"/>
    <w:rsid w:val="00FF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FC18C-D1DB-4DCB-B903-9414F734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963D6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63D6C"/>
    <w:rPr>
      <w:rFonts w:ascii="Times New Roman" w:eastAsia="Times New Roman" w:hAnsi="Times New Roman"/>
      <w:b/>
      <w:bCs/>
      <w:sz w:val="32"/>
      <w:szCs w:val="32"/>
    </w:rPr>
  </w:style>
  <w:style w:type="paragraph" w:customStyle="1" w:styleId="a6">
    <w:name w:val="Прижатый влево"/>
    <w:basedOn w:val="a"/>
    <w:next w:val="a"/>
    <w:uiPriority w:val="99"/>
    <w:rsid w:val="00963D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42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2A29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F42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2A29"/>
    <w:rPr>
      <w:sz w:val="22"/>
      <w:szCs w:val="22"/>
      <w:lang w:eastAsia="en-US"/>
    </w:rPr>
  </w:style>
  <w:style w:type="paragraph" w:styleId="ab">
    <w:name w:val="Body Text"/>
    <w:basedOn w:val="a"/>
    <w:link w:val="ac"/>
    <w:rsid w:val="00F42A29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F42A29"/>
    <w:rPr>
      <w:rFonts w:ascii="Times New Roman" w:eastAsia="Times New Roman" w:hAnsi="Times New Roman"/>
      <w:sz w:val="28"/>
      <w:szCs w:val="24"/>
    </w:rPr>
  </w:style>
  <w:style w:type="paragraph" w:customStyle="1" w:styleId="21">
    <w:name w:val="Обычный2"/>
    <w:rsid w:val="00EB0D1C"/>
    <w:rPr>
      <w:rFonts w:ascii="Times New Roman" w:eastAsia="Times New Roman" w:hAnsi="Times New Roman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26337-1E2F-4F47-B061-B644DBF3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2019-08-26T02:43:00Z</cp:lastPrinted>
  <dcterms:created xsi:type="dcterms:W3CDTF">2019-08-30T00:36:00Z</dcterms:created>
  <dcterms:modified xsi:type="dcterms:W3CDTF">2019-08-30T00:36:00Z</dcterms:modified>
</cp:coreProperties>
</file>