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5207B4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5207B4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5207B4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117949" w:rsidRDefault="007C7C74" w:rsidP="005207B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1235710</wp:posOffset>
                      </wp:positionV>
                      <wp:extent cx="6018530" cy="6350"/>
                      <wp:effectExtent l="36195" t="33020" r="31750" b="3683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97.3pt" to="476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AjmsXO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AE25C4" w:rsidRPr="002556B6" w:rsidRDefault="00AE25C4" w:rsidP="007C7C74">
      <w:pPr>
        <w:jc w:val="center"/>
        <w:rPr>
          <w:b/>
          <w:sz w:val="28"/>
          <w:szCs w:val="28"/>
          <w:lang w:val="en-US"/>
        </w:rPr>
      </w:pPr>
    </w:p>
    <w:p w:rsidR="007C7C74" w:rsidRPr="002556B6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sz w:val="28"/>
          <w:szCs w:val="28"/>
          <w:lang w:eastAsia="x-none"/>
        </w:rPr>
      </w:pPr>
      <w:r>
        <w:rPr>
          <w:b/>
          <w:bCs/>
          <w:color w:val="000000"/>
          <w:kern w:val="32"/>
          <w:sz w:val="28"/>
          <w:szCs w:val="28"/>
          <w:lang w:val="x-none" w:eastAsia="x-none"/>
        </w:rPr>
        <w:t xml:space="preserve">ПРОТОКОЛ </w:t>
      </w:r>
    </w:p>
    <w:p w:rsidR="007C7C74" w:rsidRDefault="007C7C74" w:rsidP="007C7C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</w:t>
      </w:r>
      <w:r w:rsidRPr="00CD10BF">
        <w:rPr>
          <w:sz w:val="26"/>
          <w:szCs w:val="26"/>
        </w:rPr>
        <w:t>Комитет</w:t>
      </w:r>
      <w:r>
        <w:rPr>
          <w:sz w:val="26"/>
          <w:szCs w:val="26"/>
        </w:rPr>
        <w:t>а Городской</w:t>
      </w:r>
      <w:r>
        <w:rPr>
          <w:sz w:val="26"/>
          <w:szCs w:val="26"/>
        </w:rPr>
        <w:tab/>
        <w:t xml:space="preserve"> Думы </w:t>
      </w:r>
      <w:proofErr w:type="gramStart"/>
      <w:r w:rsidRPr="00CD10BF">
        <w:rPr>
          <w:sz w:val="26"/>
          <w:szCs w:val="26"/>
        </w:rPr>
        <w:t>Петропавловск-Камчатского</w:t>
      </w:r>
      <w:proofErr w:type="gramEnd"/>
      <w:r w:rsidRPr="00CD10BF">
        <w:rPr>
          <w:sz w:val="26"/>
          <w:szCs w:val="26"/>
        </w:rPr>
        <w:t xml:space="preserve"> </w:t>
      </w:r>
    </w:p>
    <w:p w:rsidR="007C7C74" w:rsidRDefault="007C7C74" w:rsidP="007C7C74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>по бюджету, финансам и экономике</w:t>
      </w:r>
    </w:p>
    <w:p w:rsidR="007C7C74" w:rsidRDefault="007C7C7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AE25C4" w:rsidRPr="007C7C7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7C7C74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>от 2</w:t>
      </w:r>
      <w:r>
        <w:rPr>
          <w:b/>
          <w:color w:val="000000"/>
        </w:rPr>
        <w:t>9.10</w:t>
      </w:r>
      <w:r w:rsidRPr="00117949">
        <w:rPr>
          <w:b/>
          <w:color w:val="000000"/>
        </w:rPr>
        <w:t>.2018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proofErr w:type="spellStart"/>
      <w:r w:rsidRPr="00117949">
        <w:rPr>
          <w:bCs/>
          <w:color w:val="000000"/>
          <w:kern w:val="32"/>
          <w:lang w:val="x-none" w:eastAsia="x-none"/>
        </w:rPr>
        <w:t>г.Петропавловск</w:t>
      </w:r>
      <w:proofErr w:type="spellEnd"/>
      <w:r w:rsidRPr="00117949">
        <w:rPr>
          <w:bCs/>
          <w:color w:val="000000"/>
          <w:kern w:val="32"/>
          <w:lang w:val="x-none" w:eastAsia="x-none"/>
        </w:rPr>
        <w:t>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15</w:t>
      </w:r>
      <w:r>
        <w:rPr>
          <w:bCs/>
          <w:color w:val="000000"/>
          <w:kern w:val="32"/>
          <w:vertAlign w:val="superscript"/>
          <w:lang w:eastAsia="x-none"/>
        </w:rPr>
        <w:t>3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0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391C18">
        <w:rPr>
          <w:bCs/>
          <w:color w:val="000000" w:themeColor="text1"/>
          <w:kern w:val="32"/>
          <w:lang w:val="x-none" w:eastAsia="x-none"/>
        </w:rPr>
        <w:t>1</w:t>
      </w:r>
      <w:r w:rsidR="00391C18" w:rsidRPr="00391C18">
        <w:rPr>
          <w:bCs/>
          <w:color w:val="000000" w:themeColor="text1"/>
          <w:kern w:val="32"/>
          <w:lang w:eastAsia="x-none"/>
        </w:rPr>
        <w:t>7</w:t>
      </w:r>
      <w:r w:rsidRPr="00391C18">
        <w:rPr>
          <w:bCs/>
          <w:color w:val="000000" w:themeColor="text1"/>
          <w:kern w:val="32"/>
          <w:vertAlign w:val="superscript"/>
          <w:lang w:val="x-none"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44439F">
        <w:trPr>
          <w:trHeight w:val="185"/>
        </w:trPr>
        <w:tc>
          <w:tcPr>
            <w:tcW w:w="2269" w:type="dxa"/>
          </w:tcPr>
          <w:p w:rsidR="00391C18" w:rsidRPr="00117949" w:rsidRDefault="00391C18" w:rsidP="00B0548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391C1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8C4999" w:rsidTr="0044439F">
        <w:trPr>
          <w:trHeight w:val="479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Березенко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91C18" w:rsidRPr="008C4999" w:rsidTr="0044439F">
        <w:trPr>
          <w:trHeight w:val="298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391C18" w:rsidRPr="008C4999" w:rsidTr="0044439F">
        <w:trPr>
          <w:trHeight w:val="298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391C18" w:rsidRDefault="00391C18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91C18" w:rsidRPr="008C4999" w:rsidTr="0044439F">
        <w:trPr>
          <w:trHeight w:val="298"/>
        </w:trPr>
        <w:tc>
          <w:tcPr>
            <w:tcW w:w="2269" w:type="dxa"/>
          </w:tcPr>
          <w:p w:rsidR="00391C18" w:rsidRDefault="00391C18" w:rsidP="00B05487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  <w:p w:rsidR="00391C18" w:rsidRDefault="00391C18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91C18" w:rsidRDefault="00391C18" w:rsidP="00B0548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91C18" w:rsidRPr="008C4999" w:rsidRDefault="00391C18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44439F" w:rsidRPr="008C4999" w:rsidTr="0044439F">
        <w:trPr>
          <w:trHeight w:val="298"/>
        </w:trPr>
        <w:tc>
          <w:tcPr>
            <w:tcW w:w="2269" w:type="dxa"/>
          </w:tcPr>
          <w:p w:rsidR="0044439F" w:rsidRDefault="0044439F" w:rsidP="00443C20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44439F" w:rsidRDefault="0044439F" w:rsidP="00443C2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4439F" w:rsidRDefault="0044439F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4439F" w:rsidRPr="000C6974" w:rsidRDefault="0044439F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44439F" w:rsidRPr="0034746C" w:rsidRDefault="0044439F" w:rsidP="00443C2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44439F" w:rsidRPr="008C4999" w:rsidTr="0044439F">
        <w:trPr>
          <w:trHeight w:val="298"/>
        </w:trPr>
        <w:tc>
          <w:tcPr>
            <w:tcW w:w="2269" w:type="dxa"/>
          </w:tcPr>
          <w:p w:rsidR="0044439F" w:rsidRDefault="0044439F" w:rsidP="00B05487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  <w:p w:rsidR="0044439F" w:rsidRDefault="0044439F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4439F" w:rsidRDefault="0044439F" w:rsidP="00B05487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4439F" w:rsidRPr="008C4999" w:rsidRDefault="0044439F" w:rsidP="00B05487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</w:tbl>
    <w:p w:rsidR="00391C18" w:rsidRDefault="00391C18" w:rsidP="007C7C74">
      <w:pPr>
        <w:rPr>
          <w:rFonts w:eastAsia="Calibri"/>
          <w:b/>
          <w:bCs/>
          <w:color w:val="000000"/>
        </w:rPr>
      </w:pPr>
    </w:p>
    <w:p w:rsidR="00AE25C4" w:rsidRDefault="00AE25C4" w:rsidP="007C7C74">
      <w:pPr>
        <w:rPr>
          <w:rFonts w:eastAsia="Calibri"/>
          <w:b/>
          <w:bCs/>
          <w:color w:val="000000"/>
        </w:rPr>
      </w:pPr>
    </w:p>
    <w:p w:rsidR="00AE25C4" w:rsidRDefault="00AE25C4" w:rsidP="007C7C74">
      <w:pPr>
        <w:rPr>
          <w:rFonts w:eastAsia="Calibri"/>
          <w:b/>
          <w:bCs/>
          <w:color w:val="000000"/>
        </w:rPr>
      </w:pPr>
    </w:p>
    <w:p w:rsidR="004B74B7" w:rsidRDefault="004B74B7" w:rsidP="007C7C74">
      <w:pPr>
        <w:rPr>
          <w:rFonts w:eastAsia="Calibri"/>
          <w:b/>
          <w:bCs/>
          <w:color w:val="000000"/>
        </w:rPr>
      </w:pPr>
    </w:p>
    <w:p w:rsidR="00AE25C4" w:rsidRDefault="00AE25C4" w:rsidP="007C7C74">
      <w:pPr>
        <w:rPr>
          <w:rFonts w:eastAsia="Calibri"/>
          <w:b/>
          <w:bCs/>
          <w:color w:val="000000"/>
        </w:rPr>
      </w:pPr>
    </w:p>
    <w:p w:rsidR="00AE25C4" w:rsidRDefault="00AE25C4" w:rsidP="007C7C74">
      <w:pPr>
        <w:rPr>
          <w:rFonts w:eastAsia="Calibri"/>
          <w:b/>
          <w:bCs/>
          <w:color w:val="000000"/>
        </w:rPr>
      </w:pPr>
    </w:p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B05487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9F350E" w:rsidRDefault="009F350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371098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EF52F4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9F350E" w:rsidRDefault="009F350E" w:rsidP="00EF52F4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9F350E" w:rsidRDefault="009F350E" w:rsidP="00EF52F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F350E" w:rsidRPr="008C4999" w:rsidRDefault="009F350E" w:rsidP="00EF52F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9F350E" w:rsidRPr="008C4999" w:rsidTr="0044439F">
        <w:trPr>
          <w:trHeight w:val="298"/>
        </w:trPr>
        <w:tc>
          <w:tcPr>
            <w:tcW w:w="2269" w:type="dxa"/>
          </w:tcPr>
          <w:p w:rsidR="009F350E" w:rsidRDefault="009F350E" w:rsidP="00D764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9F350E" w:rsidRDefault="009F350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F350E" w:rsidRPr="000C6974" w:rsidRDefault="009F350E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9F350E" w:rsidRPr="008C4999" w:rsidRDefault="009F350E" w:rsidP="00D764BB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</w:t>
            </w:r>
          </w:p>
        </w:tc>
      </w:tr>
    </w:tbl>
    <w:p w:rsidR="009F350E" w:rsidRDefault="009F350E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2D4EA9">
            <w:pPr>
              <w:rPr>
                <w:szCs w:val="28"/>
              </w:rPr>
            </w:pPr>
            <w:r>
              <w:rPr>
                <w:szCs w:val="28"/>
              </w:rPr>
              <w:t>Иванова Ю.Н.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2D4E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5F5431" w:rsidRDefault="009B5D10" w:rsidP="00B05487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D163F6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9B5D10" w:rsidRPr="00F91EEB" w:rsidRDefault="009B5D10" w:rsidP="00D163F6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D163F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5F5431" w:rsidRDefault="00B46130" w:rsidP="00D163F6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B05487">
            <w:pPr>
              <w:rPr>
                <w:b/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34746C" w:rsidRDefault="009B5D10" w:rsidP="00B05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9B5D10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C6107E" w:rsidRDefault="009B5D10" w:rsidP="00B05487">
            <w:proofErr w:type="spellStart"/>
            <w:r w:rsidRPr="00C6107E">
              <w:t>Чубкова</w:t>
            </w:r>
            <w:proofErr w:type="spellEnd"/>
            <w:r w:rsidRPr="00C6107E">
              <w:t xml:space="preserve"> </w:t>
            </w:r>
            <w:r>
              <w:t>О.С.</w:t>
            </w:r>
          </w:p>
          <w:p w:rsidR="009B5D10" w:rsidRPr="00C6107E" w:rsidRDefault="009B5D10" w:rsidP="00B05487"/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C6107E" w:rsidRDefault="009B5D10" w:rsidP="00B05487">
            <w:pPr>
              <w:jc w:val="both"/>
            </w:pPr>
            <w:r w:rsidRPr="00C6107E">
              <w:t xml:space="preserve">заместитель Главы </w:t>
            </w:r>
            <w:r w:rsidR="00B46130"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финансов администрации Петропавловск-Камчатского городского округа</w:t>
            </w:r>
          </w:p>
        </w:tc>
      </w:tr>
      <w:tr w:rsidR="009B5D10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C6107E" w:rsidRDefault="009B5D10" w:rsidP="00B05487">
            <w:r w:rsidRPr="00C6107E">
              <w:t xml:space="preserve">Позднякова </w:t>
            </w:r>
            <w:r>
              <w:t>Е.С.</w:t>
            </w:r>
          </w:p>
          <w:p w:rsidR="009B5D10" w:rsidRPr="00C6107E" w:rsidRDefault="009B5D10" w:rsidP="00B05487"/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C6107E" w:rsidRDefault="009B5D10" w:rsidP="00B05487">
            <w:pPr>
              <w:jc w:val="both"/>
            </w:pPr>
            <w:r w:rsidRPr="00C6107E">
              <w:t xml:space="preserve">заместитель Главы </w:t>
            </w:r>
            <w:r w:rsidR="00B46130">
              <w:t xml:space="preserve">администрации </w:t>
            </w:r>
            <w:proofErr w:type="gramStart"/>
            <w:r w:rsidRPr="00C6107E">
              <w:t>Петропавловск-Камчатского</w:t>
            </w:r>
            <w:proofErr w:type="gramEnd"/>
            <w:r w:rsidRPr="00C6107E">
              <w:t xml:space="preserve">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</w:t>
            </w:r>
          </w:p>
        </w:tc>
      </w:tr>
      <w:tr w:rsidR="009B5D10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C6107E" w:rsidRDefault="009B5D10" w:rsidP="00B05487">
            <w:proofErr w:type="spellStart"/>
            <w:r w:rsidRPr="00C6107E">
              <w:t>Пась</w:t>
            </w:r>
            <w:proofErr w:type="spellEnd"/>
            <w:r>
              <w:t xml:space="preserve"> О.С.</w:t>
            </w:r>
          </w:p>
          <w:p w:rsidR="009B5D10" w:rsidRPr="00C6107E" w:rsidRDefault="009B5D10" w:rsidP="00B05487"/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C6107E" w:rsidRDefault="00A9035E" w:rsidP="00A9035E">
            <w:pPr>
              <w:jc w:val="both"/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9B5D10" w:rsidRPr="00C6107E">
              <w:t xml:space="preserve"> Управления архитектуры, градостроительства и земельных отношений администрации </w:t>
            </w:r>
            <w:proofErr w:type="gramStart"/>
            <w:r w:rsidR="009B5D10" w:rsidRPr="00C6107E">
              <w:t>Петропавловск-Камчатского</w:t>
            </w:r>
            <w:proofErr w:type="gramEnd"/>
            <w:r w:rsidR="009B5D10" w:rsidRPr="00C6107E">
              <w:t xml:space="preserve"> городского округа</w:t>
            </w:r>
          </w:p>
        </w:tc>
      </w:tr>
      <w:tr w:rsidR="009B5D10" w:rsidRPr="00C6107E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0A4C5F" w:rsidRDefault="009B5D10" w:rsidP="00966654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34746C" w:rsidRDefault="009B5D10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DD0620" w:rsidRDefault="009B5D10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9B5D10" w:rsidRPr="00DD0620" w:rsidRDefault="009B5D10" w:rsidP="00B054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9B5D10" w:rsidRPr="00117949" w:rsidTr="002556B6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6" w:type="dxa"/>
            <w:shd w:val="clear" w:color="auto" w:fill="FFFFFF"/>
          </w:tcPr>
          <w:p w:rsidR="009B5D10" w:rsidRPr="0034746C" w:rsidRDefault="009B5D10" w:rsidP="00B05487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9B5D10" w:rsidRDefault="009B5D10" w:rsidP="007C7C7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7512"/>
      </w:tblGrid>
      <w:tr w:rsidR="009B5D10" w:rsidRPr="00117949" w:rsidTr="002556B6">
        <w:trPr>
          <w:trHeight w:val="455"/>
        </w:trPr>
        <w:tc>
          <w:tcPr>
            <w:tcW w:w="10348" w:type="dxa"/>
            <w:gridSpan w:val="3"/>
          </w:tcPr>
          <w:p w:rsidR="009B5D10" w:rsidRPr="00117949" w:rsidRDefault="009B5D10" w:rsidP="00B054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9B5D10" w:rsidRPr="00117949" w:rsidTr="002556B6">
        <w:tc>
          <w:tcPr>
            <w:tcW w:w="2553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округа;</w:t>
            </w:r>
          </w:p>
        </w:tc>
      </w:tr>
      <w:tr w:rsidR="009B5D10" w:rsidRPr="00117949" w:rsidTr="002556B6">
        <w:tc>
          <w:tcPr>
            <w:tcW w:w="2553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9B5D10" w:rsidRDefault="009B5D10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9B5D10" w:rsidRPr="00117949" w:rsidTr="002556B6">
        <w:tc>
          <w:tcPr>
            <w:tcW w:w="2553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B5D10" w:rsidRDefault="00A9035E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="009B5D10"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="009B5D10" w:rsidRPr="0034746C">
              <w:rPr>
                <w:color w:val="000000"/>
              </w:rPr>
              <w:t xml:space="preserve"> юридического отдела</w:t>
            </w:r>
            <w:r w:rsidR="009B5D10">
              <w:rPr>
                <w:color w:val="000000"/>
              </w:rPr>
              <w:t xml:space="preserve"> управления </w:t>
            </w:r>
            <w:r w:rsidR="009B5D10" w:rsidRPr="0034746C">
              <w:rPr>
                <w:color w:val="000000"/>
              </w:rPr>
              <w:t>по организационно-правовому обеспечению</w:t>
            </w:r>
            <w:r w:rsidR="009B5D10">
              <w:rPr>
                <w:color w:val="000000"/>
              </w:rPr>
              <w:t xml:space="preserve"> работы</w:t>
            </w:r>
            <w:r w:rsidR="009B5D10"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="009B5D10" w:rsidRPr="0034746C">
              <w:rPr>
                <w:color w:val="000000"/>
              </w:rPr>
              <w:t>Петропавловск-Камчатского</w:t>
            </w:r>
            <w:proofErr w:type="gramEnd"/>
            <w:r w:rsidR="009B5D10" w:rsidRPr="0034746C">
              <w:rPr>
                <w:color w:val="000000"/>
              </w:rPr>
              <w:t xml:space="preserve"> городского округа</w:t>
            </w:r>
            <w:r w:rsidR="009B5D10">
              <w:rPr>
                <w:color w:val="000000"/>
              </w:rPr>
              <w:t>;</w:t>
            </w:r>
          </w:p>
        </w:tc>
      </w:tr>
      <w:tr w:rsidR="009B5D10" w:rsidRPr="00117949" w:rsidTr="002556B6">
        <w:tc>
          <w:tcPr>
            <w:tcW w:w="2553" w:type="dxa"/>
            <w:shd w:val="clear" w:color="auto" w:fill="FFFFFF"/>
          </w:tcPr>
          <w:p w:rsidR="009B5D10" w:rsidRDefault="009B5D10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Умярова Н.А.</w:t>
            </w:r>
          </w:p>
        </w:tc>
        <w:tc>
          <w:tcPr>
            <w:tcW w:w="283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9B5D10" w:rsidRPr="00352D05" w:rsidRDefault="009B5D10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начальника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9B5D10" w:rsidRDefault="009B5D10" w:rsidP="009B5D10">
      <w:pPr>
        <w:jc w:val="center"/>
        <w:rPr>
          <w:b/>
          <w:bCs/>
          <w:color w:val="000000"/>
        </w:rPr>
      </w:pPr>
    </w:p>
    <w:p w:rsidR="00AE25C4" w:rsidRDefault="00AE25C4" w:rsidP="009B5D10">
      <w:pPr>
        <w:jc w:val="center"/>
        <w:rPr>
          <w:b/>
          <w:bCs/>
          <w:color w:val="000000"/>
        </w:rPr>
      </w:pPr>
    </w:p>
    <w:p w:rsidR="00AE25C4" w:rsidRDefault="00AE25C4" w:rsidP="009B5D10">
      <w:pPr>
        <w:jc w:val="center"/>
        <w:rPr>
          <w:b/>
          <w:bCs/>
          <w:color w:val="000000"/>
        </w:rPr>
      </w:pPr>
    </w:p>
    <w:p w:rsidR="004B74B7" w:rsidRDefault="004B74B7" w:rsidP="009B5D10">
      <w:pPr>
        <w:jc w:val="center"/>
        <w:rPr>
          <w:b/>
          <w:bCs/>
          <w:color w:val="000000"/>
        </w:rPr>
      </w:pPr>
    </w:p>
    <w:p w:rsidR="009F350E" w:rsidRDefault="009F350E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9B5D10" w:rsidRPr="00262414" w:rsidRDefault="009B5D10" w:rsidP="009B5D10">
      <w:pPr>
        <w:jc w:val="center"/>
        <w:rPr>
          <w:color w:val="000000"/>
        </w:rPr>
      </w:pPr>
    </w:p>
    <w:p w:rsidR="00F9588D" w:rsidRPr="00F9588D" w:rsidRDefault="00F9588D" w:rsidP="00F9588D">
      <w:pPr>
        <w:tabs>
          <w:tab w:val="left" w:pos="-4820"/>
        </w:tabs>
        <w:ind w:firstLine="709"/>
        <w:jc w:val="both"/>
        <w:rPr>
          <w:color w:val="000000" w:themeColor="text1"/>
        </w:rPr>
      </w:pPr>
      <w:r w:rsidRPr="00F9588D">
        <w:rPr>
          <w:color w:val="000000" w:themeColor="text1"/>
        </w:rPr>
        <w:t xml:space="preserve">1. </w:t>
      </w:r>
      <w:r w:rsidRPr="00F9588D">
        <w:t xml:space="preserve">Информация руководителей </w:t>
      </w:r>
      <w:r w:rsidRPr="00F9588D">
        <w:rPr>
          <w:bCs/>
        </w:rPr>
        <w:t xml:space="preserve">Управления </w:t>
      </w:r>
      <w:r w:rsidRPr="00F9588D">
        <w:t xml:space="preserve">экономического развития и имущественных отношений и Управления архитектуры, градостроительства и земельных отношений администрации </w:t>
      </w:r>
      <w:proofErr w:type="gramStart"/>
      <w:r w:rsidRPr="00F9588D">
        <w:t>Петропавловск-Камчатского</w:t>
      </w:r>
      <w:proofErr w:type="gramEnd"/>
      <w:r w:rsidRPr="00F9588D">
        <w:t xml:space="preserve"> о динамике погашения задолженности по арендной плате за использование муниципального имущества, а также об организации работы, направленной на пополнение доходной части бюджета Петропавловск-Камчатского городского округа за счет арендной платы за использование муниципального имущества</w:t>
      </w:r>
    </w:p>
    <w:p w:rsidR="00F9588D" w:rsidRPr="00F9588D" w:rsidRDefault="00F9588D" w:rsidP="00F9588D">
      <w:pPr>
        <w:tabs>
          <w:tab w:val="left" w:pos="-3828"/>
          <w:tab w:val="left" w:pos="-2410"/>
        </w:tabs>
        <w:ind w:firstLine="709"/>
        <w:jc w:val="both"/>
        <w:rPr>
          <w:color w:val="000000" w:themeColor="text1"/>
        </w:rPr>
      </w:pP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 xml:space="preserve">.: Позднякова Е.С., </w:t>
      </w:r>
      <w:proofErr w:type="spellStart"/>
      <w:r w:rsidRPr="00F9588D">
        <w:rPr>
          <w:color w:val="000000" w:themeColor="text1"/>
        </w:rPr>
        <w:t>Пась</w:t>
      </w:r>
      <w:proofErr w:type="spellEnd"/>
      <w:r w:rsidRPr="00F9588D">
        <w:rPr>
          <w:color w:val="000000" w:themeColor="text1"/>
        </w:rPr>
        <w:t xml:space="preserve"> О.П.</w:t>
      </w:r>
    </w:p>
    <w:p w:rsidR="00F9588D" w:rsidRPr="00F9588D" w:rsidRDefault="00F9588D" w:rsidP="00F9588D">
      <w:pPr>
        <w:pStyle w:val="af1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color w:val="FF0000"/>
        </w:rPr>
      </w:pPr>
    </w:p>
    <w:p w:rsidR="00F9588D" w:rsidRPr="00F9588D" w:rsidRDefault="00F9588D" w:rsidP="00F9588D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color w:val="000000" w:themeColor="text1"/>
        </w:rPr>
      </w:pPr>
      <w:r w:rsidRPr="00F9588D">
        <w:rPr>
          <w:color w:val="000000" w:themeColor="text1"/>
        </w:rPr>
        <w:t xml:space="preserve">2. </w:t>
      </w:r>
      <w:r w:rsidRPr="00F9588D">
        <w:rPr>
          <w:bCs/>
        </w:rPr>
        <w:t xml:space="preserve">Информация о ходе реализации муниципальных программ в </w:t>
      </w:r>
      <w:proofErr w:type="gramStart"/>
      <w:r w:rsidRPr="00F9588D">
        <w:rPr>
          <w:bCs/>
        </w:rPr>
        <w:t>Петропавловск-Камчатском</w:t>
      </w:r>
      <w:proofErr w:type="gramEnd"/>
      <w:r w:rsidRPr="00F9588D">
        <w:rPr>
          <w:bCs/>
        </w:rPr>
        <w:t xml:space="preserve"> городском округе по итогам 9 месяцев текущего года</w:t>
      </w:r>
    </w:p>
    <w:p w:rsidR="00F9588D" w:rsidRPr="00F9588D" w:rsidRDefault="00F9588D" w:rsidP="00F9588D">
      <w:pPr>
        <w:jc w:val="both"/>
        <w:rPr>
          <w:color w:val="000000" w:themeColor="text1"/>
        </w:rPr>
      </w:pPr>
      <w:r w:rsidRPr="00F9588D">
        <w:rPr>
          <w:color w:val="000000" w:themeColor="text1"/>
        </w:rPr>
        <w:tab/>
      </w: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>.: Позднякова Е.С.</w:t>
      </w:r>
    </w:p>
    <w:p w:rsidR="00F9588D" w:rsidRPr="00F9588D" w:rsidRDefault="00F9588D" w:rsidP="00F9588D">
      <w:pPr>
        <w:jc w:val="both"/>
        <w:rPr>
          <w:color w:val="000000" w:themeColor="text1"/>
        </w:rPr>
      </w:pPr>
    </w:p>
    <w:p w:rsidR="00F9588D" w:rsidRPr="00F9588D" w:rsidRDefault="00F9588D" w:rsidP="00F9588D">
      <w:pPr>
        <w:pStyle w:val="af1"/>
        <w:tabs>
          <w:tab w:val="left" w:pos="284"/>
          <w:tab w:val="left" w:pos="851"/>
          <w:tab w:val="left" w:pos="1134"/>
        </w:tabs>
        <w:ind w:firstLine="709"/>
        <w:jc w:val="both"/>
      </w:pPr>
      <w:r w:rsidRPr="00F9588D">
        <w:rPr>
          <w:color w:val="000000" w:themeColor="text1"/>
        </w:rPr>
        <w:tab/>
        <w:t xml:space="preserve">3. (5.7) </w:t>
      </w:r>
      <w:r w:rsidRPr="00F9588D">
        <w:t xml:space="preserve">Об утверждении Плана мероприятий по противодействию коррупции </w:t>
      </w:r>
      <w:r w:rsidR="00AA3EF4">
        <w:t xml:space="preserve">                              </w:t>
      </w:r>
      <w:r w:rsidRPr="00F9588D">
        <w:t xml:space="preserve">в </w:t>
      </w:r>
      <w:proofErr w:type="gramStart"/>
      <w:r w:rsidRPr="00F9588D">
        <w:t>Петропавловск-Камчатском</w:t>
      </w:r>
      <w:proofErr w:type="gramEnd"/>
      <w:r w:rsidRPr="00F9588D">
        <w:t xml:space="preserve"> городском округе  на 2018-2021 годы</w:t>
      </w: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 xml:space="preserve">.: </w:t>
      </w:r>
      <w:proofErr w:type="spellStart"/>
      <w:r w:rsidRPr="00F9588D">
        <w:rPr>
          <w:color w:val="000000" w:themeColor="text1"/>
        </w:rPr>
        <w:t>Брызгин</w:t>
      </w:r>
      <w:proofErr w:type="spellEnd"/>
      <w:r w:rsidRPr="00F9588D">
        <w:rPr>
          <w:color w:val="000000" w:themeColor="text1"/>
        </w:rPr>
        <w:t xml:space="preserve"> К.В.</w:t>
      </w:r>
    </w:p>
    <w:p w:rsidR="00F9588D" w:rsidRPr="00F9588D" w:rsidRDefault="00F9588D" w:rsidP="00F9588D">
      <w:pPr>
        <w:jc w:val="both"/>
        <w:rPr>
          <w:color w:val="000000" w:themeColor="text1"/>
        </w:rPr>
      </w:pP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  <w:r w:rsidRPr="00F9588D">
        <w:rPr>
          <w:color w:val="000000" w:themeColor="text1"/>
        </w:rPr>
        <w:t xml:space="preserve">4. (5.8) </w:t>
      </w:r>
      <w:r w:rsidRPr="00F9588D">
        <w:t xml:space="preserve">О принятии решения о бюджете </w:t>
      </w:r>
      <w:proofErr w:type="gramStart"/>
      <w:r w:rsidRPr="00F9588D">
        <w:t>Петропавловск-Камчатского</w:t>
      </w:r>
      <w:proofErr w:type="gramEnd"/>
      <w:r w:rsidRPr="00F9588D">
        <w:t xml:space="preserve"> городского округа </w:t>
      </w:r>
      <w:r w:rsidR="00AA3EF4">
        <w:t xml:space="preserve">                    </w:t>
      </w:r>
      <w:r w:rsidRPr="00F9588D">
        <w:t>на 2019 год и плановый период 2020-2021 годов</w:t>
      </w:r>
      <w:r w:rsidRPr="00F9588D">
        <w:rPr>
          <w:color w:val="000000" w:themeColor="text1"/>
        </w:rPr>
        <w:t xml:space="preserve"> </w:t>
      </w: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 xml:space="preserve">.: </w:t>
      </w:r>
      <w:proofErr w:type="spellStart"/>
      <w:r w:rsidRPr="00F9588D">
        <w:rPr>
          <w:color w:val="000000" w:themeColor="text1"/>
        </w:rPr>
        <w:t>Чубкова</w:t>
      </w:r>
      <w:proofErr w:type="spellEnd"/>
      <w:r w:rsidRPr="00F9588D">
        <w:rPr>
          <w:color w:val="000000" w:themeColor="text1"/>
        </w:rPr>
        <w:t xml:space="preserve"> О.С.</w:t>
      </w: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</w:p>
    <w:p w:rsidR="00F9588D" w:rsidRPr="00F9588D" w:rsidRDefault="00F9588D" w:rsidP="00F9588D">
      <w:pPr>
        <w:ind w:firstLine="708"/>
        <w:jc w:val="both"/>
      </w:pPr>
      <w:r w:rsidRPr="00F9588D">
        <w:rPr>
          <w:color w:val="000000" w:themeColor="text1"/>
        </w:rPr>
        <w:t xml:space="preserve">5. (5.9) </w:t>
      </w:r>
      <w:r w:rsidRPr="00F9588D">
        <w:t xml:space="preserve">Об утверждении Прогнозного плана приватизации муниципального имущества </w:t>
      </w:r>
      <w:proofErr w:type="gramStart"/>
      <w:r w:rsidRPr="00F9588D">
        <w:t>Петропавловск-Камчатского</w:t>
      </w:r>
      <w:proofErr w:type="gramEnd"/>
      <w:r w:rsidRPr="00F9588D">
        <w:t xml:space="preserve"> городского округа на 2019 год и плановый период 2020-2021 годов </w:t>
      </w: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>.: Позднякова Е.С.</w:t>
      </w:r>
    </w:p>
    <w:p w:rsidR="00F9588D" w:rsidRPr="00F9588D" w:rsidRDefault="00F9588D" w:rsidP="00F9588D">
      <w:pPr>
        <w:ind w:firstLine="708"/>
        <w:jc w:val="both"/>
      </w:pPr>
    </w:p>
    <w:p w:rsidR="00F9588D" w:rsidRPr="00F9588D" w:rsidRDefault="00F9588D" w:rsidP="00F9588D">
      <w:pPr>
        <w:pStyle w:val="af1"/>
        <w:ind w:firstLine="709"/>
        <w:jc w:val="both"/>
        <w:rPr>
          <w:color w:val="000000" w:themeColor="text1"/>
        </w:rPr>
      </w:pPr>
      <w:r w:rsidRPr="00F9588D">
        <w:t xml:space="preserve">6. (5.10) </w:t>
      </w:r>
      <w:r w:rsidRPr="00F9588D">
        <w:rPr>
          <w:color w:val="000000" w:themeColor="text1"/>
        </w:rPr>
        <w:t xml:space="preserve">О принятии решения о внесении изменения </w:t>
      </w:r>
      <w:r w:rsidRPr="00F9588D">
        <w:rPr>
          <w:color w:val="000000" w:themeColor="text1"/>
        </w:rPr>
        <w:br/>
        <w:t xml:space="preserve">в Решение Городской Думы </w:t>
      </w:r>
      <w:proofErr w:type="gramStart"/>
      <w:r w:rsidRPr="00F9588D">
        <w:rPr>
          <w:color w:val="000000" w:themeColor="text1"/>
        </w:rPr>
        <w:t>Петропавловск-Камчатского</w:t>
      </w:r>
      <w:proofErr w:type="gramEnd"/>
      <w:r w:rsidRPr="00F9588D">
        <w:rPr>
          <w:color w:val="000000" w:themeColor="text1"/>
        </w:rPr>
        <w:t xml:space="preserve"> городского округа </w:t>
      </w:r>
      <w:r w:rsidRPr="00F9588D">
        <w:rPr>
          <w:color w:val="000000" w:themeColor="text1"/>
        </w:rPr>
        <w:br/>
        <w:t xml:space="preserve">от 23.08.2017 № 1357-р «Об утверждении Прогнозного плана приватизации муниципального имущества Петропавловск-Камчатского городского округа на 2018 год и плановый период </w:t>
      </w:r>
      <w:r w:rsidR="00AA3EF4">
        <w:rPr>
          <w:color w:val="000000" w:themeColor="text1"/>
        </w:rPr>
        <w:t xml:space="preserve">               </w:t>
      </w:r>
      <w:r w:rsidRPr="00F9588D">
        <w:rPr>
          <w:color w:val="000000" w:themeColor="text1"/>
        </w:rPr>
        <w:t>2019-2020»</w:t>
      </w:r>
    </w:p>
    <w:p w:rsidR="00F9588D" w:rsidRPr="00F9588D" w:rsidRDefault="00F9588D" w:rsidP="00F9588D">
      <w:pPr>
        <w:ind w:firstLine="708"/>
        <w:jc w:val="both"/>
        <w:rPr>
          <w:color w:val="000000" w:themeColor="text1"/>
        </w:rPr>
      </w:pPr>
      <w:proofErr w:type="spellStart"/>
      <w:r w:rsidRPr="00F9588D">
        <w:rPr>
          <w:color w:val="000000" w:themeColor="text1"/>
        </w:rPr>
        <w:t>Докл</w:t>
      </w:r>
      <w:proofErr w:type="spellEnd"/>
      <w:r w:rsidRPr="00F9588D">
        <w:rPr>
          <w:color w:val="000000" w:themeColor="text1"/>
        </w:rPr>
        <w:t>.: Позднякова Е.С.</w:t>
      </w:r>
    </w:p>
    <w:p w:rsidR="00F9588D" w:rsidRPr="00F9588D" w:rsidRDefault="00F9588D" w:rsidP="00F9588D">
      <w:pPr>
        <w:pStyle w:val="af1"/>
        <w:ind w:firstLine="709"/>
        <w:jc w:val="both"/>
        <w:rPr>
          <w:color w:val="000000" w:themeColor="text1"/>
        </w:rPr>
      </w:pPr>
    </w:p>
    <w:p w:rsidR="00F9588D" w:rsidRPr="00F9588D" w:rsidRDefault="00F9588D" w:rsidP="00F9588D">
      <w:pPr>
        <w:ind w:firstLine="708"/>
        <w:jc w:val="both"/>
      </w:pPr>
      <w:r w:rsidRPr="00F9588D">
        <w:rPr>
          <w:color w:val="000000" w:themeColor="text1"/>
        </w:rPr>
        <w:t>7. Разное</w:t>
      </w:r>
    </w:p>
    <w:p w:rsidR="009B5D10" w:rsidRPr="00F9588D" w:rsidRDefault="009B5D10" w:rsidP="007C7C74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F9588D" w:rsidRPr="00117949" w:rsidRDefault="00F9588D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«за»-7</w:t>
      </w:r>
      <w:r w:rsidRPr="00117949">
        <w:rPr>
          <w:color w:val="000000"/>
        </w:rPr>
        <w:t>, «против»-</w:t>
      </w:r>
      <w:r>
        <w:rPr>
          <w:color w:val="000000"/>
        </w:rPr>
        <w:t>0</w:t>
      </w:r>
      <w:r w:rsidRPr="00117949">
        <w:rPr>
          <w:color w:val="000000"/>
        </w:rPr>
        <w:t>, «воздержалось»-</w:t>
      </w:r>
      <w:r>
        <w:rPr>
          <w:color w:val="000000"/>
        </w:rPr>
        <w:t>0</w:t>
      </w:r>
      <w:r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B05487">
        <w:tc>
          <w:tcPr>
            <w:tcW w:w="2127" w:type="dxa"/>
            <w:hideMark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9588D" w:rsidRPr="00F9588D" w:rsidRDefault="00F9588D" w:rsidP="00F9588D">
            <w:pPr>
              <w:tabs>
                <w:tab w:val="left" w:pos="-4820"/>
              </w:tabs>
              <w:jc w:val="both"/>
              <w:rPr>
                <w:color w:val="000000" w:themeColor="text1"/>
              </w:rPr>
            </w:pPr>
            <w:r w:rsidRPr="00F9588D">
              <w:t xml:space="preserve">Информация руководителей </w:t>
            </w:r>
            <w:r w:rsidRPr="00F9588D">
              <w:rPr>
                <w:bCs/>
              </w:rPr>
              <w:t xml:space="preserve">Управления </w:t>
            </w:r>
            <w:r w:rsidRPr="00F9588D">
              <w:t xml:space="preserve">экономического развития и имущественных отношений и Управления архитектуры, градостроительства и земельных отношений администрации </w:t>
            </w:r>
            <w:proofErr w:type="gramStart"/>
            <w:r w:rsidRPr="00F9588D">
              <w:t>Петропавловск-Камчатского</w:t>
            </w:r>
            <w:proofErr w:type="gramEnd"/>
            <w:r w:rsidRPr="00F9588D">
              <w:t xml:space="preserve"> о динамике погашения задолженности по арендной плате за использование муниципального имущества, а также об организации работы, направленной на пополнение доходной части бюджета Петропавловск-Камчатского городского округа за счет арендной платы за использование муниципального имущества</w:t>
            </w:r>
          </w:p>
          <w:p w:rsidR="00F9588D" w:rsidRPr="00F46317" w:rsidRDefault="00F9588D" w:rsidP="00B05487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Pr="00B40130" w:rsidRDefault="00F9588D" w:rsidP="005441E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Позднякова Е.С., </w:t>
            </w:r>
            <w:proofErr w:type="spellStart"/>
            <w:r>
              <w:rPr>
                <w:szCs w:val="28"/>
              </w:rPr>
              <w:t>Пась</w:t>
            </w:r>
            <w:proofErr w:type="spellEnd"/>
            <w:r>
              <w:rPr>
                <w:szCs w:val="28"/>
              </w:rPr>
              <w:t xml:space="preserve"> О.С.</w:t>
            </w:r>
            <w:r w:rsidR="005441EC">
              <w:rPr>
                <w:szCs w:val="28"/>
              </w:rPr>
              <w:t xml:space="preserve">, </w:t>
            </w:r>
            <w:proofErr w:type="spellStart"/>
            <w:r w:rsidR="005441EC">
              <w:rPr>
                <w:szCs w:val="28"/>
              </w:rPr>
              <w:t>Чубкова</w:t>
            </w:r>
            <w:proofErr w:type="spellEnd"/>
            <w:r w:rsidR="005441EC">
              <w:rPr>
                <w:szCs w:val="28"/>
              </w:rPr>
              <w:t xml:space="preserve"> О.С., </w:t>
            </w:r>
            <w:proofErr w:type="gramStart"/>
            <w:r w:rsidR="005441EC">
              <w:rPr>
                <w:szCs w:val="28"/>
              </w:rPr>
              <w:t>Оськин</w:t>
            </w:r>
            <w:proofErr w:type="gramEnd"/>
            <w:r w:rsidR="005441EC">
              <w:rPr>
                <w:szCs w:val="28"/>
              </w:rPr>
              <w:t xml:space="preserve"> С.В., Колядка В.В.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9588D" w:rsidRPr="00F9588D" w:rsidRDefault="00F9588D" w:rsidP="00F9588D">
            <w:pPr>
              <w:jc w:val="both"/>
              <w:rPr>
                <w:bCs/>
                <w:color w:val="000000"/>
              </w:rPr>
            </w:pPr>
            <w:r w:rsidRPr="00F9588D">
              <w:t xml:space="preserve">1. </w:t>
            </w:r>
            <w:r w:rsidRPr="00F9588D">
              <w:rPr>
                <w:bCs/>
                <w:color w:val="000000"/>
              </w:rPr>
              <w:t xml:space="preserve">Рекомендовать администрации </w:t>
            </w:r>
            <w:proofErr w:type="gramStart"/>
            <w:r w:rsidRPr="00F9588D">
              <w:rPr>
                <w:bCs/>
                <w:color w:val="000000"/>
              </w:rPr>
              <w:t>Петропавловск-Камчатского</w:t>
            </w:r>
            <w:proofErr w:type="gramEnd"/>
            <w:r w:rsidRPr="00F9588D">
              <w:rPr>
                <w:bCs/>
                <w:color w:val="000000"/>
              </w:rPr>
              <w:t xml:space="preserve"> городского округа продолж</w:t>
            </w:r>
            <w:r w:rsidR="00050CB0">
              <w:rPr>
                <w:bCs/>
                <w:color w:val="000000"/>
              </w:rPr>
              <w:t>и</w:t>
            </w:r>
            <w:r w:rsidRPr="00F9588D">
              <w:rPr>
                <w:bCs/>
                <w:color w:val="000000"/>
              </w:rPr>
              <w:t>ть работу, направленную на пополнение доходной части бюджета Петропавловск-Камчатского городского округа за счет арендной платы за использование муниципального имущества</w:t>
            </w:r>
          </w:p>
          <w:p w:rsidR="00F9588D" w:rsidRPr="00F9588D" w:rsidRDefault="00F9588D" w:rsidP="009026AB">
            <w:pPr>
              <w:pStyle w:val="af1"/>
              <w:jc w:val="both"/>
            </w:pPr>
            <w:r w:rsidRPr="00F9588D">
              <w:rPr>
                <w:bCs/>
                <w:color w:val="000000"/>
              </w:rPr>
              <w:t xml:space="preserve">2. </w:t>
            </w:r>
            <w:proofErr w:type="gramStart"/>
            <w:r w:rsidRPr="00F9588D">
              <w:rPr>
                <w:bCs/>
                <w:color w:val="000000"/>
              </w:rPr>
              <w:t xml:space="preserve">В </w:t>
            </w:r>
            <w:r w:rsidR="009026AB">
              <w:rPr>
                <w:bCs/>
                <w:color w:val="000000"/>
              </w:rPr>
              <w:t>1 квартале</w:t>
            </w:r>
            <w:r w:rsidRPr="00F9588D">
              <w:rPr>
                <w:bCs/>
                <w:color w:val="000000"/>
              </w:rPr>
              <w:t xml:space="preserve"> 2019 </w:t>
            </w:r>
            <w:r w:rsidR="00B46130">
              <w:rPr>
                <w:bCs/>
                <w:color w:val="000000"/>
              </w:rPr>
              <w:t xml:space="preserve">года </w:t>
            </w:r>
            <w:r w:rsidRPr="00F9588D">
              <w:rPr>
                <w:bCs/>
                <w:color w:val="000000"/>
              </w:rPr>
              <w:t>заслушать информацию Управления экономического развития и имущественных отношений и Управления архитектуры, градостроительства и земельных отношений администрации Петропавловск-</w:t>
            </w:r>
            <w:r w:rsidRPr="00F9588D">
              <w:rPr>
                <w:bCs/>
                <w:color w:val="000000"/>
              </w:rPr>
              <w:lastRenderedPageBreak/>
              <w:t xml:space="preserve">Камчатского городского округа (в качестве администраторов доходов) </w:t>
            </w:r>
            <w:r w:rsidR="00AA3EF4">
              <w:rPr>
                <w:bCs/>
                <w:color w:val="000000"/>
              </w:rPr>
              <w:t xml:space="preserve">               </w:t>
            </w:r>
            <w:r w:rsidRPr="00F9588D">
              <w:rPr>
                <w:bCs/>
                <w:color w:val="000000"/>
              </w:rPr>
              <w:t>о динамике погашения задолженности по арендной плате за использование муниципального имущества на заседании Комитета по бюджету, финансам и экономике</w:t>
            </w:r>
            <w:proofErr w:type="gramEnd"/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F9588D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467774">
              <w:rPr>
                <w:color w:val="000000"/>
              </w:rPr>
              <w:t xml:space="preserve"> «за»-7</w:t>
            </w:r>
            <w:r w:rsidRPr="00117949">
              <w:rPr>
                <w:color w:val="000000"/>
              </w:rPr>
              <w:t>, единогласно)</w:t>
            </w:r>
          </w:p>
          <w:p w:rsidR="00F9588D" w:rsidRPr="00304A8A" w:rsidRDefault="00F9588D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  <w:hideMark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5441EC" w:rsidRPr="00F9588D" w:rsidRDefault="005441EC" w:rsidP="005441EC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  <w:r w:rsidRPr="00F9588D">
              <w:rPr>
                <w:bCs/>
              </w:rPr>
              <w:t xml:space="preserve">Информация о ходе реализации муниципальных программ в </w:t>
            </w:r>
            <w:proofErr w:type="gramStart"/>
            <w:r w:rsidRPr="00F9588D">
              <w:rPr>
                <w:bCs/>
              </w:rPr>
              <w:t>Петропавловск-Камчатском</w:t>
            </w:r>
            <w:proofErr w:type="gramEnd"/>
            <w:r w:rsidRPr="00F9588D">
              <w:rPr>
                <w:bCs/>
              </w:rPr>
              <w:t xml:space="preserve"> городском округе по итогам 9 месяцев текущего года</w:t>
            </w:r>
          </w:p>
          <w:p w:rsidR="00F9588D" w:rsidRPr="00D0080C" w:rsidRDefault="00F9588D" w:rsidP="00B0548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F9588D" w:rsidRPr="00B40130" w:rsidRDefault="005441EC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Монахова</w:t>
            </w:r>
            <w:proofErr w:type="spellEnd"/>
            <w:r>
              <w:rPr>
                <w:szCs w:val="28"/>
              </w:rPr>
              <w:t xml:space="preserve"> Г.В., Позднякова Е.С., Колядка В.В.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026AB" w:rsidRPr="009026AB" w:rsidRDefault="009026AB" w:rsidP="009026AB">
            <w:pPr>
              <w:pStyle w:val="af1"/>
              <w:jc w:val="both"/>
              <w:rPr>
                <w:rFonts w:eastAsia="Calibri"/>
              </w:rPr>
            </w:pPr>
            <w:r w:rsidRPr="009026AB">
              <w:rPr>
                <w:rFonts w:eastAsia="Calibri"/>
              </w:rPr>
              <w:t>1. Информацию принять к сведению</w:t>
            </w:r>
          </w:p>
          <w:p w:rsidR="00F9588D" w:rsidRPr="009026AB" w:rsidRDefault="009026AB" w:rsidP="009026AB">
            <w:pPr>
              <w:pStyle w:val="af1"/>
              <w:jc w:val="both"/>
              <w:rPr>
                <w:i/>
              </w:rPr>
            </w:pPr>
            <w:r w:rsidRPr="009026AB">
              <w:rPr>
                <w:rFonts w:eastAsia="Calibri"/>
              </w:rPr>
              <w:t xml:space="preserve">2. Комитету </w:t>
            </w:r>
            <w:r w:rsidRPr="009026AB">
              <w:t xml:space="preserve"> Городской Думы </w:t>
            </w:r>
            <w:proofErr w:type="gramStart"/>
            <w:r w:rsidRPr="009026AB">
              <w:t>Петропавловск-Камчатского</w:t>
            </w:r>
            <w:proofErr w:type="gramEnd"/>
            <w:r w:rsidRPr="009026AB">
              <w:t xml:space="preserve"> городского округа</w:t>
            </w:r>
            <w:r w:rsidRPr="009026AB">
              <w:rPr>
                <w:b/>
              </w:rPr>
              <w:t xml:space="preserve"> </w:t>
            </w:r>
            <w:r w:rsidRPr="009026AB">
              <w:t xml:space="preserve">по бюджету, финансам и экономике запланировать рассмотрение информации о реализации </w:t>
            </w:r>
            <w:r w:rsidRPr="009026AB">
              <w:rPr>
                <w:rFonts w:eastAsia="Calibri"/>
              </w:rPr>
              <w:t>муниципальных программ в 2018 году по итогам года в апреле 2019 года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F9588D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467774">
              <w:rPr>
                <w:color w:val="000000"/>
              </w:rPr>
              <w:t>7</w:t>
            </w:r>
            <w:r w:rsidRPr="00117949">
              <w:rPr>
                <w:color w:val="000000"/>
              </w:rPr>
              <w:t>, единогласно)</w:t>
            </w:r>
          </w:p>
          <w:p w:rsidR="00F9588D" w:rsidRPr="00304A8A" w:rsidRDefault="00F9588D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467774" w:rsidP="00B0548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</w:rPr>
            </w:pPr>
            <w:r w:rsidRPr="00F9588D">
              <w:t xml:space="preserve">Об утверждении Плана мероприятий по противодействию коррупции </w:t>
            </w:r>
            <w:r w:rsidR="00AA3EF4">
              <w:t xml:space="preserve">                   </w:t>
            </w:r>
            <w:r w:rsidRPr="00F9588D">
              <w:t xml:space="preserve">в </w:t>
            </w:r>
            <w:proofErr w:type="gramStart"/>
            <w:r w:rsidRPr="00F9588D">
              <w:t>Петропавловск-Камчатском</w:t>
            </w:r>
            <w:proofErr w:type="gramEnd"/>
            <w:r w:rsidRPr="00F9588D">
              <w:t xml:space="preserve"> городском округе  на 2018-2021 годы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9588D" w:rsidRDefault="00467774" w:rsidP="00B05487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</w:t>
            </w:r>
          </w:p>
          <w:p w:rsidR="00CD7FE0" w:rsidRDefault="00CD7FE0" w:rsidP="00B05487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9588D" w:rsidRPr="00F46317" w:rsidRDefault="00F9588D" w:rsidP="00DE09A4">
            <w:pPr>
              <w:pStyle w:val="af1"/>
              <w:jc w:val="both"/>
            </w:pPr>
            <w:r w:rsidRPr="00F46317">
              <w:t xml:space="preserve">Одобрить проект правового акта и рекомендовать Городской Думе принять правовой акт в целом 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F9588D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467774">
              <w:rPr>
                <w:color w:val="000000"/>
              </w:rPr>
              <w:t>7</w:t>
            </w:r>
            <w:r w:rsidRPr="00117949">
              <w:rPr>
                <w:color w:val="000000"/>
              </w:rPr>
              <w:t>, единогласно)</w:t>
            </w:r>
          </w:p>
          <w:p w:rsidR="00F9588D" w:rsidRPr="00304A8A" w:rsidRDefault="00F9588D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67774" w:rsidRPr="00F9588D" w:rsidRDefault="00467774" w:rsidP="00467774">
            <w:pPr>
              <w:jc w:val="both"/>
              <w:rPr>
                <w:color w:val="000000" w:themeColor="text1"/>
              </w:rPr>
            </w:pPr>
            <w:r w:rsidRPr="00F9588D">
              <w:t xml:space="preserve">О принятии решения о бюджете </w:t>
            </w:r>
            <w:proofErr w:type="gramStart"/>
            <w:r w:rsidRPr="00F9588D">
              <w:t>Петропавловск-Камчатского</w:t>
            </w:r>
            <w:proofErr w:type="gramEnd"/>
            <w:r w:rsidRPr="00F9588D">
              <w:t xml:space="preserve"> городского округа на 2019 год и плановый период 2020-2021 годов</w:t>
            </w:r>
            <w:r w:rsidRPr="00F9588D">
              <w:rPr>
                <w:color w:val="000000" w:themeColor="text1"/>
              </w:rPr>
              <w:t xml:space="preserve"> </w:t>
            </w:r>
          </w:p>
          <w:p w:rsidR="00F9588D" w:rsidRPr="00C77151" w:rsidRDefault="00F9588D" w:rsidP="00467774">
            <w:pPr>
              <w:pStyle w:val="af1"/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9588D" w:rsidRDefault="00467774" w:rsidP="00B05487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О.С., Лыскович В.В., Позднякова Е.С.,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К.В., </w:t>
            </w:r>
            <w:proofErr w:type="spellStart"/>
            <w:r>
              <w:rPr>
                <w:bCs/>
                <w:color w:val="000000"/>
              </w:rPr>
              <w:t>Оькин</w:t>
            </w:r>
            <w:proofErr w:type="spellEnd"/>
            <w:r>
              <w:rPr>
                <w:bCs/>
                <w:color w:val="000000"/>
              </w:rPr>
              <w:t xml:space="preserve"> С.В., Колядка В.В.</w:t>
            </w:r>
          </w:p>
          <w:p w:rsidR="00CD7FE0" w:rsidRDefault="00CD7FE0" w:rsidP="00B05487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9588D" w:rsidRDefault="002E176E" w:rsidP="00B05487">
            <w:pPr>
              <w:pStyle w:val="af1"/>
              <w:jc w:val="both"/>
            </w:pPr>
            <w:r>
              <w:t xml:space="preserve">1. </w:t>
            </w:r>
            <w:r w:rsidR="00F9588D" w:rsidRPr="00F46317">
              <w:t xml:space="preserve">Одобрить проект правового акта и рекомендовать Городской Думе принять правовой акт в целом </w:t>
            </w:r>
          </w:p>
          <w:p w:rsidR="002E176E" w:rsidRPr="00F46317" w:rsidRDefault="002E176E" w:rsidP="00E20920">
            <w:pPr>
              <w:pStyle w:val="af1"/>
              <w:jc w:val="both"/>
            </w:pPr>
            <w:r>
              <w:t xml:space="preserve">2. Администрации Петропавловск-Камчатского городского округа совместно </w:t>
            </w:r>
            <w:r w:rsidR="00AA3EF4">
              <w:t xml:space="preserve">              </w:t>
            </w:r>
            <w:r>
              <w:t>с Контрольно-счетной палатой Петропавловск-К</w:t>
            </w:r>
            <w:r w:rsidR="00E20920">
              <w:t>амчатского городского округа до</w:t>
            </w:r>
            <w:r>
              <w:t xml:space="preserve">работать </w:t>
            </w:r>
            <w:r w:rsidR="00E20920">
              <w:t>при необходимости вопросы</w:t>
            </w:r>
            <w:r>
              <w:t xml:space="preserve">, отраженные в </w:t>
            </w:r>
            <w:r w:rsidR="00A9035E">
              <w:t xml:space="preserve">экспертном </w:t>
            </w:r>
            <w:r>
              <w:t>заключени</w:t>
            </w:r>
            <w:r w:rsidR="00870D41">
              <w:t>и</w:t>
            </w:r>
            <w:r>
              <w:t xml:space="preserve"> Контрольно-счетной палаты Петропавловск-Камчатского городского округа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F9588D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2E176E">
              <w:rPr>
                <w:color w:val="000000"/>
              </w:rPr>
              <w:t xml:space="preserve"> «за»-6</w:t>
            </w:r>
            <w:r w:rsidRPr="00117949">
              <w:rPr>
                <w:color w:val="000000"/>
              </w:rPr>
              <w:t xml:space="preserve">, </w:t>
            </w:r>
            <w:r w:rsidR="002E176E">
              <w:rPr>
                <w:color w:val="000000"/>
              </w:rPr>
              <w:t>«против»-1, «воздержалось»-0</w:t>
            </w:r>
            <w:r w:rsidRPr="00117949">
              <w:rPr>
                <w:color w:val="000000"/>
              </w:rPr>
              <w:t>)</w:t>
            </w:r>
          </w:p>
          <w:p w:rsidR="00F9588D" w:rsidRPr="00304A8A" w:rsidRDefault="00F9588D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  <w:hideMark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DA15BD">
              <w:rPr>
                <w:b/>
                <w:bCs/>
                <w:color w:val="000000"/>
              </w:rPr>
              <w:t>5.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</w:tc>
        <w:tc>
          <w:tcPr>
            <w:tcW w:w="8363" w:type="dxa"/>
          </w:tcPr>
          <w:p w:rsidR="00AA3EF4" w:rsidRPr="00F9588D" w:rsidRDefault="00AA3EF4" w:rsidP="00AA3EF4">
            <w:pPr>
              <w:jc w:val="both"/>
            </w:pPr>
            <w:r w:rsidRPr="00F9588D">
              <w:t xml:space="preserve">Об утверждении Прогнозного плана приватизации муниципального имущества </w:t>
            </w:r>
            <w:proofErr w:type="gramStart"/>
            <w:r w:rsidRPr="00F9588D">
              <w:t>Петропавловск-Камчатского</w:t>
            </w:r>
            <w:proofErr w:type="gramEnd"/>
            <w:r w:rsidRPr="00F9588D">
              <w:t xml:space="preserve"> городского округа на 2019 год </w:t>
            </w:r>
            <w:r>
              <w:t xml:space="preserve">                          </w:t>
            </w:r>
            <w:r w:rsidRPr="00F9588D">
              <w:t xml:space="preserve">и плановый период 2020-2021 годов </w:t>
            </w:r>
          </w:p>
          <w:p w:rsidR="00F9588D" w:rsidRPr="00211D32" w:rsidRDefault="00F9588D" w:rsidP="00B0548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9588D" w:rsidRPr="00304A8A" w:rsidRDefault="00F9588D" w:rsidP="00B0548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F9588D" w:rsidRDefault="00467774" w:rsidP="00B05487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AB2F68" w:rsidRDefault="00F9588D" w:rsidP="00B05487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F9588D" w:rsidRPr="00F46317" w:rsidRDefault="00AA3EF4" w:rsidP="00B05487">
            <w:pPr>
              <w:pStyle w:val="af1"/>
              <w:jc w:val="both"/>
            </w:pPr>
            <w:r>
              <w:t xml:space="preserve">Рассмотреть вопрос на заседании </w:t>
            </w:r>
            <w:r>
              <w:rPr>
                <w:rFonts w:eastAsia="Calibri"/>
              </w:rPr>
              <w:t>Комитета</w:t>
            </w:r>
            <w:r w:rsidRPr="009026AB">
              <w:rPr>
                <w:rFonts w:eastAsia="Calibri"/>
              </w:rPr>
              <w:t xml:space="preserve"> </w:t>
            </w:r>
            <w:r w:rsidRPr="009026AB">
              <w:t xml:space="preserve"> Городской Думы </w:t>
            </w:r>
            <w:proofErr w:type="gramStart"/>
            <w:r w:rsidRPr="009026AB">
              <w:t>Петропавловск-Камчатского</w:t>
            </w:r>
            <w:proofErr w:type="gramEnd"/>
            <w:r w:rsidRPr="009026AB">
              <w:t xml:space="preserve"> городского округа</w:t>
            </w:r>
            <w:r>
              <w:t xml:space="preserve"> по собственности, земельным отношениям, предпринимательству и инвестициям</w:t>
            </w:r>
          </w:p>
        </w:tc>
      </w:tr>
      <w:tr w:rsidR="00F9588D" w:rsidRPr="00304A8A" w:rsidTr="00B05487">
        <w:tc>
          <w:tcPr>
            <w:tcW w:w="2127" w:type="dxa"/>
          </w:tcPr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F9588D" w:rsidP="00CD7FE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CD7FE0">
              <w:rPr>
                <w:color w:val="000000"/>
              </w:rPr>
              <w:t>7</w:t>
            </w:r>
            <w:r w:rsidRPr="00117949">
              <w:rPr>
                <w:color w:val="000000"/>
              </w:rPr>
              <w:t>, единогласно)</w:t>
            </w:r>
          </w:p>
          <w:p w:rsidR="004B74B7" w:rsidRPr="00CD7FE0" w:rsidRDefault="004B74B7" w:rsidP="00CD7FE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Pr="00474A93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lastRenderedPageBreak/>
              <w:br w:type="page"/>
            </w:r>
            <w:r w:rsidRPr="00474A93">
              <w:rPr>
                <w:b/>
                <w:bCs/>
                <w:color w:val="000000"/>
              </w:rPr>
              <w:br w:type="page"/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F9588D" w:rsidRDefault="00AA3EF4" w:rsidP="00B0548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F9588D">
              <w:rPr>
                <w:color w:val="000000" w:themeColor="text1"/>
              </w:rPr>
              <w:t>О принятии решения о внесении изменения</w:t>
            </w:r>
            <w:r w:rsidR="00A9035E">
              <w:rPr>
                <w:color w:val="000000" w:themeColor="text1"/>
              </w:rPr>
              <w:t xml:space="preserve"> </w:t>
            </w:r>
            <w:r w:rsidRPr="00F9588D">
              <w:rPr>
                <w:color w:val="000000" w:themeColor="text1"/>
              </w:rPr>
              <w:t xml:space="preserve">в Решение Городской Думы </w:t>
            </w:r>
            <w:proofErr w:type="gramStart"/>
            <w:r w:rsidRPr="00F9588D">
              <w:rPr>
                <w:color w:val="000000" w:themeColor="text1"/>
              </w:rPr>
              <w:t>Петропавловск-Камчатского</w:t>
            </w:r>
            <w:proofErr w:type="gramEnd"/>
            <w:r w:rsidRPr="00F9588D">
              <w:rPr>
                <w:color w:val="000000" w:themeColor="text1"/>
              </w:rPr>
              <w:t xml:space="preserve"> городского округа</w:t>
            </w:r>
            <w:r w:rsidR="00A9035E">
              <w:rPr>
                <w:color w:val="000000" w:themeColor="text1"/>
              </w:rPr>
              <w:t xml:space="preserve"> </w:t>
            </w:r>
            <w:r w:rsidRPr="00F9588D">
              <w:rPr>
                <w:color w:val="000000" w:themeColor="text1"/>
              </w:rPr>
              <w:t xml:space="preserve">от 23.08.2017 № 1357-р </w:t>
            </w:r>
            <w:r w:rsidR="00A9035E">
              <w:rPr>
                <w:color w:val="000000" w:themeColor="text1"/>
              </w:rPr>
              <w:t xml:space="preserve">                </w:t>
            </w:r>
            <w:r w:rsidRPr="00F9588D">
              <w:rPr>
                <w:color w:val="000000" w:themeColor="text1"/>
              </w:rPr>
              <w:t>«Об утверждении Прогнозного плана приватизации муниципального имущества Петропавловск-Камчатского городского округа на 2018 год и плановый период 2019-2020»</w:t>
            </w:r>
          </w:p>
          <w:p w:rsidR="00CD7FE0" w:rsidRPr="004728EC" w:rsidRDefault="00CD7FE0" w:rsidP="00B0548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9588D" w:rsidRPr="00304A8A" w:rsidRDefault="00F9588D" w:rsidP="00B0548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9588D" w:rsidRDefault="00467774" w:rsidP="00B05487">
            <w:pPr>
              <w:tabs>
                <w:tab w:val="left" w:pos="2444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</w:t>
            </w:r>
          </w:p>
        </w:tc>
      </w:tr>
      <w:tr w:rsidR="00AE25C4" w:rsidRPr="00304A8A" w:rsidTr="00B05487">
        <w:tc>
          <w:tcPr>
            <w:tcW w:w="2127" w:type="dxa"/>
          </w:tcPr>
          <w:p w:rsidR="00AE25C4" w:rsidRPr="00AB2F68" w:rsidRDefault="00AE25C4" w:rsidP="00B05487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E25C4" w:rsidRPr="00F46317" w:rsidRDefault="00AE25C4" w:rsidP="00B05487">
            <w:pPr>
              <w:pStyle w:val="af1"/>
              <w:jc w:val="both"/>
            </w:pPr>
            <w:r>
              <w:t xml:space="preserve">Рассмотреть вопрос на заседании </w:t>
            </w:r>
            <w:r>
              <w:rPr>
                <w:rFonts w:eastAsia="Calibri"/>
              </w:rPr>
              <w:t>Комитета</w:t>
            </w:r>
            <w:r w:rsidRPr="009026AB">
              <w:rPr>
                <w:rFonts w:eastAsia="Calibri"/>
              </w:rPr>
              <w:t xml:space="preserve"> </w:t>
            </w:r>
            <w:r w:rsidRPr="009026AB">
              <w:t xml:space="preserve"> Городской Думы </w:t>
            </w:r>
            <w:proofErr w:type="gramStart"/>
            <w:r w:rsidRPr="009026AB">
              <w:t>Петропавловск-Камчатского</w:t>
            </w:r>
            <w:proofErr w:type="gramEnd"/>
            <w:r w:rsidRPr="009026AB">
              <w:t xml:space="preserve"> городского округа</w:t>
            </w:r>
            <w:r>
              <w:t xml:space="preserve"> по собственности, земельным отношениям, предпринимательству и инвестициям</w:t>
            </w:r>
          </w:p>
        </w:tc>
      </w:tr>
      <w:tr w:rsidR="00AE25C4" w:rsidRPr="00304A8A" w:rsidTr="00B05487">
        <w:tc>
          <w:tcPr>
            <w:tcW w:w="2127" w:type="dxa"/>
          </w:tcPr>
          <w:p w:rsidR="00AE25C4" w:rsidRPr="00304A8A" w:rsidRDefault="00AE25C4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E25C4" w:rsidRDefault="00AE25C4" w:rsidP="00B054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CD7FE0">
              <w:rPr>
                <w:color w:val="000000"/>
              </w:rPr>
              <w:t>7</w:t>
            </w:r>
            <w:r w:rsidRPr="00117949">
              <w:rPr>
                <w:color w:val="000000"/>
              </w:rPr>
              <w:t>, единогласно)</w:t>
            </w:r>
          </w:p>
          <w:p w:rsidR="00AE25C4" w:rsidRPr="00304A8A" w:rsidRDefault="00AE25C4" w:rsidP="00B0548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EC3E51" w:rsidRDefault="00EC3E51" w:rsidP="00174D52">
      <w:pPr>
        <w:rPr>
          <w:sz w:val="28"/>
          <w:szCs w:val="28"/>
        </w:rPr>
      </w:pPr>
    </w:p>
    <w:p w:rsidR="00AE25C4" w:rsidRDefault="00AE25C4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EC3E51" w:rsidP="00EC3E5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EC3E51" w:rsidP="00EC3E51">
            <w:pPr>
              <w:ind w:left="142"/>
              <w:jc w:val="both"/>
              <w:rPr>
                <w:bCs/>
                <w:color w:val="000000"/>
              </w:rPr>
            </w:pP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EC3E51" w:rsidRPr="005A4BF7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EC3E51">
              <w:rPr>
                <w:bCs/>
                <w:color w:val="000000"/>
              </w:rPr>
              <w:t>Г.В. Монахова</w:t>
            </w:r>
          </w:p>
        </w:tc>
      </w:tr>
      <w:tr w:rsidR="00F9588D" w:rsidRPr="005A4BF7" w:rsidTr="008F4581">
        <w:trPr>
          <w:trHeight w:val="1275"/>
        </w:trPr>
        <w:tc>
          <w:tcPr>
            <w:tcW w:w="5353" w:type="dxa"/>
          </w:tcPr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9588D" w:rsidP="00B05487"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AE3AFE" w:rsidRDefault="00AE3AFE" w:rsidP="00B05487">
            <w:bookmarkStart w:id="0" w:name="_GoBack"/>
            <w:bookmarkEnd w:id="0"/>
          </w:p>
          <w:p w:rsidR="00F9588D" w:rsidRDefault="00F9588D" w:rsidP="00B05487"/>
          <w:p w:rsidR="00F9588D" w:rsidRDefault="00F9588D" w:rsidP="00B05487"/>
          <w:p w:rsidR="00F9588D" w:rsidRDefault="00F9588D" w:rsidP="00B05487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2556B6">
              <w:t xml:space="preserve">           </w:t>
            </w:r>
            <w:r>
              <w:t>О.В. Грузинская</w:t>
            </w:r>
          </w:p>
        </w:tc>
      </w:tr>
    </w:tbl>
    <w:p w:rsidR="00EC3E51" w:rsidRDefault="00EC3E51" w:rsidP="00174D52">
      <w:pPr>
        <w:rPr>
          <w:sz w:val="28"/>
          <w:szCs w:val="28"/>
        </w:rPr>
      </w:pPr>
    </w:p>
    <w:p w:rsidR="00EC3E51" w:rsidRDefault="00EC3E51" w:rsidP="00174D52">
      <w:pPr>
        <w:rPr>
          <w:sz w:val="28"/>
          <w:szCs w:val="28"/>
        </w:rPr>
      </w:pPr>
    </w:p>
    <w:p w:rsidR="00EC3E51" w:rsidRDefault="00EC3E51" w:rsidP="00174D52">
      <w:pPr>
        <w:rPr>
          <w:sz w:val="28"/>
          <w:szCs w:val="28"/>
        </w:rPr>
      </w:pPr>
    </w:p>
    <w:p w:rsidR="00EC3E51" w:rsidRDefault="00EC3E51" w:rsidP="00174D52">
      <w:pPr>
        <w:rPr>
          <w:sz w:val="28"/>
          <w:szCs w:val="28"/>
        </w:rPr>
      </w:pPr>
    </w:p>
    <w:p w:rsidR="00EC3E51" w:rsidRDefault="00EC3E51" w:rsidP="00174D52">
      <w:pPr>
        <w:rPr>
          <w:sz w:val="28"/>
          <w:szCs w:val="28"/>
        </w:rPr>
      </w:pPr>
    </w:p>
    <w:p w:rsidR="00EC3E51" w:rsidRPr="00174D52" w:rsidRDefault="00EC3E51" w:rsidP="00174D52">
      <w:pPr>
        <w:rPr>
          <w:sz w:val="28"/>
          <w:szCs w:val="28"/>
        </w:rPr>
      </w:pPr>
    </w:p>
    <w:sectPr w:rsidR="00EC3E51" w:rsidRPr="00174D52" w:rsidSect="004B74B7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12" w:rsidRDefault="001A2712" w:rsidP="00F457B7">
      <w:r>
        <w:separator/>
      </w:r>
    </w:p>
  </w:endnote>
  <w:endnote w:type="continuationSeparator" w:id="0">
    <w:p w:rsidR="001A2712" w:rsidRDefault="001A271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12" w:rsidRDefault="001A2712" w:rsidP="00F457B7">
      <w:r>
        <w:separator/>
      </w:r>
    </w:p>
  </w:footnote>
  <w:footnote w:type="continuationSeparator" w:id="0">
    <w:p w:rsidR="001A2712" w:rsidRDefault="001A271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2712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97B"/>
    <w:rsid w:val="00442ADE"/>
    <w:rsid w:val="00443B0B"/>
    <w:rsid w:val="0044439F"/>
    <w:rsid w:val="0044496D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70353"/>
    <w:rsid w:val="004706EF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A96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3AFE"/>
    <w:rsid w:val="00AE74E7"/>
    <w:rsid w:val="00AF1EA5"/>
    <w:rsid w:val="00AF46C0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1CF0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2550"/>
    <w:rsid w:val="00FB39B2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72AA-6DDA-4F8E-BF35-DCFB52D3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10361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18</cp:revision>
  <cp:lastPrinted>2018-10-30T01:46:00Z</cp:lastPrinted>
  <dcterms:created xsi:type="dcterms:W3CDTF">2018-10-17T21:11:00Z</dcterms:created>
  <dcterms:modified xsi:type="dcterms:W3CDTF">2018-12-03T20:51:00Z</dcterms:modified>
</cp:coreProperties>
</file>