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2C" w:rsidRPr="00004319" w:rsidRDefault="00A17F2C" w:rsidP="00A17F2C">
      <w:pPr>
        <w:jc w:val="right"/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965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09"/>
        <w:gridCol w:w="7856"/>
      </w:tblGrid>
      <w:tr w:rsidR="00A17F2C" w:rsidRPr="00A5296F" w:rsidTr="004240A0">
        <w:trPr>
          <w:trHeight w:val="1993"/>
        </w:trPr>
        <w:tc>
          <w:tcPr>
            <w:tcW w:w="2109" w:type="dxa"/>
          </w:tcPr>
          <w:p w:rsidR="00A17F2C" w:rsidRPr="00A5296F" w:rsidRDefault="00A17F2C" w:rsidP="004240A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7F0D4C2" wp14:editId="3D1ED6C4">
                  <wp:extent cx="1179830" cy="1135380"/>
                  <wp:effectExtent l="1905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  <w:vAlign w:val="center"/>
          </w:tcPr>
          <w:p w:rsidR="00A17F2C" w:rsidRPr="001B1603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17F2C" w:rsidRPr="001B1603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17F2C" w:rsidRPr="001B1603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17F2C" w:rsidRPr="00926F35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17F2C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КОМИССИЯ ПО РЕГЛАМЕНТУ </w:t>
            </w:r>
          </w:p>
          <w:p w:rsidR="00A17F2C" w:rsidRPr="007617DA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 ДЕПУТАТСКОЙ ЭТИКЕ</w:t>
            </w:r>
          </w:p>
        </w:tc>
      </w:tr>
      <w:tr w:rsidR="00A17F2C" w:rsidRPr="00A5296F" w:rsidTr="004240A0">
        <w:trPr>
          <w:trHeight w:val="239"/>
        </w:trPr>
        <w:tc>
          <w:tcPr>
            <w:tcW w:w="9965" w:type="dxa"/>
            <w:gridSpan w:val="2"/>
          </w:tcPr>
          <w:p w:rsidR="00A17F2C" w:rsidRPr="00667850" w:rsidRDefault="00A17F2C" w:rsidP="004240A0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1F132" wp14:editId="282EFCC2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6195" r="39370" b="400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vJWQIAAGoEAAAOAAAAZHJzL2Uyb0RvYy54bWysVN1u0zAUvkfiHazcd0m6ruuipRNqWm4G&#10;VNp4ANd2GmuObdle0wohwa6R+gi8AhcgTRrwDOkbcez+wOAGIXLhHNvHX77znc85v1jWAi2YsVzJ&#10;PEqPkggxSRTlcp5Hr68nnUGErMOSYqEky6MVs9HF8OmT80ZnrKsqJSgzCECkzRqdR5VzOotjSypW&#10;Y3ukNJOwWSpTYwdTM4+pwQ2g1yLuJkk/bpSh2ijCrIXVYrsZDQN+WTLiXpWlZQ6JPAJuLowmjDM/&#10;xsNznM0N1hUnOxr4H1jUmEv46AGqwA6jW8P/gKo5Mcqq0h0RVceqLDlhoQaoJk1+q+aqwpqFWkAc&#10;qw8y2f8HS14upgZxCr2LkMQ1tKj9uHm3Wbdf20+bNdq8b7+3X9rP7X37rb3f3EH8sPkAsd9sH3bL&#10;a5R6JRttMwAcyanxWpClvNKXitxYJNWownLOQkXXKw2fCSfiR0f8xGrgM2teKAo5+NapIOuyNLWH&#10;BMHQMnRvdegeWzpEYLHfPR0MBtBkst+LcbY/qI11z5mqkQ/ySHDphcUZXlxaB9QhdZ/il6WacCGC&#10;OYREDYAfnyQeutYglau4vAbD3AQIqwSnPt0ftGY+GwmDFtgbLjxeGYB/lGbUraQBvmKYjnexw1xs&#10;Y8gX0uNBcUBwF20d9eYsORsPxoNep9ftjzu9pCg6zyajXqc/SU9PiuNiNCrSt55a2ssqTimTnt3e&#10;3Wnv79yzu2dbXx78fRAmfoweSgSy+3cgHbrrG7q1xkzR1dR4NXyjwdAheXf5/I35dR6yfv4ihj8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B1PS8l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A17F2C" w:rsidRPr="00667850" w:rsidRDefault="00A17F2C" w:rsidP="004240A0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17F2C" w:rsidRDefault="00A17F2C" w:rsidP="00A17F2C">
      <w:pPr>
        <w:rPr>
          <w:b/>
          <w:sz w:val="28"/>
          <w:szCs w:val="28"/>
        </w:rPr>
      </w:pPr>
    </w:p>
    <w:p w:rsidR="00A17F2C" w:rsidRDefault="00A17F2C" w:rsidP="00A17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2</w:t>
      </w:r>
    </w:p>
    <w:p w:rsidR="00A17F2C" w:rsidRDefault="00A17F2C" w:rsidP="00A17F2C">
      <w:pPr>
        <w:ind w:right="204"/>
        <w:jc w:val="center"/>
        <w:rPr>
          <w:szCs w:val="28"/>
        </w:rPr>
      </w:pPr>
      <w:r>
        <w:rPr>
          <w:szCs w:val="28"/>
        </w:rPr>
        <w:t xml:space="preserve">Заседания Комиссии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</w:p>
    <w:p w:rsidR="00A17F2C" w:rsidRPr="00A17F2C" w:rsidRDefault="00A17F2C" w:rsidP="00A17F2C">
      <w:pPr>
        <w:ind w:right="204"/>
        <w:jc w:val="center"/>
        <w:rPr>
          <w:szCs w:val="28"/>
        </w:rPr>
      </w:pPr>
      <w:r>
        <w:rPr>
          <w:szCs w:val="28"/>
        </w:rPr>
        <w:t>по Регламенту и депутатской этике</w:t>
      </w:r>
    </w:p>
    <w:p w:rsidR="00A17F2C" w:rsidRPr="00A17F2C" w:rsidRDefault="00A17F2C" w:rsidP="00A17F2C">
      <w:pPr>
        <w:ind w:left="5652" w:firstLine="720"/>
        <w:jc w:val="center"/>
        <w:rPr>
          <w:szCs w:val="28"/>
        </w:rPr>
      </w:pPr>
      <w:r w:rsidRPr="00A17F2C">
        <w:rPr>
          <w:szCs w:val="28"/>
        </w:rPr>
        <w:t xml:space="preserve">    от</w:t>
      </w:r>
      <w:r w:rsidRPr="00A17F2C">
        <w:rPr>
          <w:szCs w:val="28"/>
        </w:rPr>
        <w:t xml:space="preserve"> </w:t>
      </w:r>
      <w:r w:rsidRPr="00A17F2C">
        <w:rPr>
          <w:szCs w:val="28"/>
        </w:rPr>
        <w:t>2 сентября</w:t>
      </w:r>
      <w:r w:rsidRPr="00A17F2C">
        <w:rPr>
          <w:szCs w:val="28"/>
        </w:rPr>
        <w:t xml:space="preserve"> 201</w:t>
      </w:r>
      <w:r w:rsidRPr="00A17F2C">
        <w:rPr>
          <w:szCs w:val="28"/>
        </w:rPr>
        <w:t>3</w:t>
      </w:r>
      <w:r w:rsidRPr="00A17F2C">
        <w:rPr>
          <w:szCs w:val="28"/>
        </w:rPr>
        <w:t xml:space="preserve"> года</w:t>
      </w:r>
    </w:p>
    <w:p w:rsidR="00A17F2C" w:rsidRDefault="00A17F2C" w:rsidP="00A17F2C">
      <w:pPr>
        <w:tabs>
          <w:tab w:val="right" w:pos="9355"/>
        </w:tabs>
        <w:rPr>
          <w:sz w:val="28"/>
          <w:szCs w:val="28"/>
        </w:rPr>
      </w:pPr>
    </w:p>
    <w:p w:rsidR="00A17F2C" w:rsidRDefault="00A17F2C" w:rsidP="00A17F2C">
      <w:pPr>
        <w:ind w:firstLine="720"/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 w:rsidR="007A534C"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880"/>
        <w:gridCol w:w="7020"/>
      </w:tblGrid>
      <w:tr w:rsidR="00A17F2C" w:rsidRPr="004434B3" w:rsidTr="004240A0">
        <w:tc>
          <w:tcPr>
            <w:tcW w:w="2880" w:type="dxa"/>
          </w:tcPr>
          <w:p w:rsidR="00A17F2C" w:rsidRPr="004434B3" w:rsidRDefault="00A17F2C" w:rsidP="004240A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               -</w:t>
            </w:r>
          </w:p>
        </w:tc>
        <w:tc>
          <w:tcPr>
            <w:tcW w:w="7020" w:type="dxa"/>
          </w:tcPr>
          <w:p w:rsidR="00A17F2C" w:rsidRPr="004434B3" w:rsidRDefault="00E2024E" w:rsidP="00424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7F2C">
              <w:rPr>
                <w:sz w:val="28"/>
                <w:szCs w:val="28"/>
              </w:rPr>
              <w:t xml:space="preserve">редседатель Комиссии Городской Думы </w:t>
            </w:r>
            <w:proofErr w:type="gramStart"/>
            <w:r w:rsidR="00A17F2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17F2C">
              <w:rPr>
                <w:sz w:val="28"/>
                <w:szCs w:val="28"/>
              </w:rPr>
              <w:t xml:space="preserve"> городского округа по Регламенту и депутатской этике;</w:t>
            </w:r>
          </w:p>
        </w:tc>
      </w:tr>
    </w:tbl>
    <w:p w:rsidR="00A17F2C" w:rsidRDefault="00A17F2C" w:rsidP="00A17F2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A17F2C" w:rsidRPr="004D6ADE" w:rsidTr="004240A0">
        <w:tc>
          <w:tcPr>
            <w:tcW w:w="2572" w:type="dxa"/>
          </w:tcPr>
          <w:p w:rsidR="00A17F2C" w:rsidRPr="004D6ADE" w:rsidRDefault="00A17F2C" w:rsidP="004240A0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Смирнов С.И.</w:t>
            </w:r>
          </w:p>
        </w:tc>
        <w:tc>
          <w:tcPr>
            <w:tcW w:w="236" w:type="dxa"/>
          </w:tcPr>
          <w:p w:rsidR="00A17F2C" w:rsidRPr="004D6ADE" w:rsidRDefault="00A17F2C" w:rsidP="004240A0">
            <w:pPr>
              <w:pStyle w:val="Normal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784" w:type="dxa"/>
          </w:tcPr>
          <w:p w:rsidR="00A17F2C" w:rsidRPr="00990735" w:rsidRDefault="00E2024E" w:rsidP="004240A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7A534C">
              <w:rPr>
                <w:bCs/>
                <w:sz w:val="28"/>
                <w:szCs w:val="28"/>
              </w:rPr>
              <w:t>аместитель председателя Городской Думы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7A534C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7A534C">
              <w:rPr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17F2C"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="00A17F2C">
              <w:rPr>
                <w:sz w:val="28"/>
                <w:szCs w:val="28"/>
              </w:rPr>
              <w:t>Комиссии Городской Думы Петропавловск-Камчатского городского округа по Регламенту и депутатской этике</w:t>
            </w:r>
            <w:r w:rsidR="00A17F2C">
              <w:rPr>
                <w:bCs/>
                <w:sz w:val="28"/>
                <w:szCs w:val="28"/>
              </w:rPr>
              <w:t>;</w:t>
            </w:r>
          </w:p>
        </w:tc>
      </w:tr>
      <w:tr w:rsidR="00A17F2C" w:rsidRPr="007136EB" w:rsidTr="004240A0">
        <w:trPr>
          <w:trHeight w:val="109"/>
        </w:trPr>
        <w:tc>
          <w:tcPr>
            <w:tcW w:w="2572" w:type="dxa"/>
          </w:tcPr>
          <w:p w:rsidR="00A17F2C" w:rsidRPr="005C6E7F" w:rsidRDefault="00A17F2C" w:rsidP="004240A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Иваненко В.Ю.</w:t>
            </w:r>
          </w:p>
        </w:tc>
        <w:tc>
          <w:tcPr>
            <w:tcW w:w="236" w:type="dxa"/>
          </w:tcPr>
          <w:p w:rsidR="00A17F2C" w:rsidRPr="005C6E7F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C6E7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A17F2C" w:rsidRPr="005C6E7F" w:rsidRDefault="00515595" w:rsidP="004240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округа, </w:t>
            </w:r>
            <w:r w:rsidR="00A17F2C"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="00A17F2C">
              <w:rPr>
                <w:sz w:val="28"/>
                <w:szCs w:val="28"/>
              </w:rPr>
              <w:t>Комиссии Городской Думы Петропавловск-Камчатского городского округа по Регламенту и депутатской этике</w:t>
            </w:r>
            <w:r w:rsidR="00A17F2C">
              <w:rPr>
                <w:bCs/>
                <w:sz w:val="28"/>
                <w:szCs w:val="28"/>
              </w:rPr>
              <w:t>.</w:t>
            </w:r>
          </w:p>
        </w:tc>
      </w:tr>
    </w:tbl>
    <w:p w:rsidR="00A17F2C" w:rsidRDefault="00A17F2C" w:rsidP="00A17F2C">
      <w:pPr>
        <w:tabs>
          <w:tab w:val="left" w:pos="3060"/>
        </w:tabs>
        <w:ind w:left="3060" w:hanging="2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A17F2C" w:rsidRPr="005C6E7F" w:rsidTr="004240A0">
        <w:trPr>
          <w:trHeight w:val="109"/>
        </w:trPr>
        <w:tc>
          <w:tcPr>
            <w:tcW w:w="2572" w:type="dxa"/>
          </w:tcPr>
          <w:p w:rsidR="00A17F2C" w:rsidRPr="00A17F2C" w:rsidRDefault="00A17F2C" w:rsidP="00A17F2C">
            <w:pPr>
              <w:jc w:val="both"/>
              <w:rPr>
                <w:sz w:val="28"/>
                <w:szCs w:val="28"/>
              </w:rPr>
            </w:pPr>
            <w:proofErr w:type="spellStart"/>
            <w:r w:rsidRPr="00A17F2C">
              <w:rPr>
                <w:sz w:val="28"/>
                <w:szCs w:val="28"/>
              </w:rPr>
              <w:t>Слыщенко</w:t>
            </w:r>
            <w:proofErr w:type="spellEnd"/>
            <w:r w:rsidRPr="00A17F2C">
              <w:rPr>
                <w:sz w:val="28"/>
                <w:szCs w:val="28"/>
              </w:rPr>
              <w:t xml:space="preserve"> К.Г. </w:t>
            </w:r>
          </w:p>
          <w:p w:rsidR="00A17F2C" w:rsidRPr="005C6E7F" w:rsidRDefault="00A17F2C" w:rsidP="004240A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Тимофеев Д.Р. </w:t>
            </w:r>
          </w:p>
        </w:tc>
        <w:tc>
          <w:tcPr>
            <w:tcW w:w="236" w:type="dxa"/>
          </w:tcPr>
          <w:p w:rsidR="00A17F2C" w:rsidRDefault="00A17F2C" w:rsidP="004240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C6E7F">
              <w:rPr>
                <w:bCs/>
                <w:sz w:val="28"/>
                <w:szCs w:val="28"/>
              </w:rPr>
              <w:t>-</w:t>
            </w:r>
          </w:p>
          <w:p w:rsidR="00A17F2C" w:rsidRPr="00A17F2C" w:rsidRDefault="00A17F2C" w:rsidP="00A1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A17F2C" w:rsidRDefault="00A17F2C" w:rsidP="004240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17F2C" w:rsidRPr="005C6E7F" w:rsidRDefault="00A17F2C" w:rsidP="004240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округа.</w:t>
            </w:r>
          </w:p>
        </w:tc>
      </w:tr>
    </w:tbl>
    <w:p w:rsidR="00A17F2C" w:rsidRDefault="00A17F2C" w:rsidP="00A17F2C">
      <w:pPr>
        <w:jc w:val="both"/>
        <w:rPr>
          <w:b/>
          <w:sz w:val="28"/>
          <w:szCs w:val="28"/>
        </w:rPr>
      </w:pPr>
    </w:p>
    <w:p w:rsidR="00A17F2C" w:rsidRDefault="00A17F2C" w:rsidP="00A17F2C">
      <w:pPr>
        <w:jc w:val="center"/>
        <w:rPr>
          <w:b/>
          <w:sz w:val="28"/>
          <w:szCs w:val="28"/>
        </w:rPr>
      </w:pPr>
      <w:r w:rsidRPr="000421E0">
        <w:rPr>
          <w:b/>
          <w:sz w:val="28"/>
          <w:szCs w:val="28"/>
        </w:rPr>
        <w:t>ПОВЕСТКА ДНЯ:</w:t>
      </w:r>
    </w:p>
    <w:p w:rsidR="00A17F2C" w:rsidRPr="00654576" w:rsidRDefault="00A17F2C" w:rsidP="00A17F2C">
      <w:pPr>
        <w:jc w:val="center"/>
        <w:rPr>
          <w:b/>
          <w:sz w:val="28"/>
          <w:szCs w:val="28"/>
        </w:rPr>
      </w:pPr>
    </w:p>
    <w:p w:rsidR="00A17F2C" w:rsidRPr="00E2024E" w:rsidRDefault="00A17F2C" w:rsidP="00E2024E">
      <w:pPr>
        <w:ind w:firstLine="360"/>
        <w:jc w:val="both"/>
        <w:rPr>
          <w:sz w:val="28"/>
          <w:szCs w:val="28"/>
        </w:rPr>
      </w:pPr>
      <w:r w:rsidRPr="00E2024E">
        <w:rPr>
          <w:sz w:val="28"/>
          <w:szCs w:val="28"/>
        </w:rPr>
        <w:t>О</w:t>
      </w:r>
      <w:r w:rsidR="00E2024E">
        <w:rPr>
          <w:sz w:val="28"/>
          <w:szCs w:val="28"/>
        </w:rPr>
        <w:t xml:space="preserve"> статье </w:t>
      </w:r>
      <w:r w:rsidRPr="00E2024E">
        <w:rPr>
          <w:sz w:val="28"/>
          <w:szCs w:val="28"/>
        </w:rPr>
        <w:t xml:space="preserve">«Замели», </w:t>
      </w:r>
      <w:r w:rsidR="00515595">
        <w:rPr>
          <w:sz w:val="28"/>
          <w:szCs w:val="28"/>
        </w:rPr>
        <w:t>опубликованной</w:t>
      </w:r>
      <w:r w:rsidRPr="00E2024E">
        <w:rPr>
          <w:sz w:val="28"/>
          <w:szCs w:val="28"/>
        </w:rPr>
        <w:t xml:space="preserve"> в газете «Вести + ТВ» от 28 августа 2013 года</w:t>
      </w:r>
      <w:r w:rsidR="00515595">
        <w:rPr>
          <w:sz w:val="28"/>
          <w:szCs w:val="28"/>
        </w:rPr>
        <w:t xml:space="preserve"> </w:t>
      </w:r>
      <w:r w:rsidR="00515595" w:rsidRPr="00E2024E">
        <w:rPr>
          <w:sz w:val="28"/>
          <w:szCs w:val="28"/>
        </w:rPr>
        <w:t>№ 824</w:t>
      </w:r>
      <w:r w:rsidRPr="00E2024E">
        <w:rPr>
          <w:sz w:val="28"/>
          <w:szCs w:val="28"/>
        </w:rPr>
        <w:t>.</w:t>
      </w:r>
    </w:p>
    <w:p w:rsidR="00A17F2C" w:rsidRPr="00A17F2C" w:rsidRDefault="00A17F2C" w:rsidP="00A17F2C">
      <w:pPr>
        <w:pStyle w:val="a3"/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17F2C" w:rsidRPr="00A17F2C" w:rsidRDefault="00A17F2C" w:rsidP="00515595">
      <w:pPr>
        <w:pStyle w:val="a3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A17F2C">
        <w:rPr>
          <w:b/>
          <w:bCs/>
          <w:color w:val="000000"/>
          <w:sz w:val="28"/>
          <w:szCs w:val="28"/>
        </w:rPr>
        <w:t>СЛУШАЛИ</w:t>
      </w:r>
      <w:r w:rsidRPr="00A17F2C">
        <w:rPr>
          <w:b/>
          <w:sz w:val="28"/>
          <w:szCs w:val="28"/>
        </w:rPr>
        <w:t xml:space="preserve">: </w:t>
      </w:r>
      <w:r w:rsidRPr="00A17F2C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Наумова А.Б.</w:t>
      </w:r>
    </w:p>
    <w:p w:rsidR="00A17F2C" w:rsidRDefault="00A17F2C" w:rsidP="00A17F2C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повестку дня за основу.</w:t>
      </w:r>
    </w:p>
    <w:p w:rsidR="00A17F2C" w:rsidRPr="00515595" w:rsidRDefault="00A17F2C" w:rsidP="00515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A17F2C" w:rsidRDefault="00A17F2C" w:rsidP="00A17F2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вопросу повестки дня:</w:t>
      </w:r>
      <w:r>
        <w:rPr>
          <w:sz w:val="28"/>
          <w:szCs w:val="28"/>
        </w:rPr>
        <w:t xml:space="preserve"> </w:t>
      </w:r>
      <w:r w:rsidR="00515595" w:rsidRPr="00E2024E">
        <w:rPr>
          <w:sz w:val="28"/>
          <w:szCs w:val="28"/>
        </w:rPr>
        <w:t>О</w:t>
      </w:r>
      <w:r w:rsidR="00515595">
        <w:rPr>
          <w:sz w:val="28"/>
          <w:szCs w:val="28"/>
        </w:rPr>
        <w:t xml:space="preserve"> статье </w:t>
      </w:r>
      <w:r w:rsidR="00515595" w:rsidRPr="00E2024E">
        <w:rPr>
          <w:sz w:val="28"/>
          <w:szCs w:val="28"/>
        </w:rPr>
        <w:t xml:space="preserve">«Замели», </w:t>
      </w:r>
      <w:r w:rsidR="00515595">
        <w:rPr>
          <w:sz w:val="28"/>
          <w:szCs w:val="28"/>
        </w:rPr>
        <w:t>опубликованной</w:t>
      </w:r>
      <w:r w:rsidR="00515595" w:rsidRPr="00E2024E">
        <w:rPr>
          <w:sz w:val="28"/>
          <w:szCs w:val="28"/>
        </w:rPr>
        <w:t xml:space="preserve"> в газете «Вести + ТВ» от 28 августа 2013 года</w:t>
      </w:r>
      <w:r w:rsidR="00515595">
        <w:rPr>
          <w:sz w:val="28"/>
          <w:szCs w:val="28"/>
        </w:rPr>
        <w:t xml:space="preserve"> </w:t>
      </w:r>
      <w:r w:rsidR="00515595" w:rsidRPr="00E2024E">
        <w:rPr>
          <w:sz w:val="28"/>
          <w:szCs w:val="28"/>
        </w:rPr>
        <w:t>№ 824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Наумова А.Б.</w:t>
      </w:r>
    </w:p>
    <w:p w:rsidR="00A17F2C" w:rsidRDefault="00A17F2C" w:rsidP="00515595">
      <w:pPr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="00515595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Иваненко В.Ю., </w:t>
      </w:r>
      <w:proofErr w:type="spellStart"/>
      <w:r>
        <w:rPr>
          <w:sz w:val="28"/>
          <w:szCs w:val="28"/>
        </w:rPr>
        <w:t>Слыщенко</w:t>
      </w:r>
      <w:proofErr w:type="spellEnd"/>
      <w:r>
        <w:rPr>
          <w:sz w:val="28"/>
          <w:szCs w:val="28"/>
        </w:rPr>
        <w:t xml:space="preserve"> К.Г. Тимофеев Д.Р.</w:t>
      </w:r>
    </w:p>
    <w:p w:rsidR="00A17F2C" w:rsidRDefault="00A17F2C" w:rsidP="00D11E84">
      <w:pPr>
        <w:ind w:firstLine="567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lastRenderedPageBreak/>
        <w:t xml:space="preserve">Заслушав </w:t>
      </w:r>
      <w:proofErr w:type="gramStart"/>
      <w:r w:rsidRPr="00D6498A">
        <w:rPr>
          <w:bCs/>
          <w:sz w:val="28"/>
          <w:szCs w:val="28"/>
        </w:rPr>
        <w:t>докладчика</w:t>
      </w:r>
      <w:proofErr w:type="gramEnd"/>
      <w:r w:rsidRPr="00D6498A">
        <w:rPr>
          <w:bCs/>
          <w:sz w:val="28"/>
          <w:szCs w:val="28"/>
        </w:rPr>
        <w:t xml:space="preserve"> члены </w:t>
      </w:r>
      <w:r>
        <w:rPr>
          <w:bCs/>
          <w:sz w:val="28"/>
          <w:szCs w:val="28"/>
        </w:rPr>
        <w:t>Комиссии</w:t>
      </w:r>
      <w:r w:rsidRPr="00D6498A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Регламенту и депутатской этике</w:t>
      </w:r>
      <w:r w:rsidRPr="0078372D">
        <w:rPr>
          <w:sz w:val="28"/>
          <w:szCs w:val="28"/>
        </w:rPr>
        <w:t xml:space="preserve"> </w:t>
      </w:r>
      <w:r w:rsidRPr="003C46B8">
        <w:rPr>
          <w:b/>
          <w:sz w:val="28"/>
          <w:szCs w:val="28"/>
        </w:rPr>
        <w:t>РЕШИЛИ:</w:t>
      </w:r>
      <w:r w:rsidRPr="007647B1">
        <w:rPr>
          <w:sz w:val="28"/>
          <w:szCs w:val="28"/>
        </w:rPr>
        <w:t xml:space="preserve"> </w:t>
      </w:r>
    </w:p>
    <w:p w:rsidR="00A17F2C" w:rsidRPr="00913955" w:rsidRDefault="00913955" w:rsidP="009139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913955">
        <w:rPr>
          <w:bCs/>
          <w:sz w:val="28"/>
          <w:szCs w:val="28"/>
        </w:rPr>
        <w:t>Исходя из представленной информации</w:t>
      </w:r>
      <w:r>
        <w:rPr>
          <w:bCs/>
          <w:sz w:val="28"/>
          <w:szCs w:val="28"/>
        </w:rPr>
        <w:t xml:space="preserve"> и полученных разъяснений установить, что в действиях депутатов Городской Думы Петропавловск-Камчатского городского округа Тимофеева Д.Р. и </w:t>
      </w:r>
      <w:proofErr w:type="spellStart"/>
      <w:r>
        <w:rPr>
          <w:bCs/>
          <w:sz w:val="28"/>
          <w:szCs w:val="28"/>
        </w:rPr>
        <w:t>Слыщенко</w:t>
      </w:r>
      <w:proofErr w:type="spellEnd"/>
      <w:r>
        <w:rPr>
          <w:bCs/>
          <w:sz w:val="28"/>
          <w:szCs w:val="28"/>
        </w:rPr>
        <w:t xml:space="preserve"> К.Г. не содержится</w:t>
      </w:r>
      <w:r w:rsidRPr="009139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нарушений норм депутатской этики и Регламента Городской Думы Петропавловск-Камчатского городского округа. </w:t>
      </w:r>
      <w:proofErr w:type="gramEnd"/>
    </w:p>
    <w:p w:rsidR="00913955" w:rsidRDefault="00515595" w:rsidP="009139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екомендовать Тимофееву Д.Р. обратиться в суд для возмещения понесенных убытков</w:t>
      </w:r>
      <w:r>
        <w:rPr>
          <w:sz w:val="28"/>
          <w:szCs w:val="28"/>
        </w:rPr>
        <w:t>, в</w:t>
      </w:r>
      <w:r w:rsidR="00913955">
        <w:rPr>
          <w:sz w:val="28"/>
          <w:szCs w:val="28"/>
        </w:rPr>
        <w:t xml:space="preserve"> случае</w:t>
      </w:r>
      <w:r w:rsidR="007A534C">
        <w:rPr>
          <w:sz w:val="28"/>
          <w:szCs w:val="28"/>
        </w:rPr>
        <w:t xml:space="preserve"> нанесения</w:t>
      </w:r>
      <w:r w:rsidR="00913955">
        <w:rPr>
          <w:sz w:val="28"/>
          <w:szCs w:val="28"/>
        </w:rPr>
        <w:t xml:space="preserve"> ущерб</w:t>
      </w:r>
      <w:r w:rsidR="007A534C">
        <w:rPr>
          <w:sz w:val="28"/>
          <w:szCs w:val="28"/>
        </w:rPr>
        <w:t>а</w:t>
      </w:r>
      <w:r w:rsidR="00913955">
        <w:rPr>
          <w:sz w:val="28"/>
          <w:szCs w:val="28"/>
        </w:rPr>
        <w:t xml:space="preserve"> репутац</w:t>
      </w:r>
      <w:proofErr w:type="gramStart"/>
      <w:r w:rsidR="00913955">
        <w:rPr>
          <w:sz w:val="28"/>
          <w:szCs w:val="28"/>
        </w:rPr>
        <w:t>ии ООО</w:t>
      </w:r>
      <w:proofErr w:type="gramEnd"/>
      <w:r w:rsidR="00913955">
        <w:rPr>
          <w:sz w:val="28"/>
          <w:szCs w:val="28"/>
        </w:rPr>
        <w:t xml:space="preserve"> «Единая Молодежь» </w:t>
      </w:r>
      <w:r>
        <w:rPr>
          <w:sz w:val="28"/>
          <w:szCs w:val="28"/>
        </w:rPr>
        <w:t>статьей</w:t>
      </w:r>
      <w:r w:rsidR="007A534C">
        <w:rPr>
          <w:sz w:val="28"/>
          <w:szCs w:val="28"/>
        </w:rPr>
        <w:t xml:space="preserve"> </w:t>
      </w:r>
      <w:r w:rsidR="007A534C">
        <w:rPr>
          <w:sz w:val="28"/>
          <w:szCs w:val="28"/>
        </w:rPr>
        <w:t xml:space="preserve">«Замели», </w:t>
      </w:r>
      <w:r>
        <w:rPr>
          <w:sz w:val="28"/>
          <w:szCs w:val="28"/>
        </w:rPr>
        <w:t>опубликованной</w:t>
      </w:r>
      <w:r w:rsidR="007A534C">
        <w:rPr>
          <w:sz w:val="28"/>
          <w:szCs w:val="28"/>
        </w:rPr>
        <w:t xml:space="preserve"> в газете «Вести + ТВ» </w:t>
      </w:r>
      <w:r>
        <w:rPr>
          <w:sz w:val="28"/>
          <w:szCs w:val="28"/>
        </w:rPr>
        <w:t xml:space="preserve">               </w:t>
      </w:r>
      <w:r w:rsidR="007A534C">
        <w:rPr>
          <w:sz w:val="28"/>
          <w:szCs w:val="28"/>
        </w:rPr>
        <w:t>от 28 августа 2013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824</w:t>
      </w:r>
      <w:r>
        <w:rPr>
          <w:sz w:val="28"/>
          <w:szCs w:val="28"/>
        </w:rPr>
        <w:t>.</w:t>
      </w:r>
      <w:r w:rsidR="007A534C">
        <w:rPr>
          <w:sz w:val="28"/>
          <w:szCs w:val="28"/>
        </w:rPr>
        <w:t xml:space="preserve"> </w:t>
      </w:r>
    </w:p>
    <w:p w:rsidR="00913955" w:rsidRPr="00913955" w:rsidRDefault="00913955" w:rsidP="009139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Обратиться в прокуратуру г. Петропавловска-Камчатского для проведения проверки по </w:t>
      </w:r>
      <w:r w:rsidR="00515595">
        <w:rPr>
          <w:sz w:val="28"/>
          <w:szCs w:val="28"/>
        </w:rPr>
        <w:t xml:space="preserve">сведениям, </w:t>
      </w:r>
      <w:r w:rsidR="00515595">
        <w:rPr>
          <w:sz w:val="28"/>
          <w:szCs w:val="28"/>
        </w:rPr>
        <w:t>опубликованн</w:t>
      </w:r>
      <w:r w:rsidR="00515595">
        <w:rPr>
          <w:sz w:val="28"/>
          <w:szCs w:val="28"/>
        </w:rPr>
        <w:t xml:space="preserve">ым в </w:t>
      </w:r>
      <w:r w:rsidR="00515595">
        <w:rPr>
          <w:sz w:val="28"/>
          <w:szCs w:val="28"/>
        </w:rPr>
        <w:t>газете «Вести + ТВ»</w:t>
      </w:r>
      <w:r w:rsidR="00515595">
        <w:rPr>
          <w:sz w:val="28"/>
          <w:szCs w:val="28"/>
        </w:rPr>
        <w:t xml:space="preserve">           </w:t>
      </w:r>
      <w:r w:rsidR="00515595">
        <w:rPr>
          <w:sz w:val="28"/>
          <w:szCs w:val="28"/>
        </w:rPr>
        <w:t>от 28 августа 2013 года</w:t>
      </w:r>
      <w:r w:rsidR="00515595">
        <w:rPr>
          <w:sz w:val="28"/>
          <w:szCs w:val="28"/>
        </w:rPr>
        <w:t xml:space="preserve"> </w:t>
      </w:r>
      <w:r w:rsidR="00515595">
        <w:rPr>
          <w:sz w:val="28"/>
          <w:szCs w:val="28"/>
        </w:rPr>
        <w:t>№ 824</w:t>
      </w:r>
      <w:r w:rsidR="00515595">
        <w:rPr>
          <w:sz w:val="28"/>
          <w:szCs w:val="28"/>
        </w:rPr>
        <w:t xml:space="preserve"> </w:t>
      </w:r>
      <w:r w:rsidR="00515595">
        <w:rPr>
          <w:sz w:val="28"/>
          <w:szCs w:val="28"/>
        </w:rPr>
        <w:t>в статье «Замели»</w:t>
      </w:r>
      <w:r w:rsidR="007A534C">
        <w:rPr>
          <w:sz w:val="28"/>
          <w:szCs w:val="28"/>
        </w:rPr>
        <w:t xml:space="preserve">, </w:t>
      </w:r>
      <w:r w:rsidR="007A534C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сговора</w:t>
      </w:r>
      <w:r w:rsidR="007A534C">
        <w:rPr>
          <w:sz w:val="28"/>
          <w:szCs w:val="28"/>
        </w:rPr>
        <w:t xml:space="preserve"> Главы Петропавловск-Камчатского городского округа </w:t>
      </w:r>
      <w:proofErr w:type="spellStart"/>
      <w:r w:rsidR="007A534C">
        <w:rPr>
          <w:sz w:val="28"/>
          <w:szCs w:val="28"/>
        </w:rPr>
        <w:t>Слыщенко</w:t>
      </w:r>
      <w:proofErr w:type="spellEnd"/>
      <w:r w:rsidR="007A534C">
        <w:rPr>
          <w:sz w:val="28"/>
          <w:szCs w:val="28"/>
        </w:rPr>
        <w:t xml:space="preserve"> К.Г. и руководителя ООО «Единая Молодежь» </w:t>
      </w:r>
      <w:r w:rsidR="00515595">
        <w:rPr>
          <w:sz w:val="28"/>
          <w:szCs w:val="28"/>
        </w:rPr>
        <w:t>Тимофеева Д.Р. о</w:t>
      </w:r>
      <w:r>
        <w:rPr>
          <w:sz w:val="28"/>
          <w:szCs w:val="28"/>
        </w:rPr>
        <w:t xml:space="preserve"> пред</w:t>
      </w:r>
      <w:bookmarkStart w:id="0" w:name="_GoBack"/>
      <w:bookmarkEnd w:id="0"/>
      <w:r>
        <w:rPr>
          <w:sz w:val="28"/>
          <w:szCs w:val="28"/>
        </w:rPr>
        <w:t>намеренных действи</w:t>
      </w:r>
      <w:r w:rsidR="00515595">
        <w:rPr>
          <w:sz w:val="28"/>
          <w:szCs w:val="28"/>
        </w:rPr>
        <w:t xml:space="preserve">ях по доведению </w:t>
      </w:r>
      <w:r>
        <w:rPr>
          <w:sz w:val="28"/>
          <w:szCs w:val="28"/>
        </w:rPr>
        <w:t>ООО «Единая молодежь» до банкротства.</w:t>
      </w:r>
      <w:proofErr w:type="gramEnd"/>
    </w:p>
    <w:p w:rsidR="00A17F2C" w:rsidRDefault="00A17F2C" w:rsidP="00A17F2C">
      <w:pPr>
        <w:ind w:firstLine="540"/>
        <w:jc w:val="both"/>
        <w:rPr>
          <w:b/>
          <w:sz w:val="28"/>
          <w:szCs w:val="28"/>
        </w:rPr>
      </w:pPr>
      <w:r w:rsidRPr="00155F87">
        <w:rPr>
          <w:sz w:val="28"/>
          <w:szCs w:val="28"/>
        </w:rPr>
        <w:t>Голосовали</w:t>
      </w:r>
      <w:r w:rsidR="00515595">
        <w:rPr>
          <w:sz w:val="28"/>
          <w:szCs w:val="28"/>
        </w:rPr>
        <w:t>:</w:t>
      </w:r>
      <w:r w:rsidRPr="00155F87">
        <w:rPr>
          <w:sz w:val="28"/>
          <w:szCs w:val="28"/>
        </w:rPr>
        <w:t xml:space="preserve"> «за» -</w:t>
      </w:r>
      <w:r w:rsidR="00913955">
        <w:rPr>
          <w:sz w:val="28"/>
          <w:szCs w:val="28"/>
        </w:rPr>
        <w:t xml:space="preserve"> 3, «против»</w:t>
      </w:r>
      <w:r w:rsidR="00515595">
        <w:rPr>
          <w:sz w:val="28"/>
          <w:szCs w:val="28"/>
        </w:rPr>
        <w:t xml:space="preserve"> - 0; «воздержался» - 0.</w:t>
      </w:r>
    </w:p>
    <w:p w:rsidR="00A17F2C" w:rsidRPr="00654576" w:rsidRDefault="00A17F2C" w:rsidP="00A17F2C">
      <w:pPr>
        <w:ind w:firstLine="540"/>
        <w:jc w:val="both"/>
        <w:rPr>
          <w:sz w:val="28"/>
          <w:szCs w:val="28"/>
        </w:rPr>
      </w:pPr>
    </w:p>
    <w:p w:rsidR="00A17F2C" w:rsidRDefault="00913955" w:rsidP="0091395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7F2C" w:rsidRDefault="00A17F2C" w:rsidP="00A17F2C">
      <w:pPr>
        <w:rPr>
          <w:sz w:val="28"/>
          <w:szCs w:val="28"/>
        </w:rPr>
      </w:pPr>
    </w:p>
    <w:p w:rsidR="00A17F2C" w:rsidRDefault="00A17F2C" w:rsidP="00A17F2C">
      <w:pPr>
        <w:rPr>
          <w:sz w:val="28"/>
          <w:szCs w:val="28"/>
        </w:rPr>
      </w:pPr>
    </w:p>
    <w:p w:rsidR="00A17F2C" w:rsidRPr="00654576" w:rsidRDefault="00A17F2C" w:rsidP="00A17F2C">
      <w:pPr>
        <w:rPr>
          <w:sz w:val="28"/>
          <w:szCs w:val="28"/>
        </w:rPr>
      </w:pPr>
      <w:r w:rsidRPr="00654576">
        <w:rPr>
          <w:sz w:val="28"/>
          <w:szCs w:val="28"/>
        </w:rPr>
        <w:t xml:space="preserve">Председатель Комиссии Городской Думы </w:t>
      </w:r>
    </w:p>
    <w:p w:rsidR="00A17F2C" w:rsidRDefault="00A17F2C" w:rsidP="00A17F2C">
      <w:pPr>
        <w:rPr>
          <w:sz w:val="28"/>
          <w:szCs w:val="28"/>
        </w:rPr>
      </w:pPr>
      <w:proofErr w:type="gramStart"/>
      <w:r w:rsidRPr="00654576">
        <w:rPr>
          <w:sz w:val="28"/>
          <w:szCs w:val="28"/>
        </w:rPr>
        <w:t>Петропавловск-Камчатского</w:t>
      </w:r>
      <w:proofErr w:type="gramEnd"/>
      <w:r w:rsidRPr="00654576">
        <w:rPr>
          <w:sz w:val="28"/>
          <w:szCs w:val="28"/>
        </w:rPr>
        <w:t xml:space="preserve"> городского </w:t>
      </w:r>
    </w:p>
    <w:p w:rsidR="00A17F2C" w:rsidRPr="00654576" w:rsidRDefault="00A17F2C" w:rsidP="00A17F2C">
      <w:pPr>
        <w:rPr>
          <w:sz w:val="28"/>
          <w:szCs w:val="28"/>
        </w:rPr>
      </w:pPr>
      <w:r w:rsidRPr="00654576">
        <w:rPr>
          <w:sz w:val="28"/>
          <w:szCs w:val="28"/>
        </w:rPr>
        <w:t xml:space="preserve">округа по Регламенту и депутатской этике </w:t>
      </w:r>
      <w:r w:rsidRPr="00654576">
        <w:rPr>
          <w:sz w:val="28"/>
          <w:szCs w:val="28"/>
        </w:rPr>
        <w:tab/>
      </w:r>
      <w:r w:rsidRPr="00654576">
        <w:rPr>
          <w:sz w:val="28"/>
          <w:szCs w:val="28"/>
        </w:rPr>
        <w:tab/>
      </w:r>
      <w:r w:rsidRPr="00654576">
        <w:rPr>
          <w:sz w:val="28"/>
          <w:szCs w:val="28"/>
        </w:rPr>
        <w:tab/>
      </w:r>
      <w:r w:rsidRPr="00654576">
        <w:rPr>
          <w:sz w:val="28"/>
          <w:szCs w:val="28"/>
        </w:rPr>
        <w:tab/>
      </w:r>
      <w:r w:rsidR="007A534C">
        <w:rPr>
          <w:sz w:val="28"/>
          <w:szCs w:val="28"/>
        </w:rPr>
        <w:t xml:space="preserve">     </w:t>
      </w:r>
      <w:r>
        <w:rPr>
          <w:sz w:val="28"/>
          <w:szCs w:val="28"/>
        </w:rPr>
        <w:t>А.Б.</w:t>
      </w:r>
      <w:r w:rsidR="00515595">
        <w:rPr>
          <w:sz w:val="28"/>
          <w:szCs w:val="28"/>
        </w:rPr>
        <w:t xml:space="preserve"> </w:t>
      </w:r>
      <w:r w:rsidRPr="00654576">
        <w:rPr>
          <w:sz w:val="28"/>
          <w:szCs w:val="28"/>
        </w:rPr>
        <w:t>Наумов</w:t>
      </w:r>
    </w:p>
    <w:p w:rsidR="00A17F2C" w:rsidRDefault="00A17F2C" w:rsidP="00A17F2C">
      <w:pPr>
        <w:jc w:val="center"/>
        <w:rPr>
          <w:sz w:val="28"/>
          <w:szCs w:val="28"/>
        </w:rPr>
      </w:pPr>
    </w:p>
    <w:p w:rsidR="00A17F2C" w:rsidRDefault="00A17F2C" w:rsidP="00A17F2C">
      <w:pPr>
        <w:jc w:val="center"/>
        <w:rPr>
          <w:sz w:val="28"/>
          <w:szCs w:val="28"/>
        </w:rPr>
      </w:pPr>
    </w:p>
    <w:p w:rsidR="00A17F2C" w:rsidRDefault="00A17F2C" w:rsidP="00A17F2C">
      <w:pPr>
        <w:jc w:val="center"/>
        <w:rPr>
          <w:sz w:val="28"/>
          <w:szCs w:val="28"/>
        </w:rPr>
      </w:pPr>
    </w:p>
    <w:p w:rsidR="00A17F2C" w:rsidRDefault="00A17F2C" w:rsidP="00A17F2C">
      <w:pPr>
        <w:jc w:val="center"/>
        <w:rPr>
          <w:sz w:val="28"/>
          <w:szCs w:val="28"/>
        </w:rPr>
      </w:pPr>
    </w:p>
    <w:p w:rsidR="00A17F2C" w:rsidRDefault="00A17F2C" w:rsidP="00A17F2C">
      <w:pPr>
        <w:rPr>
          <w:sz w:val="28"/>
          <w:szCs w:val="28"/>
        </w:rPr>
      </w:pPr>
    </w:p>
    <w:p w:rsidR="00A17F2C" w:rsidRDefault="00A17F2C" w:rsidP="00A17F2C"/>
    <w:p w:rsidR="00324223" w:rsidRDefault="00324223"/>
    <w:sectPr w:rsidR="00324223" w:rsidSect="002376A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87A"/>
    <w:multiLevelType w:val="hybridMultilevel"/>
    <w:tmpl w:val="A4222B6A"/>
    <w:lvl w:ilvl="0" w:tplc="AD9480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703B20"/>
    <w:multiLevelType w:val="hybridMultilevel"/>
    <w:tmpl w:val="0AD01F04"/>
    <w:lvl w:ilvl="0" w:tplc="2252F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E07"/>
    <w:multiLevelType w:val="hybridMultilevel"/>
    <w:tmpl w:val="C63E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6887"/>
    <w:multiLevelType w:val="hybridMultilevel"/>
    <w:tmpl w:val="AFE80068"/>
    <w:lvl w:ilvl="0" w:tplc="E3F606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2C"/>
    <w:rsid w:val="00324223"/>
    <w:rsid w:val="00515595"/>
    <w:rsid w:val="007A534C"/>
    <w:rsid w:val="00913955"/>
    <w:rsid w:val="009B429B"/>
    <w:rsid w:val="00A17F2C"/>
    <w:rsid w:val="00D11E84"/>
    <w:rsid w:val="00E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A1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A1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1</cp:revision>
  <cp:lastPrinted>2013-09-03T05:48:00Z</cp:lastPrinted>
  <dcterms:created xsi:type="dcterms:W3CDTF">2013-09-03T04:38:00Z</dcterms:created>
  <dcterms:modified xsi:type="dcterms:W3CDTF">2013-09-03T05:52:00Z</dcterms:modified>
</cp:coreProperties>
</file>