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B15AB0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9148E5" w:rsidP="00B15AB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 w:rsidR="008678D3">
              <w:rPr>
                <w:sz w:val="28"/>
                <w:szCs w:val="28"/>
              </w:rPr>
              <w:t xml:space="preserve"> </w:t>
            </w:r>
            <w:r w:rsidR="00B15AB0">
              <w:rPr>
                <w:sz w:val="28"/>
                <w:szCs w:val="28"/>
              </w:rPr>
              <w:t xml:space="preserve">10.02.2016  </w:t>
            </w:r>
            <w:r w:rsidR="0005590D">
              <w:rPr>
                <w:sz w:val="28"/>
                <w:szCs w:val="28"/>
              </w:rPr>
              <w:t>№</w:t>
            </w:r>
            <w:r w:rsidR="008678D3">
              <w:rPr>
                <w:sz w:val="28"/>
                <w:szCs w:val="28"/>
              </w:rPr>
              <w:t xml:space="preserve"> </w:t>
            </w:r>
            <w:r w:rsidR="00B15AB0">
              <w:rPr>
                <w:sz w:val="28"/>
                <w:szCs w:val="28"/>
              </w:rPr>
              <w:t>20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9148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</w:t>
            </w:r>
            <w:bookmarkStart w:id="0" w:name="_GoBack"/>
            <w:bookmarkEnd w:id="0"/>
            <w:r w:rsidR="004523BB">
              <w:rPr>
                <w:sz w:val="28"/>
                <w:szCs w:val="28"/>
              </w:rPr>
              <w:t>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</w:t>
            </w:r>
            <w:r w:rsidR="009148E5">
              <w:rPr>
                <w:sz w:val="28"/>
                <w:szCs w:val="28"/>
              </w:rPr>
              <w:t xml:space="preserve"> Ковалева В.С.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33CD3" w:rsidRDefault="000B03BA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3B57D4" w:rsidRPr="000B03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42813" w:rsidRPr="00742813">
        <w:rPr>
          <w:rFonts w:ascii="Times New Roman" w:hAnsi="Times New Roman"/>
          <w:sz w:val="28"/>
          <w:szCs w:val="28"/>
        </w:rPr>
        <w:t xml:space="preserve">за </w:t>
      </w:r>
      <w:r w:rsidR="009148E5">
        <w:rPr>
          <w:rFonts w:ascii="Times New Roman" w:hAnsi="Times New Roman"/>
          <w:sz w:val="28"/>
          <w:szCs w:val="28"/>
        </w:rPr>
        <w:t xml:space="preserve">активную гражданскую позицию, </w:t>
      </w:r>
      <w:r w:rsidR="00EA53EF">
        <w:rPr>
          <w:rFonts w:ascii="Times New Roman" w:hAnsi="Times New Roman"/>
          <w:sz w:val="28"/>
          <w:szCs w:val="28"/>
        </w:rPr>
        <w:t xml:space="preserve">личное участие в работе с ветеранами боевых действий и Великой Отечественной войны по решению социально-бытовых вопросов, </w:t>
      </w:r>
      <w:r w:rsidR="009148E5">
        <w:rPr>
          <w:rFonts w:ascii="Times New Roman" w:hAnsi="Times New Roman"/>
          <w:sz w:val="28"/>
          <w:szCs w:val="28"/>
        </w:rPr>
        <w:t>вклад в развитие ветеранского движения в Петропавловск-Камчатском</w:t>
      </w:r>
      <w:r w:rsidR="004242A7">
        <w:rPr>
          <w:rFonts w:ascii="Times New Roman" w:hAnsi="Times New Roman"/>
          <w:sz w:val="28"/>
          <w:szCs w:val="28"/>
        </w:rPr>
        <w:t xml:space="preserve"> городском округе</w:t>
      </w:r>
      <w:r w:rsidR="009148E5">
        <w:rPr>
          <w:rFonts w:ascii="Times New Roman" w:hAnsi="Times New Roman"/>
          <w:sz w:val="28"/>
          <w:szCs w:val="28"/>
        </w:rPr>
        <w:t xml:space="preserve"> </w:t>
      </w:r>
      <w:r w:rsidR="00EA53EF">
        <w:rPr>
          <w:rFonts w:ascii="Times New Roman" w:hAnsi="Times New Roman"/>
          <w:sz w:val="28"/>
          <w:szCs w:val="28"/>
        </w:rPr>
        <w:t>и в честь 27-летия со дня вывода Советских войск из Демократической республики Афганистан</w:t>
      </w:r>
      <w:r w:rsidR="009148E5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974698">
        <w:rPr>
          <w:rFonts w:ascii="Times New Roman" w:hAnsi="Times New Roman"/>
          <w:sz w:val="28"/>
          <w:szCs w:val="28"/>
        </w:rPr>
        <w:t xml:space="preserve"> </w:t>
      </w:r>
      <w:r w:rsidR="00033CD3">
        <w:rPr>
          <w:rFonts w:ascii="Times New Roman" w:hAnsi="Times New Roman"/>
          <w:sz w:val="28"/>
          <w:szCs w:val="28"/>
        </w:rPr>
        <w:t xml:space="preserve">(в рамке) </w:t>
      </w:r>
      <w:r w:rsidR="00744341">
        <w:rPr>
          <w:rFonts w:ascii="Times New Roman" w:hAnsi="Times New Roman"/>
          <w:sz w:val="28"/>
          <w:szCs w:val="28"/>
        </w:rPr>
        <w:t>Ковалева Вячеслава Сергеевича, начальника отдела мобилизационной подготовки</w:t>
      </w:r>
      <w:r w:rsidR="00EA53EF">
        <w:rPr>
          <w:rFonts w:ascii="Times New Roman" w:hAnsi="Times New Roman"/>
          <w:sz w:val="28"/>
          <w:szCs w:val="28"/>
        </w:rPr>
        <w:t xml:space="preserve"> </w:t>
      </w:r>
      <w:r w:rsidR="00744341">
        <w:rPr>
          <w:rFonts w:ascii="Times New Roman" w:hAnsi="Times New Roman"/>
          <w:sz w:val="28"/>
          <w:szCs w:val="28"/>
        </w:rPr>
        <w:t>ГО, ЧС</w:t>
      </w:r>
      <w:proofErr w:type="gramEnd"/>
      <w:r w:rsidR="00744341">
        <w:rPr>
          <w:rFonts w:ascii="Times New Roman" w:hAnsi="Times New Roman"/>
          <w:sz w:val="28"/>
          <w:szCs w:val="28"/>
        </w:rPr>
        <w:t xml:space="preserve"> и защиты Государственной тайны ОАО Петропавловск-Камчатский морской торговый порт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30765-DCCA-402B-8E37-3353EFFC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4012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273</cp:revision>
  <cp:lastPrinted>2016-01-15T02:20:00Z</cp:lastPrinted>
  <dcterms:created xsi:type="dcterms:W3CDTF">2011-07-19T04:39:00Z</dcterms:created>
  <dcterms:modified xsi:type="dcterms:W3CDTF">2016-02-10T04:59:00Z</dcterms:modified>
</cp:coreProperties>
</file>