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CA52A9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24160E">
        <w:trPr>
          <w:trHeight w:val="296"/>
        </w:trPr>
        <w:tc>
          <w:tcPr>
            <w:tcW w:w="4644" w:type="dxa"/>
          </w:tcPr>
          <w:p w:rsidR="00160F7A" w:rsidRPr="00691178" w:rsidRDefault="00594C47" w:rsidP="00CA52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CA52A9">
              <w:rPr>
                <w:sz w:val="28"/>
                <w:szCs w:val="28"/>
              </w:rPr>
              <w:t xml:space="preserve">15.12.2015 </w:t>
            </w:r>
            <w:bookmarkStart w:id="0" w:name="_GoBack"/>
            <w:bookmarkEnd w:id="0"/>
            <w:r w:rsidR="0005590D">
              <w:rPr>
                <w:sz w:val="28"/>
                <w:szCs w:val="28"/>
              </w:rPr>
              <w:t xml:space="preserve">№  </w:t>
            </w:r>
            <w:r w:rsidR="00CA52A9">
              <w:rPr>
                <w:sz w:val="28"/>
                <w:szCs w:val="28"/>
              </w:rPr>
              <w:t>166</w:t>
            </w:r>
          </w:p>
        </w:tc>
      </w:tr>
      <w:tr w:rsidR="00D77BEB" w:rsidRPr="00004319" w:rsidTr="0024160E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644" w:type="dxa"/>
          </w:tcPr>
          <w:p w:rsidR="00B57B03" w:rsidRPr="00B81FE7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241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C5680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C5680B">
              <w:rPr>
                <w:sz w:val="28"/>
                <w:szCs w:val="28"/>
              </w:rPr>
              <w:t>Петропавловс</w:t>
            </w:r>
            <w:r w:rsidR="00812987">
              <w:rPr>
                <w:sz w:val="28"/>
                <w:szCs w:val="28"/>
              </w:rPr>
              <w:t>к-Камчатского</w:t>
            </w:r>
            <w:proofErr w:type="gramEnd"/>
            <w:r w:rsidR="00812987">
              <w:rPr>
                <w:sz w:val="28"/>
                <w:szCs w:val="28"/>
              </w:rPr>
              <w:t xml:space="preserve"> городского округа</w:t>
            </w:r>
            <w:r w:rsidR="00812987">
              <w:rPr>
                <w:bCs/>
                <w:sz w:val="28"/>
                <w:szCs w:val="28"/>
              </w:rPr>
              <w:t xml:space="preserve"> </w:t>
            </w:r>
            <w:r w:rsidR="00812987">
              <w:rPr>
                <w:sz w:val="28"/>
                <w:szCs w:val="28"/>
              </w:rPr>
              <w:t xml:space="preserve">сотрудников </w:t>
            </w:r>
            <w:r w:rsidR="0024160E">
              <w:rPr>
                <w:sz w:val="28"/>
                <w:szCs w:val="28"/>
              </w:rPr>
              <w:t xml:space="preserve"> Управления Пенсионного фонда Российской Федерации (государственное учреждение) в городе Петропавловске-Камчатском Камчатского края</w:t>
            </w:r>
            <w:r w:rsidR="00812987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812987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812987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812987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DC5E3B" w:rsidRPr="00B81FE7" w:rsidRDefault="00F522D2" w:rsidP="00B81FE7">
      <w:pPr>
        <w:ind w:firstLine="851"/>
        <w:jc w:val="both"/>
        <w:outlineLvl w:val="1"/>
        <w:rPr>
          <w:bCs/>
          <w:sz w:val="28"/>
          <w:szCs w:val="28"/>
        </w:rPr>
      </w:pPr>
      <w:proofErr w:type="gramStart"/>
      <w:r w:rsidRPr="00F522D2">
        <w:rPr>
          <w:bCs/>
          <w:sz w:val="28"/>
          <w:szCs w:val="28"/>
        </w:rPr>
        <w:t xml:space="preserve">за </w:t>
      </w:r>
      <w:r>
        <w:rPr>
          <w:bCs/>
          <w:sz w:val="28"/>
          <w:szCs w:val="28"/>
        </w:rPr>
        <w:t xml:space="preserve">многолетний </w:t>
      </w:r>
      <w:r w:rsidR="00812987">
        <w:rPr>
          <w:bCs/>
          <w:sz w:val="28"/>
          <w:szCs w:val="28"/>
        </w:rPr>
        <w:t>плодотворный</w:t>
      </w:r>
      <w:r>
        <w:rPr>
          <w:bCs/>
          <w:sz w:val="28"/>
          <w:szCs w:val="28"/>
        </w:rPr>
        <w:t xml:space="preserve"> труд</w:t>
      </w:r>
      <w:r w:rsidRPr="00F522D2">
        <w:rPr>
          <w:bCs/>
          <w:sz w:val="28"/>
          <w:szCs w:val="28"/>
        </w:rPr>
        <w:t>, вы</w:t>
      </w:r>
      <w:r w:rsidR="00812987">
        <w:rPr>
          <w:bCs/>
          <w:sz w:val="28"/>
          <w:szCs w:val="28"/>
        </w:rPr>
        <w:t xml:space="preserve">сокий уровень профессионализма, </w:t>
      </w:r>
      <w:r w:rsidR="00B81FE7" w:rsidRPr="00B81FE7">
        <w:rPr>
          <w:bCs/>
          <w:sz w:val="28"/>
          <w:szCs w:val="28"/>
        </w:rPr>
        <w:t xml:space="preserve">вклад в реализацию государственной политики в области пенсионного обеспечения граждан </w:t>
      </w:r>
      <w:r w:rsidR="00B81FE7">
        <w:rPr>
          <w:bCs/>
          <w:sz w:val="28"/>
          <w:szCs w:val="28"/>
        </w:rPr>
        <w:t>на территории городского округа</w:t>
      </w:r>
      <w:r w:rsidR="00812987" w:rsidRPr="00F522D2">
        <w:rPr>
          <w:bCs/>
          <w:sz w:val="28"/>
          <w:szCs w:val="28"/>
        </w:rPr>
        <w:t xml:space="preserve"> </w:t>
      </w:r>
      <w:r w:rsidR="00812987">
        <w:rPr>
          <w:rFonts w:eastAsia="Calibri"/>
          <w:sz w:val="28"/>
          <w:szCs w:val="28"/>
          <w:lang w:eastAsia="en-US"/>
        </w:rPr>
        <w:t xml:space="preserve">и в </w:t>
      </w:r>
      <w:r w:rsidR="00A02E98">
        <w:rPr>
          <w:rFonts w:eastAsia="Calibri"/>
          <w:sz w:val="28"/>
          <w:szCs w:val="28"/>
          <w:lang w:eastAsia="en-US"/>
        </w:rPr>
        <w:t>честь</w:t>
      </w:r>
      <w:r w:rsidR="004927CE">
        <w:rPr>
          <w:rFonts w:eastAsia="Calibri"/>
          <w:sz w:val="28"/>
          <w:szCs w:val="28"/>
          <w:lang w:eastAsia="en-US"/>
        </w:rPr>
        <w:t xml:space="preserve"> </w:t>
      </w:r>
      <w:r w:rsidR="00812987">
        <w:rPr>
          <w:rFonts w:eastAsia="Calibri"/>
          <w:sz w:val="28"/>
          <w:szCs w:val="28"/>
          <w:lang w:eastAsia="en-US"/>
        </w:rPr>
        <w:t>25-лет</w:t>
      </w:r>
      <w:r w:rsidR="00812987" w:rsidRPr="003448D5">
        <w:rPr>
          <w:rFonts w:eastAsia="Calibri"/>
          <w:sz w:val="28"/>
          <w:szCs w:val="28"/>
          <w:lang w:eastAsia="en-US"/>
        </w:rPr>
        <w:t>и</w:t>
      </w:r>
      <w:r w:rsidR="00A02E98">
        <w:rPr>
          <w:rFonts w:eastAsia="Calibri"/>
          <w:sz w:val="28"/>
          <w:szCs w:val="28"/>
          <w:lang w:eastAsia="en-US"/>
        </w:rPr>
        <w:t>я</w:t>
      </w:r>
      <w:r w:rsidR="00812987">
        <w:rPr>
          <w:rFonts w:eastAsia="Calibri"/>
          <w:sz w:val="28"/>
          <w:szCs w:val="28"/>
          <w:lang w:eastAsia="en-US"/>
        </w:rPr>
        <w:t xml:space="preserve"> </w:t>
      </w:r>
      <w:r w:rsidR="00937642">
        <w:rPr>
          <w:rFonts w:eastAsia="Calibri"/>
          <w:sz w:val="28"/>
          <w:szCs w:val="28"/>
          <w:lang w:eastAsia="en-US"/>
        </w:rPr>
        <w:t xml:space="preserve">со дня образования </w:t>
      </w:r>
      <w:r w:rsidR="00812987">
        <w:rPr>
          <w:sz w:val="28"/>
          <w:szCs w:val="28"/>
        </w:rPr>
        <w:t xml:space="preserve"> </w:t>
      </w:r>
      <w:r w:rsidR="00937642">
        <w:rPr>
          <w:sz w:val="28"/>
          <w:szCs w:val="28"/>
        </w:rPr>
        <w:t xml:space="preserve">Управления Пенсионного фонда Российской Федерации (государственное учреждение) в городе Петропавловске-Камчатском Камчатского края </w:t>
      </w:r>
      <w:r w:rsidRPr="00F522D2">
        <w:rPr>
          <w:bCs/>
          <w:sz w:val="28"/>
          <w:szCs w:val="28"/>
        </w:rPr>
        <w:t xml:space="preserve">наградить </w:t>
      </w:r>
      <w:r w:rsidR="00937642" w:rsidRPr="00F522D2">
        <w:rPr>
          <w:bCs/>
          <w:sz w:val="28"/>
          <w:szCs w:val="28"/>
        </w:rPr>
        <w:t>Почетной грамотой Главы Петропавловс</w:t>
      </w:r>
      <w:r w:rsidR="00937642">
        <w:rPr>
          <w:bCs/>
          <w:sz w:val="28"/>
          <w:szCs w:val="28"/>
        </w:rPr>
        <w:t xml:space="preserve">к-Камчатского городского округа сотрудников </w:t>
      </w:r>
      <w:r w:rsidR="0024160E">
        <w:rPr>
          <w:sz w:val="28"/>
          <w:szCs w:val="28"/>
        </w:rPr>
        <w:t>Управления Пенсионного фонда Российской Федерации (государственное учреждение) в городе Петропавловске-Камчатском Камчатского края</w:t>
      </w:r>
      <w:r w:rsidRPr="00F522D2">
        <w:rPr>
          <w:bCs/>
          <w:sz w:val="28"/>
          <w:szCs w:val="28"/>
        </w:rPr>
        <w:t>:</w:t>
      </w:r>
      <w:proofErr w:type="gramEnd"/>
    </w:p>
    <w:p w:rsidR="00D370A5" w:rsidRPr="00812987" w:rsidRDefault="00D370A5" w:rsidP="00F522D2">
      <w:pPr>
        <w:tabs>
          <w:tab w:val="left" w:pos="4500"/>
          <w:tab w:val="left" w:pos="7513"/>
          <w:tab w:val="left" w:pos="8100"/>
        </w:tabs>
        <w:ind w:right="-1"/>
        <w:jc w:val="both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4678"/>
      </w:tblGrid>
      <w:tr w:rsidR="00937642" w:rsidRPr="00F522D2" w:rsidTr="00F522D2">
        <w:trPr>
          <w:trHeight w:val="367"/>
        </w:trPr>
        <w:tc>
          <w:tcPr>
            <w:tcW w:w="4786" w:type="dxa"/>
          </w:tcPr>
          <w:p w:rsidR="00937642" w:rsidRPr="00F522D2" w:rsidRDefault="00937642" w:rsidP="00BB571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Данылив</w:t>
            </w:r>
            <w:proofErr w:type="spellEnd"/>
            <w:r>
              <w:rPr>
                <w:sz w:val="28"/>
                <w:szCs w:val="28"/>
              </w:rPr>
              <w:t xml:space="preserve"> Галину </w:t>
            </w:r>
            <w:proofErr w:type="spellStart"/>
            <w:r>
              <w:rPr>
                <w:sz w:val="28"/>
                <w:szCs w:val="28"/>
              </w:rPr>
              <w:t>Мироновну</w:t>
            </w:r>
            <w:proofErr w:type="spellEnd"/>
          </w:p>
        </w:tc>
        <w:tc>
          <w:tcPr>
            <w:tcW w:w="4678" w:type="dxa"/>
          </w:tcPr>
          <w:p w:rsidR="00937642" w:rsidRDefault="00937642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заместителя начальника отдела назначения и перерасчета пенсии</w:t>
            </w:r>
            <w:r w:rsidRPr="00F522D2">
              <w:rPr>
                <w:sz w:val="28"/>
                <w:szCs w:val="28"/>
              </w:rPr>
              <w:t>;</w:t>
            </w:r>
          </w:p>
          <w:p w:rsidR="00937642" w:rsidRPr="00F522D2" w:rsidRDefault="00937642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937642" w:rsidRPr="00F522D2" w:rsidTr="00F522D2">
        <w:trPr>
          <w:trHeight w:val="367"/>
        </w:trPr>
        <w:tc>
          <w:tcPr>
            <w:tcW w:w="4786" w:type="dxa"/>
          </w:tcPr>
          <w:p w:rsidR="00937642" w:rsidRPr="00F522D2" w:rsidRDefault="00937642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Жарких Тамара Васильевна</w:t>
            </w:r>
          </w:p>
        </w:tc>
        <w:tc>
          <w:tcPr>
            <w:tcW w:w="4678" w:type="dxa"/>
          </w:tcPr>
          <w:p w:rsidR="00937642" w:rsidRDefault="00937642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ведущего специалиста-эксперта отдела взаимодействия со </w:t>
            </w:r>
            <w:r>
              <w:rPr>
                <w:sz w:val="28"/>
                <w:szCs w:val="28"/>
              </w:rPr>
              <w:lastRenderedPageBreak/>
              <w:t>страхователями;</w:t>
            </w:r>
          </w:p>
          <w:p w:rsidR="00937642" w:rsidRPr="00D370A5" w:rsidRDefault="00937642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937642" w:rsidRPr="00F522D2" w:rsidTr="00F522D2">
        <w:trPr>
          <w:trHeight w:val="367"/>
        </w:trPr>
        <w:tc>
          <w:tcPr>
            <w:tcW w:w="4786" w:type="dxa"/>
          </w:tcPr>
          <w:p w:rsidR="00937642" w:rsidRPr="00F522D2" w:rsidRDefault="00937642" w:rsidP="00F522D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Качурину</w:t>
            </w:r>
            <w:proofErr w:type="spellEnd"/>
            <w:r>
              <w:rPr>
                <w:sz w:val="28"/>
                <w:szCs w:val="28"/>
              </w:rPr>
              <w:t xml:space="preserve"> Татьяну Михайловну</w:t>
            </w:r>
          </w:p>
        </w:tc>
        <w:tc>
          <w:tcPr>
            <w:tcW w:w="4678" w:type="dxa"/>
          </w:tcPr>
          <w:p w:rsidR="00937642" w:rsidRDefault="00937642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ведущего специалиста-эксперта отдела выплаты пенсий;</w:t>
            </w:r>
          </w:p>
          <w:p w:rsidR="00937642" w:rsidRPr="00F41D97" w:rsidRDefault="00937642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937642" w:rsidRPr="00F522D2" w:rsidTr="00F522D2">
        <w:trPr>
          <w:trHeight w:val="367"/>
        </w:trPr>
        <w:tc>
          <w:tcPr>
            <w:tcW w:w="4786" w:type="dxa"/>
          </w:tcPr>
          <w:p w:rsidR="00937642" w:rsidRDefault="00937642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Клён Раису Николаевну</w:t>
            </w:r>
          </w:p>
        </w:tc>
        <w:tc>
          <w:tcPr>
            <w:tcW w:w="4678" w:type="dxa"/>
          </w:tcPr>
          <w:p w:rsidR="00937642" w:rsidRDefault="00937642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старшего специалиста отдела по кадрам и ведению делопроизводства;</w:t>
            </w:r>
          </w:p>
          <w:p w:rsidR="00937642" w:rsidRPr="00F522D2" w:rsidRDefault="00937642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937642" w:rsidRPr="00F522D2" w:rsidTr="00F522D2">
        <w:trPr>
          <w:trHeight w:val="367"/>
        </w:trPr>
        <w:tc>
          <w:tcPr>
            <w:tcW w:w="4786" w:type="dxa"/>
          </w:tcPr>
          <w:p w:rsidR="00937642" w:rsidRDefault="00937642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Шашкину Викторию Николаевну</w:t>
            </w:r>
          </w:p>
        </w:tc>
        <w:tc>
          <w:tcPr>
            <w:tcW w:w="4678" w:type="dxa"/>
          </w:tcPr>
          <w:p w:rsidR="00937642" w:rsidRPr="00F522D2" w:rsidRDefault="00937642" w:rsidP="00A02E9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начальника управления.</w:t>
            </w:r>
          </w:p>
        </w:tc>
      </w:tr>
    </w:tbl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12987" w:rsidRDefault="00812987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12987" w:rsidRDefault="00812987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12987" w:rsidRPr="00812987" w:rsidRDefault="00812987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12987" w:rsidRPr="004F51FD" w:rsidRDefault="00812987" w:rsidP="00812987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812987" w:rsidRPr="004F51FD" w:rsidRDefault="00812987" w:rsidP="00812987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812987" w:rsidRPr="004F51FD" w:rsidRDefault="00812987" w:rsidP="00812987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D370A5" w:rsidRDefault="00D370A5" w:rsidP="004F51FD">
      <w:pPr>
        <w:tabs>
          <w:tab w:val="left" w:pos="1985"/>
        </w:tabs>
        <w:jc w:val="both"/>
        <w:rPr>
          <w:sz w:val="36"/>
          <w:szCs w:val="36"/>
        </w:rPr>
      </w:pPr>
    </w:p>
    <w:p w:rsidR="00D370A5" w:rsidRPr="00C5680B" w:rsidRDefault="00D370A5" w:rsidP="004F51FD">
      <w:pPr>
        <w:tabs>
          <w:tab w:val="left" w:pos="1985"/>
        </w:tabs>
        <w:jc w:val="both"/>
        <w:rPr>
          <w:sz w:val="36"/>
          <w:szCs w:val="36"/>
        </w:rPr>
      </w:pPr>
    </w:p>
    <w:p w:rsidR="00AF0A8B" w:rsidRPr="00C5680B" w:rsidRDefault="00AF0A8B" w:rsidP="00F41D97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sectPr w:rsidR="00AF0A8B" w:rsidRPr="00C5680B" w:rsidSect="00D370A5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6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8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5"/>
  </w:num>
  <w:num w:numId="7">
    <w:abstractNumId w:val="5"/>
  </w:num>
  <w:num w:numId="8">
    <w:abstractNumId w:val="17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6"/>
  </w:num>
  <w:num w:numId="15">
    <w:abstractNumId w:val="10"/>
  </w:num>
  <w:num w:numId="16">
    <w:abstractNumId w:val="20"/>
  </w:num>
  <w:num w:numId="17">
    <w:abstractNumId w:val="19"/>
  </w:num>
  <w:num w:numId="18">
    <w:abstractNumId w:val="21"/>
  </w:num>
  <w:num w:numId="19">
    <w:abstractNumId w:val="18"/>
  </w:num>
  <w:num w:numId="20">
    <w:abstractNumId w:val="9"/>
  </w:num>
  <w:num w:numId="21">
    <w:abstractNumId w:val="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74E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0E"/>
    <w:rsid w:val="00241682"/>
    <w:rsid w:val="0024270E"/>
    <w:rsid w:val="00243811"/>
    <w:rsid w:val="00262E95"/>
    <w:rsid w:val="002676C9"/>
    <w:rsid w:val="00273865"/>
    <w:rsid w:val="00277CCD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3BB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713C7"/>
    <w:rsid w:val="004927CE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65D05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12987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37642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2E98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1941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1FE7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5711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680B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A52A9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0A5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5E3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56496"/>
    <w:rsid w:val="00E62F7A"/>
    <w:rsid w:val="00E637F6"/>
    <w:rsid w:val="00E63BB0"/>
    <w:rsid w:val="00E71076"/>
    <w:rsid w:val="00E87C7B"/>
    <w:rsid w:val="00E9356A"/>
    <w:rsid w:val="00E9704C"/>
    <w:rsid w:val="00EA509B"/>
    <w:rsid w:val="00EA62E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41D97"/>
    <w:rsid w:val="00F522D2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C016E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2DCD0-E796-4547-8577-EE9CBD288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4119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262</cp:revision>
  <cp:lastPrinted>2015-12-15T05:11:00Z</cp:lastPrinted>
  <dcterms:created xsi:type="dcterms:W3CDTF">2011-07-19T04:39:00Z</dcterms:created>
  <dcterms:modified xsi:type="dcterms:W3CDTF">2015-12-15T05:12:00Z</dcterms:modified>
</cp:coreProperties>
</file>