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122"/>
        <w:gridCol w:w="8051"/>
      </w:tblGrid>
      <w:tr w:rsidR="005B6D1A" w:rsidRPr="00713A43" w:rsidTr="00912F47">
        <w:trPr>
          <w:trHeight w:val="1549"/>
        </w:trPr>
        <w:tc>
          <w:tcPr>
            <w:tcW w:w="2122" w:type="dxa"/>
          </w:tcPr>
          <w:p w:rsidR="005B6D1A" w:rsidRPr="00713A43" w:rsidRDefault="005B6D1A" w:rsidP="00100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3C862BA1" wp14:editId="024496A2">
                  <wp:extent cx="1160780" cy="1121410"/>
                  <wp:effectExtent l="0" t="0" r="127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  <w:vAlign w:val="center"/>
          </w:tcPr>
          <w:p w:rsidR="005B6D1A" w:rsidRPr="00912F47" w:rsidRDefault="005B6D1A" w:rsidP="0010098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12F47">
              <w:rPr>
                <w:rFonts w:ascii="Times New Roman" w:hAnsi="Times New Roman" w:cs="Times New Roman"/>
                <w:b/>
                <w:sz w:val="40"/>
                <w:szCs w:val="40"/>
              </w:rPr>
              <w:t>ГЛАВА</w:t>
            </w:r>
          </w:p>
          <w:p w:rsidR="005B6D1A" w:rsidRPr="00912F47" w:rsidRDefault="005B6D1A" w:rsidP="0010098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12F47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5B6D1A" w:rsidRPr="00912F47" w:rsidRDefault="005B6D1A" w:rsidP="00912F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12F47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</w:tc>
      </w:tr>
      <w:tr w:rsidR="005B6D1A" w:rsidRPr="00713A43" w:rsidTr="00912F47">
        <w:trPr>
          <w:trHeight w:val="132"/>
        </w:trPr>
        <w:tc>
          <w:tcPr>
            <w:tcW w:w="10173" w:type="dxa"/>
            <w:gridSpan w:val="2"/>
          </w:tcPr>
          <w:p w:rsidR="005B6D1A" w:rsidRPr="00713A43" w:rsidRDefault="005B6D1A" w:rsidP="005B76C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CEA9F1" wp14:editId="5D5A774A">
                      <wp:simplePos x="0" y="0"/>
                      <wp:positionH relativeFrom="column">
                        <wp:posOffset>-20284</wp:posOffset>
                      </wp:positionH>
                      <wp:positionV relativeFrom="page">
                        <wp:posOffset>25855</wp:posOffset>
                      </wp:positionV>
                      <wp:extent cx="6349041" cy="0"/>
                      <wp:effectExtent l="0" t="19050" r="1397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49041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6pt,2.05pt" to="498.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gxWAIAAGoEAAAOAAAAZHJzL2Uyb0RvYy54bWysVN1u0zAUvkfiHazcd0m6rGx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B6D1A" w:rsidRPr="00864233" w:rsidRDefault="005B6D1A" w:rsidP="005B76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6423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64233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5B6D1A" w:rsidRPr="00713A43" w:rsidRDefault="005B6D1A" w:rsidP="005B6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70"/>
      </w:tblGrid>
      <w:tr w:rsidR="005B6D1A" w:rsidRPr="00713A43" w:rsidTr="00912F47">
        <w:trPr>
          <w:trHeight w:val="428"/>
        </w:trPr>
        <w:tc>
          <w:tcPr>
            <w:tcW w:w="5070" w:type="dxa"/>
          </w:tcPr>
          <w:p w:rsidR="005B6D1A" w:rsidRPr="00713A43" w:rsidRDefault="00912F47" w:rsidP="00912F47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июня </w:t>
            </w:r>
            <w:r w:rsidR="005B76CD">
              <w:rPr>
                <w:rFonts w:ascii="Times New Roman" w:hAnsi="Times New Roman" w:cs="Times New Roman"/>
                <w:sz w:val="28"/>
                <w:szCs w:val="28"/>
              </w:rPr>
              <w:t>2014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</w:p>
        </w:tc>
      </w:tr>
      <w:tr w:rsidR="005B6D1A" w:rsidRPr="00713A43" w:rsidTr="00912F47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070" w:type="dxa"/>
          </w:tcPr>
          <w:p w:rsidR="005B6D1A" w:rsidRPr="00CD545E" w:rsidRDefault="005B6D1A" w:rsidP="00100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D1A" w:rsidRPr="00CD545E" w:rsidRDefault="005B6D1A" w:rsidP="005B7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545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5B76CD">
              <w:rPr>
                <w:rFonts w:ascii="Times New Roman" w:hAnsi="Times New Roman" w:cs="Times New Roman"/>
                <w:sz w:val="28"/>
                <w:szCs w:val="28"/>
              </w:rPr>
              <w:t xml:space="preserve">в Положение </w:t>
            </w:r>
            <w:r w:rsidR="006E397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B76CD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направления муниципальных нормативных правовых актов </w:t>
            </w:r>
            <w:r w:rsidR="005B76CD" w:rsidRPr="00744F07">
              <w:rPr>
                <w:rFonts w:ascii="Times New Roman" w:hAnsi="Times New Roman" w:cs="Times New Roman"/>
                <w:sz w:val="28"/>
                <w:szCs w:val="28"/>
              </w:rPr>
              <w:t xml:space="preserve">Петропавловск-Камчатского городского округа </w:t>
            </w:r>
            <w:r w:rsidR="005B76CD">
              <w:rPr>
                <w:rFonts w:ascii="Times New Roman" w:hAnsi="Times New Roman" w:cs="Times New Roman"/>
                <w:sz w:val="28"/>
                <w:szCs w:val="28"/>
              </w:rPr>
              <w:t>для включения в регистр муниципальных нормативных правовых актов в Камчатском крае, утвержденное постановлением Главы</w:t>
            </w:r>
            <w:r w:rsidR="005B76CD" w:rsidRPr="001B3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6CD">
              <w:rPr>
                <w:rFonts w:ascii="Times New Roman" w:hAnsi="Times New Roman" w:cs="Times New Roman"/>
                <w:sz w:val="28"/>
                <w:szCs w:val="28"/>
              </w:rPr>
              <w:t xml:space="preserve">Петропавловск-Камчатского городского округа </w:t>
            </w:r>
            <w:r w:rsidR="006E397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5B76C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CD5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545E" w:rsidRPr="00CD54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D545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D545E" w:rsidRPr="00CD54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D545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D545E" w:rsidRPr="00CD54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D545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D545E" w:rsidRPr="00CD545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CD545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D545E" w:rsidRPr="00CD545E">
              <w:rPr>
                <w:rFonts w:ascii="Times New Roman" w:hAnsi="Times New Roman" w:cs="Times New Roman"/>
                <w:sz w:val="28"/>
              </w:rPr>
              <w:t>О порядке направления муниципальных нормативных правовых актов Петропавловск-Камчатского городского округа для включения в регистр муниципальных нормативных правовых актов в Камчатском крае</w:t>
            </w:r>
            <w:r w:rsidRPr="00CD54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5B6D1A" w:rsidRPr="00713A43" w:rsidRDefault="005B6D1A" w:rsidP="005B6D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6D1A" w:rsidRPr="00C30B08" w:rsidRDefault="005B6D1A" w:rsidP="005B6D1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30B0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53C38">
        <w:rPr>
          <w:sz w:val="28"/>
          <w:szCs w:val="28"/>
        </w:rPr>
        <w:t xml:space="preserve">целях приведения в соответствие с требованиями </w:t>
      </w:r>
      <w:r w:rsidR="00A53C38" w:rsidRPr="009069F6">
        <w:rPr>
          <w:sz w:val="28"/>
        </w:rPr>
        <w:t>Закона Камчатского края от 19.12.2008 № 201 «О порядке организации и ведения регистра муниципальных нормативных правовых актов в Камчатском крае»</w:t>
      </w:r>
      <w:r w:rsidRPr="00C30B08">
        <w:rPr>
          <w:sz w:val="28"/>
          <w:szCs w:val="28"/>
        </w:rPr>
        <w:t>,</w:t>
      </w:r>
      <w:bookmarkStart w:id="0" w:name="_GoBack"/>
      <w:bookmarkEnd w:id="0"/>
    </w:p>
    <w:p w:rsidR="005B6D1A" w:rsidRDefault="005B6D1A" w:rsidP="005B6D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6D1A" w:rsidRPr="004A487F" w:rsidRDefault="005B6D1A" w:rsidP="005B6D1A">
      <w:pPr>
        <w:tabs>
          <w:tab w:val="left" w:pos="709"/>
        </w:tabs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87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B6D1A" w:rsidRDefault="005B6D1A" w:rsidP="005B6D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3C38" w:rsidRPr="00557AE6" w:rsidRDefault="00A53C38" w:rsidP="00557A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237382">
        <w:rPr>
          <w:rFonts w:ascii="Times New Roman" w:hAnsi="Times New Roman" w:cs="Times New Roman"/>
          <w:sz w:val="28"/>
          <w:szCs w:val="28"/>
        </w:rPr>
        <w:t>нест</w:t>
      </w:r>
      <w:r w:rsidRPr="00CD545E">
        <w:rPr>
          <w:rFonts w:ascii="Times New Roman" w:hAnsi="Times New Roman" w:cs="Times New Roman"/>
          <w:sz w:val="28"/>
          <w:szCs w:val="28"/>
        </w:rPr>
        <w:t xml:space="preserve">и в </w:t>
      </w:r>
      <w:r w:rsidR="00C33771">
        <w:rPr>
          <w:rFonts w:ascii="Times New Roman" w:hAnsi="Times New Roman" w:cs="Times New Roman"/>
          <w:sz w:val="28"/>
          <w:szCs w:val="28"/>
        </w:rPr>
        <w:t xml:space="preserve">Положение о порядке направления муниципальных нормативных правовых актов </w:t>
      </w:r>
      <w:r w:rsidR="00C33771" w:rsidRPr="00744F07">
        <w:rPr>
          <w:rFonts w:ascii="Times New Roman" w:hAnsi="Times New Roman" w:cs="Times New Roman"/>
          <w:sz w:val="28"/>
          <w:szCs w:val="28"/>
        </w:rPr>
        <w:t xml:space="preserve">Петропавловск-Камчатского городского округа </w:t>
      </w:r>
      <w:r w:rsidR="00C33771">
        <w:rPr>
          <w:rFonts w:ascii="Times New Roman" w:hAnsi="Times New Roman" w:cs="Times New Roman"/>
          <w:sz w:val="28"/>
          <w:szCs w:val="28"/>
        </w:rPr>
        <w:t>для включения в регистр муниципальных нормативных правовых актов в</w:t>
      </w:r>
      <w:r w:rsidR="00912F47">
        <w:rPr>
          <w:rFonts w:ascii="Times New Roman" w:hAnsi="Times New Roman" w:cs="Times New Roman"/>
          <w:sz w:val="28"/>
          <w:szCs w:val="28"/>
        </w:rPr>
        <w:t xml:space="preserve"> Камчатском крае, утвержденное П</w:t>
      </w:r>
      <w:r w:rsidR="00C33771">
        <w:rPr>
          <w:rFonts w:ascii="Times New Roman" w:hAnsi="Times New Roman" w:cs="Times New Roman"/>
          <w:sz w:val="28"/>
          <w:szCs w:val="28"/>
        </w:rPr>
        <w:t>остановлением Главы</w:t>
      </w:r>
      <w:r w:rsidR="00C33771" w:rsidRPr="001B3CA5">
        <w:rPr>
          <w:rFonts w:ascii="Times New Roman" w:hAnsi="Times New Roman" w:cs="Times New Roman"/>
          <w:sz w:val="28"/>
          <w:szCs w:val="28"/>
        </w:rPr>
        <w:t xml:space="preserve"> </w:t>
      </w:r>
      <w:r w:rsidR="00C33771">
        <w:rPr>
          <w:rFonts w:ascii="Times New Roman" w:hAnsi="Times New Roman" w:cs="Times New Roman"/>
          <w:sz w:val="28"/>
          <w:szCs w:val="28"/>
        </w:rPr>
        <w:t xml:space="preserve">Петропавловск-Камчатского городского округа от </w:t>
      </w:r>
      <w:r w:rsidR="00C33771" w:rsidRPr="00CD545E">
        <w:rPr>
          <w:rFonts w:ascii="Times New Roman" w:hAnsi="Times New Roman" w:cs="Times New Roman"/>
          <w:sz w:val="28"/>
          <w:szCs w:val="28"/>
        </w:rPr>
        <w:t>10.05.2012 № 55 «</w:t>
      </w:r>
      <w:r w:rsidR="00C33771" w:rsidRPr="00CD545E">
        <w:rPr>
          <w:rFonts w:ascii="Times New Roman" w:hAnsi="Times New Roman" w:cs="Times New Roman"/>
          <w:sz w:val="28"/>
        </w:rPr>
        <w:t xml:space="preserve">О порядке направления муниципальных нормативных </w:t>
      </w:r>
      <w:r w:rsidR="00C33771" w:rsidRPr="00557AE6">
        <w:rPr>
          <w:rFonts w:ascii="Times New Roman" w:hAnsi="Times New Roman" w:cs="Times New Roman"/>
          <w:sz w:val="28"/>
          <w:szCs w:val="28"/>
        </w:rPr>
        <w:t>правовых актов Петропавловск-Камчатского городского округа для включения в регистр муниципальных нормативных правовых актов в Камчатском крае»</w:t>
      </w:r>
      <w:r w:rsidR="00237382" w:rsidRPr="00557AE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237382" w:rsidRPr="00557AE6" w:rsidRDefault="00083D24" w:rsidP="00557AE6">
      <w:pPr>
        <w:pStyle w:val="a8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AE6">
        <w:rPr>
          <w:rFonts w:ascii="Times New Roman" w:hAnsi="Times New Roman" w:cs="Times New Roman"/>
          <w:sz w:val="28"/>
          <w:szCs w:val="28"/>
        </w:rPr>
        <w:t>пункт 3.1.</w:t>
      </w:r>
      <w:r w:rsidR="00E207FA" w:rsidRPr="00557AE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91B3E" w:rsidRPr="00557AE6" w:rsidRDefault="00E207FA" w:rsidP="006E3977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7AE6">
        <w:rPr>
          <w:rFonts w:ascii="Times New Roman" w:hAnsi="Times New Roman" w:cs="Times New Roman"/>
          <w:sz w:val="28"/>
          <w:szCs w:val="28"/>
        </w:rPr>
        <w:t>«</w:t>
      </w:r>
      <w:r w:rsidR="00083D24" w:rsidRPr="00557AE6">
        <w:rPr>
          <w:rFonts w:ascii="Times New Roman" w:hAnsi="Times New Roman" w:cs="Times New Roman"/>
          <w:sz w:val="28"/>
          <w:szCs w:val="28"/>
        </w:rPr>
        <w:t>3</w:t>
      </w:r>
      <w:r w:rsidRPr="00557AE6">
        <w:rPr>
          <w:rFonts w:ascii="Times New Roman" w:hAnsi="Times New Roman" w:cs="Times New Roman"/>
          <w:sz w:val="28"/>
          <w:szCs w:val="28"/>
        </w:rPr>
        <w:t>.</w:t>
      </w:r>
      <w:r w:rsidR="00083D24" w:rsidRPr="00557AE6">
        <w:rPr>
          <w:rFonts w:ascii="Times New Roman" w:hAnsi="Times New Roman" w:cs="Times New Roman"/>
          <w:sz w:val="28"/>
          <w:szCs w:val="28"/>
        </w:rPr>
        <w:t>1.</w:t>
      </w:r>
      <w:r w:rsidRPr="00557AE6">
        <w:rPr>
          <w:rFonts w:ascii="Times New Roman" w:hAnsi="Times New Roman" w:cs="Times New Roman"/>
          <w:sz w:val="28"/>
          <w:szCs w:val="28"/>
        </w:rPr>
        <w:t xml:space="preserve"> </w:t>
      </w:r>
      <w:r w:rsidR="006E3977" w:rsidRPr="00083D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r w:rsidR="006E39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городского округа </w:t>
      </w:r>
      <w:r w:rsidR="00BA4E64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1</w:t>
      </w:r>
      <w:r w:rsidR="006E3977" w:rsidRPr="00557AE6">
        <w:rPr>
          <w:rFonts w:ascii="Times New Roman" w:eastAsiaTheme="minorHAnsi" w:hAnsi="Times New Roman" w:cs="Times New Roman"/>
          <w:sz w:val="28"/>
          <w:szCs w:val="28"/>
          <w:lang w:eastAsia="en-US"/>
        </w:rPr>
        <w:t>0 рабочих дней</w:t>
      </w:r>
      <w:r w:rsidR="006E3977" w:rsidRPr="00557AE6">
        <w:rPr>
          <w:rFonts w:ascii="Times New Roman" w:hAnsi="Times New Roman" w:cs="Times New Roman"/>
          <w:sz w:val="28"/>
          <w:szCs w:val="28"/>
        </w:rPr>
        <w:t xml:space="preserve"> </w:t>
      </w:r>
      <w:r w:rsidR="006E3977" w:rsidRPr="00557AE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</w:t>
      </w:r>
      <w:r w:rsidR="006E397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6E3977" w:rsidRPr="00557A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Главе городского округа </w:t>
      </w:r>
      <w:r w:rsidR="006E3977">
        <w:rPr>
          <w:rFonts w:ascii="Times New Roman" w:hAnsi="Times New Roman" w:cs="Times New Roman"/>
          <w:sz w:val="28"/>
          <w:szCs w:val="28"/>
        </w:rPr>
        <w:t>о</w:t>
      </w:r>
      <w:r w:rsidR="00557AE6" w:rsidRPr="00557AE6">
        <w:rPr>
          <w:rFonts w:ascii="Times New Roman" w:hAnsi="Times New Roman" w:cs="Times New Roman"/>
          <w:sz w:val="28"/>
          <w:szCs w:val="28"/>
        </w:rPr>
        <w:t>публикованные (обнародованные) муниципальные нормативные правовые акты</w:t>
      </w:r>
      <w:r w:rsidR="00557AE6" w:rsidRPr="00557A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городского округа</w:t>
      </w:r>
      <w:proofErr w:type="gramStart"/>
      <w:r w:rsidR="00691B3E" w:rsidRPr="00557AE6">
        <w:rPr>
          <w:rFonts w:ascii="Times New Roman" w:hAnsi="Times New Roman" w:cs="Times New Roman"/>
          <w:sz w:val="28"/>
          <w:szCs w:val="28"/>
        </w:rPr>
        <w:t>.</w:t>
      </w:r>
      <w:r w:rsidR="001E141C" w:rsidRPr="00557AE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83D24" w:rsidRPr="00083D24" w:rsidRDefault="00776331" w:rsidP="00083D24">
      <w:pPr>
        <w:pStyle w:val="a8"/>
        <w:numPr>
          <w:ilvl w:val="1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r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083D24" w:rsidRPr="00083D2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3D24" w:rsidRPr="00083D24">
        <w:rPr>
          <w:rFonts w:ascii="Times New Roman" w:hAnsi="Times New Roman" w:cs="Times New Roman"/>
          <w:sz w:val="28"/>
          <w:szCs w:val="28"/>
        </w:rPr>
        <w:t xml:space="preserve"> 4.2. изложить в следующей редакции:</w:t>
      </w:r>
    </w:p>
    <w:p w:rsidR="00083D24" w:rsidRPr="00083D24" w:rsidRDefault="00083D24" w:rsidP="00083D24">
      <w:pPr>
        <w:pStyle w:val="a8"/>
        <w:ind w:left="0"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3D24">
        <w:rPr>
          <w:rFonts w:ascii="Times New Roman" w:hAnsi="Times New Roman" w:cs="Times New Roman"/>
          <w:sz w:val="28"/>
          <w:szCs w:val="28"/>
        </w:rPr>
        <w:lastRenderedPageBreak/>
        <w:t xml:space="preserve">«4.2. </w:t>
      </w:r>
      <w:r w:rsidRPr="00083D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r w:rsidR="00583B5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городского округа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83D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ежемесячно </w:t>
      </w:r>
      <w:r w:rsidR="00583B5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</w:t>
      </w:r>
      <w:r w:rsidRPr="00083D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ляет </w:t>
      </w:r>
      <w:r w:rsidR="00583B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имя Главы городского округа </w:t>
      </w:r>
      <w:r w:rsidRPr="00083D2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дополнительные сведения об</w:t>
      </w:r>
      <w:r w:rsidR="00583B56">
        <w:rPr>
          <w:rFonts w:ascii="Times New Roman" w:eastAsiaTheme="minorHAnsi" w:hAnsi="Times New Roman" w:cs="Times New Roman"/>
          <w:sz w:val="28"/>
          <w:szCs w:val="28"/>
          <w:lang w:eastAsia="en-US"/>
        </w:rPr>
        <w:t>о всех</w:t>
      </w:r>
      <w:r w:rsidRPr="00083D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83B56" w:rsidRPr="00CD545E">
        <w:rPr>
          <w:rFonts w:ascii="Times New Roman" w:hAnsi="Times New Roman" w:cs="Times New Roman"/>
          <w:sz w:val="28"/>
        </w:rPr>
        <w:t xml:space="preserve">муниципальных нормативных </w:t>
      </w:r>
      <w:r w:rsidR="00583B56" w:rsidRPr="00083D24">
        <w:rPr>
          <w:rFonts w:ascii="Times New Roman" w:hAnsi="Times New Roman" w:cs="Times New Roman"/>
          <w:sz w:val="28"/>
          <w:szCs w:val="28"/>
        </w:rPr>
        <w:t>правовых акт</w:t>
      </w:r>
      <w:r w:rsidR="00583B56">
        <w:rPr>
          <w:rFonts w:ascii="Times New Roman" w:hAnsi="Times New Roman" w:cs="Times New Roman"/>
          <w:sz w:val="28"/>
          <w:szCs w:val="28"/>
        </w:rPr>
        <w:t>ах</w:t>
      </w:r>
      <w:r w:rsidR="00583B56" w:rsidRPr="00583B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83B5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городского округа (при наличии, по мере их поступления)</w:t>
      </w:r>
      <w:r w:rsidRPr="00083D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583B56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</w:t>
      </w:r>
      <w:proofErr w:type="gramStart"/>
      <w:r w:rsidR="00583B5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083D2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083D24">
        <w:rPr>
          <w:rFonts w:ascii="Times New Roman" w:hAnsi="Times New Roman" w:cs="Times New Roman"/>
          <w:sz w:val="28"/>
          <w:szCs w:val="28"/>
        </w:rPr>
        <w:t>.</w:t>
      </w:r>
    </w:p>
    <w:p w:rsidR="005B6D1A" w:rsidRDefault="005B6D1A" w:rsidP="00083D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567"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sub_1000"/>
      <w:bookmarkEnd w:id="1"/>
      <w:r w:rsidRPr="00385567">
        <w:rPr>
          <w:rFonts w:ascii="Times New Roman" w:hAnsi="Times New Roman" w:cs="Times New Roman"/>
          <w:sz w:val="28"/>
          <w:szCs w:val="28"/>
        </w:rPr>
        <w:t>Направить настоящее постановление в газету «Град Петра и Павла» 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«Интернет».</w:t>
      </w:r>
    </w:p>
    <w:p w:rsidR="00B24955" w:rsidRPr="00385567" w:rsidRDefault="00B24955" w:rsidP="00083D24">
      <w:pPr>
        <w:pStyle w:val="ConsNormal"/>
        <w:widowControl/>
        <w:ind w:right="-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="00D96B5F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5B6D1A" w:rsidRDefault="005B6D1A" w:rsidP="005B6D1A">
      <w:pPr>
        <w:pStyle w:val="ConsNormal"/>
        <w:widowControl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p w:rsidR="005B6D1A" w:rsidRPr="00385567" w:rsidRDefault="005B6D1A" w:rsidP="005B6D1A">
      <w:pPr>
        <w:pStyle w:val="ConsNormal"/>
        <w:widowControl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5B6D1A" w:rsidRPr="000F5819" w:rsidTr="006E3977">
        <w:trPr>
          <w:trHeight w:val="857"/>
        </w:trPr>
        <w:tc>
          <w:tcPr>
            <w:tcW w:w="4130" w:type="dxa"/>
          </w:tcPr>
          <w:p w:rsidR="005B6D1A" w:rsidRPr="000F5819" w:rsidRDefault="005B6D1A" w:rsidP="001009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F5819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5B6D1A" w:rsidRPr="000F5819" w:rsidRDefault="005B6D1A" w:rsidP="001009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F5819">
              <w:rPr>
                <w:rFonts w:ascii="Times New Roman" w:hAnsi="Times New Roman"/>
                <w:sz w:val="28"/>
                <w:szCs w:val="28"/>
              </w:rPr>
              <w:t>Петропавловск-Камчатского</w:t>
            </w:r>
          </w:p>
          <w:p w:rsidR="005B6D1A" w:rsidRPr="000F5819" w:rsidRDefault="005B6D1A" w:rsidP="001009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F5819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5B6D1A" w:rsidRPr="000F5819" w:rsidRDefault="005B6D1A" w:rsidP="001009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B6D1A" w:rsidRPr="000F5819" w:rsidRDefault="005B6D1A" w:rsidP="001009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B6D1A" w:rsidRPr="000F5819" w:rsidRDefault="005B6D1A" w:rsidP="001009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5B6D1A" w:rsidRPr="000F5819" w:rsidRDefault="005B6D1A" w:rsidP="001009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B6D1A" w:rsidRPr="000F5819" w:rsidRDefault="005B6D1A" w:rsidP="001009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B6D1A" w:rsidRPr="000F5819" w:rsidRDefault="005B6D1A" w:rsidP="0010098B">
            <w:pPr>
              <w:pStyle w:val="a5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0F5819">
              <w:rPr>
                <w:rFonts w:ascii="Times New Roman" w:hAnsi="Times New Roman"/>
                <w:sz w:val="28"/>
                <w:szCs w:val="28"/>
              </w:rPr>
              <w:t>К.Г. Слыщенко</w:t>
            </w:r>
          </w:p>
        </w:tc>
      </w:tr>
      <w:bookmarkEnd w:id="2"/>
    </w:tbl>
    <w:p w:rsidR="005B6D1A" w:rsidRDefault="005B6D1A" w:rsidP="005B6D1A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4106D" w:rsidRDefault="0004106D"/>
    <w:p w:rsidR="007F499C" w:rsidRDefault="007F499C"/>
    <w:p w:rsidR="007F499C" w:rsidRDefault="007F499C"/>
    <w:sectPr w:rsidR="007F499C" w:rsidSect="00912F47">
      <w:pgSz w:w="11900" w:h="16800"/>
      <w:pgMar w:top="709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firstLine="709"/>
      </w:pPr>
      <w:rPr>
        <w:rFonts w:ascii="Times New Roman" w:eastAsia="Times New Roman" w:hAnsi="Times New Roman"/>
        <w:b w:val="0"/>
        <w:i w:val="0"/>
        <w:strike w:val="0"/>
        <w:position w:val="0"/>
        <w:sz w:val="28"/>
        <w:u w:val="none"/>
        <w:shd w:val="clear" w:color="auto" w:fill="auto"/>
      </w:rPr>
    </w:lvl>
  </w:abstractNum>
  <w:abstractNum w:abstractNumId="1">
    <w:nsid w:val="382F19E3"/>
    <w:multiLevelType w:val="hybridMultilevel"/>
    <w:tmpl w:val="50F2B200"/>
    <w:lvl w:ilvl="0" w:tplc="E5FC9A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9052B"/>
    <w:multiLevelType w:val="multilevel"/>
    <w:tmpl w:val="330E0C3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">
    <w:nsid w:val="778E4974"/>
    <w:multiLevelType w:val="hybridMultilevel"/>
    <w:tmpl w:val="213EA524"/>
    <w:lvl w:ilvl="0" w:tplc="9B70C4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C157A47"/>
    <w:multiLevelType w:val="multilevel"/>
    <w:tmpl w:val="B4188B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1A"/>
    <w:rsid w:val="0004106D"/>
    <w:rsid w:val="0006091C"/>
    <w:rsid w:val="000648BC"/>
    <w:rsid w:val="00083D24"/>
    <w:rsid w:val="00085A0B"/>
    <w:rsid w:val="0010098B"/>
    <w:rsid w:val="00153480"/>
    <w:rsid w:val="001C0465"/>
    <w:rsid w:val="001E141C"/>
    <w:rsid w:val="00237382"/>
    <w:rsid w:val="00306950"/>
    <w:rsid w:val="0041255E"/>
    <w:rsid w:val="00481F0C"/>
    <w:rsid w:val="004B6EF7"/>
    <w:rsid w:val="004F0B7D"/>
    <w:rsid w:val="005279EC"/>
    <w:rsid w:val="00557AE6"/>
    <w:rsid w:val="00583B56"/>
    <w:rsid w:val="005B1AAD"/>
    <w:rsid w:val="005B6073"/>
    <w:rsid w:val="005B6D1A"/>
    <w:rsid w:val="005B76CD"/>
    <w:rsid w:val="005D3677"/>
    <w:rsid w:val="00624F09"/>
    <w:rsid w:val="00642F7B"/>
    <w:rsid w:val="00691B3E"/>
    <w:rsid w:val="006B77DE"/>
    <w:rsid w:val="006D40F9"/>
    <w:rsid w:val="006E3977"/>
    <w:rsid w:val="00776331"/>
    <w:rsid w:val="007A2FBD"/>
    <w:rsid w:val="007D15FF"/>
    <w:rsid w:val="007E6D1C"/>
    <w:rsid w:val="007F499C"/>
    <w:rsid w:val="008647C6"/>
    <w:rsid w:val="008940F6"/>
    <w:rsid w:val="008B651F"/>
    <w:rsid w:val="00912F47"/>
    <w:rsid w:val="0095676D"/>
    <w:rsid w:val="00A52B1D"/>
    <w:rsid w:val="00A53C38"/>
    <w:rsid w:val="00AD0803"/>
    <w:rsid w:val="00B24955"/>
    <w:rsid w:val="00BA4E64"/>
    <w:rsid w:val="00C02287"/>
    <w:rsid w:val="00C05533"/>
    <w:rsid w:val="00C33771"/>
    <w:rsid w:val="00CD545E"/>
    <w:rsid w:val="00D96B5F"/>
    <w:rsid w:val="00E207FA"/>
    <w:rsid w:val="00E90CA9"/>
    <w:rsid w:val="00F2085C"/>
    <w:rsid w:val="00FD0C94"/>
    <w:rsid w:val="00FD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Утратил силу"/>
    <w:basedOn w:val="a0"/>
    <w:uiPriority w:val="99"/>
    <w:rsid w:val="005B6D1A"/>
    <w:rPr>
      <w:rFonts w:cs="Times New Roman"/>
      <w:b w:val="0"/>
      <w:strike/>
      <w:color w:val="666600"/>
      <w:sz w:val="26"/>
    </w:rPr>
  </w:style>
  <w:style w:type="paragraph" w:styleId="a4">
    <w:name w:val="Normal (Web)"/>
    <w:basedOn w:val="a"/>
    <w:uiPriority w:val="99"/>
    <w:unhideWhenUsed/>
    <w:rsid w:val="005B6D1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B6D1A"/>
    <w:pPr>
      <w:spacing w:after="0" w:line="240" w:lineRule="auto"/>
    </w:pPr>
    <w:rPr>
      <w:rFonts w:eastAsiaTheme="minorEastAsia" w:cs="Times New Roman"/>
    </w:rPr>
  </w:style>
  <w:style w:type="paragraph" w:customStyle="1" w:styleId="ConsNormal">
    <w:name w:val="ConsNormal"/>
    <w:rsid w:val="005B6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6D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D1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37382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uiPriority w:val="99"/>
    <w:rsid w:val="007F499C"/>
    <w:pPr>
      <w:jc w:val="both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064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Утратил силу"/>
    <w:basedOn w:val="a0"/>
    <w:uiPriority w:val="99"/>
    <w:rsid w:val="005B6D1A"/>
    <w:rPr>
      <w:rFonts w:cs="Times New Roman"/>
      <w:b w:val="0"/>
      <w:strike/>
      <w:color w:val="666600"/>
      <w:sz w:val="26"/>
    </w:rPr>
  </w:style>
  <w:style w:type="paragraph" w:styleId="a4">
    <w:name w:val="Normal (Web)"/>
    <w:basedOn w:val="a"/>
    <w:uiPriority w:val="99"/>
    <w:unhideWhenUsed/>
    <w:rsid w:val="005B6D1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B6D1A"/>
    <w:pPr>
      <w:spacing w:after="0" w:line="240" w:lineRule="auto"/>
    </w:pPr>
    <w:rPr>
      <w:rFonts w:eastAsiaTheme="minorEastAsia" w:cs="Times New Roman"/>
    </w:rPr>
  </w:style>
  <w:style w:type="paragraph" w:customStyle="1" w:styleId="ConsNormal">
    <w:name w:val="ConsNormal"/>
    <w:rsid w:val="005B6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6D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D1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37382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uiPriority w:val="99"/>
    <w:rsid w:val="007F499C"/>
    <w:pPr>
      <w:jc w:val="both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064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37D68-4980-4923-9810-EDF5A82E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Комкова Вероника Сергеевна</dc:creator>
  <cp:keywords/>
  <dc:description/>
  <cp:lastModifiedBy>EMatrosova</cp:lastModifiedBy>
  <cp:revision>15</cp:revision>
  <cp:lastPrinted>2014-05-07T03:48:00Z</cp:lastPrinted>
  <dcterms:created xsi:type="dcterms:W3CDTF">2014-05-07T03:50:00Z</dcterms:created>
  <dcterms:modified xsi:type="dcterms:W3CDTF">2014-06-16T21:48:00Z</dcterms:modified>
</cp:coreProperties>
</file>