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038E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040147">
        <w:trPr>
          <w:trHeight w:val="428"/>
        </w:trPr>
        <w:tc>
          <w:tcPr>
            <w:tcW w:w="4077" w:type="dxa"/>
          </w:tcPr>
          <w:p w:rsidR="00762AD0" w:rsidRPr="00762AD0" w:rsidRDefault="00BC25BF" w:rsidP="007038E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10DA">
              <w:rPr>
                <w:sz w:val="28"/>
                <w:szCs w:val="28"/>
              </w:rPr>
              <w:t xml:space="preserve"> </w:t>
            </w:r>
            <w:r w:rsidR="00040147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</w:t>
            </w:r>
          </w:p>
        </w:tc>
      </w:tr>
      <w:tr w:rsidR="00D77BEB" w:rsidRPr="00004319" w:rsidTr="0004014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40147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сотрудников муниципального </w:t>
            </w:r>
            <w:r w:rsidR="00040147">
              <w:rPr>
                <w:sz w:val="28"/>
                <w:szCs w:val="28"/>
              </w:rPr>
              <w:t xml:space="preserve">унитарного предприятия </w:t>
            </w:r>
            <w:r w:rsidR="004C5FA2">
              <w:rPr>
                <w:sz w:val="28"/>
                <w:szCs w:val="28"/>
              </w:rPr>
              <w:t>Петропавловск-Камчатского городского округа</w:t>
            </w:r>
            <w:r w:rsidR="00040147">
              <w:rPr>
                <w:sz w:val="28"/>
                <w:szCs w:val="28"/>
              </w:rPr>
              <w:t xml:space="preserve"> «Петропавловский водоканал»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5C2C34" w:rsidP="005C2C3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</w:t>
      </w:r>
      <w:r w:rsidRPr="00B70870">
        <w:rPr>
          <w:b w:val="0"/>
          <w:bCs w:val="0"/>
          <w:sz w:val="28"/>
          <w:szCs w:val="28"/>
        </w:rPr>
        <w:t xml:space="preserve"> многолетний добросовестный труд, высокий уровень профессионализма, успешное выполнение производственных заданий</w:t>
      </w:r>
      <w:r>
        <w:rPr>
          <w:b w:val="0"/>
          <w:bCs w:val="0"/>
          <w:sz w:val="28"/>
          <w:szCs w:val="28"/>
        </w:rPr>
        <w:t>,</w:t>
      </w:r>
      <w:r w:rsidRPr="00B7087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значительный вклад в развитие водопроводно-канализационного хозяйства </w:t>
      </w:r>
      <w:r w:rsidRPr="00B70870">
        <w:rPr>
          <w:b w:val="0"/>
          <w:bCs w:val="0"/>
          <w:sz w:val="28"/>
          <w:szCs w:val="28"/>
        </w:rPr>
        <w:t>и в честь профессионального праздника День работников торговли, бытового обслуживания населения и жилищно-коммунального хозяйства</w:t>
      </w:r>
      <w:r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5C2C34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</w:t>
      </w:r>
      <w:r w:rsidR="00946FB4" w:rsidRPr="00946FB4">
        <w:rPr>
          <w:b w:val="0"/>
          <w:sz w:val="28"/>
          <w:szCs w:val="28"/>
        </w:rPr>
        <w:t xml:space="preserve"> сотрудников </w:t>
      </w:r>
      <w:r w:rsidR="005C2C34" w:rsidRPr="005C2C34">
        <w:rPr>
          <w:b w:val="0"/>
          <w:sz w:val="28"/>
          <w:szCs w:val="28"/>
        </w:rPr>
        <w:t>муниципального унитарного предприятия Петропавловск-Камчатского городского округа «Петропавловский водоканал»</w:t>
      </w:r>
      <w:r w:rsidRPr="005C2C34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5C2C34" w:rsidRPr="00144FBE" w:rsidTr="005262E1">
        <w:trPr>
          <w:trHeight w:val="367"/>
        </w:trPr>
        <w:tc>
          <w:tcPr>
            <w:tcW w:w="5211" w:type="dxa"/>
          </w:tcPr>
          <w:p w:rsidR="005C2C34" w:rsidRPr="00F85B08" w:rsidRDefault="005C2C34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Елену Петровну</w:t>
            </w:r>
          </w:p>
        </w:tc>
        <w:tc>
          <w:tcPr>
            <w:tcW w:w="4253" w:type="dxa"/>
          </w:tcPr>
          <w:p w:rsidR="005C2C34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экономиста 1 категории финансового отдела;</w:t>
            </w:r>
          </w:p>
          <w:p w:rsidR="005C2C34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2C34" w:rsidTr="005262E1">
        <w:trPr>
          <w:trHeight w:val="367"/>
        </w:trPr>
        <w:tc>
          <w:tcPr>
            <w:tcW w:w="5211" w:type="dxa"/>
          </w:tcPr>
          <w:p w:rsidR="005C2C34" w:rsidRDefault="005C2C34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Латышеву Ирину Тихоновну</w:t>
            </w:r>
          </w:p>
        </w:tc>
        <w:tc>
          <w:tcPr>
            <w:tcW w:w="4253" w:type="dxa"/>
          </w:tcPr>
          <w:p w:rsidR="005C2C34" w:rsidRPr="00F85B08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специалиста Службы управления персоналом;</w:t>
            </w:r>
          </w:p>
          <w:p w:rsidR="005C2C34" w:rsidRPr="00144FBE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2C34" w:rsidRPr="00144FBE" w:rsidTr="005262E1">
        <w:trPr>
          <w:trHeight w:val="367"/>
        </w:trPr>
        <w:tc>
          <w:tcPr>
            <w:tcW w:w="5211" w:type="dxa"/>
          </w:tcPr>
          <w:p w:rsidR="005C2C34" w:rsidRDefault="005C2C34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Лобзину</w:t>
            </w:r>
            <w:proofErr w:type="spellEnd"/>
            <w:r>
              <w:rPr>
                <w:sz w:val="28"/>
                <w:szCs w:val="28"/>
              </w:rPr>
              <w:t xml:space="preserve"> Ирину Федоровну</w:t>
            </w:r>
          </w:p>
        </w:tc>
        <w:tc>
          <w:tcPr>
            <w:tcW w:w="4253" w:type="dxa"/>
          </w:tcPr>
          <w:p w:rsidR="005C2C34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вахтера Службы Безопасности;</w:t>
            </w:r>
          </w:p>
          <w:p w:rsidR="005C2C34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2C34" w:rsidTr="005262E1">
        <w:trPr>
          <w:trHeight w:val="367"/>
        </w:trPr>
        <w:tc>
          <w:tcPr>
            <w:tcW w:w="5211" w:type="dxa"/>
          </w:tcPr>
          <w:p w:rsidR="005C2C34" w:rsidRDefault="005C2C34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Моисееву Оксану Валерьевну</w:t>
            </w:r>
          </w:p>
        </w:tc>
        <w:tc>
          <w:tcPr>
            <w:tcW w:w="4253" w:type="dxa"/>
          </w:tcPr>
          <w:p w:rsidR="005C2C34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бухгалтера 1 категории Централизованной бухгалтерии;</w:t>
            </w:r>
          </w:p>
          <w:p w:rsidR="005C2C34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2C34" w:rsidTr="005262E1">
        <w:trPr>
          <w:trHeight w:val="367"/>
        </w:trPr>
        <w:tc>
          <w:tcPr>
            <w:tcW w:w="5211" w:type="dxa"/>
          </w:tcPr>
          <w:p w:rsidR="005C2C34" w:rsidRDefault="005C2C34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Тедееву</w:t>
            </w:r>
            <w:proofErr w:type="spellEnd"/>
            <w:r>
              <w:rPr>
                <w:sz w:val="28"/>
                <w:szCs w:val="28"/>
              </w:rPr>
              <w:t xml:space="preserve"> Анну Валерьевну</w:t>
            </w:r>
          </w:p>
        </w:tc>
        <w:tc>
          <w:tcPr>
            <w:tcW w:w="4253" w:type="dxa"/>
          </w:tcPr>
          <w:p w:rsidR="005C2C34" w:rsidRDefault="005C2C3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инженера сектора по технической работе с абонентами Службы Сбыта.</w:t>
            </w: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6FB4" w:rsidRPr="00946FB4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(в рамке) </w:t>
      </w:r>
      <w:r>
        <w:rPr>
          <w:rFonts w:ascii="Times New Roman" w:hAnsi="Times New Roman"/>
          <w:bCs/>
          <w:sz w:val="28"/>
          <w:szCs w:val="28"/>
        </w:rPr>
        <w:t>сотрудникам</w:t>
      </w:r>
      <w:r w:rsidRPr="00946FB4">
        <w:rPr>
          <w:rFonts w:ascii="Times New Roman" w:hAnsi="Times New Roman"/>
          <w:bCs/>
          <w:sz w:val="28"/>
          <w:szCs w:val="28"/>
        </w:rPr>
        <w:t xml:space="preserve"> </w:t>
      </w:r>
      <w:r w:rsidR="005C2C34" w:rsidRPr="005C2C34">
        <w:rPr>
          <w:rFonts w:ascii="Times New Roman" w:hAnsi="Times New Roman"/>
          <w:bCs/>
          <w:sz w:val="28"/>
          <w:szCs w:val="28"/>
        </w:rPr>
        <w:t>муниципального унитарного предприятия Петропавловск-Камчатского городского округа «Петропавловский водоканал»</w:t>
      </w:r>
      <w:r w:rsidRPr="00946FB4">
        <w:rPr>
          <w:rFonts w:ascii="Times New Roman" w:hAnsi="Times New Roman"/>
          <w:bCs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B52B14" w:rsidTr="00946FB4">
        <w:trPr>
          <w:trHeight w:val="367"/>
        </w:trPr>
        <w:tc>
          <w:tcPr>
            <w:tcW w:w="4786" w:type="dxa"/>
          </w:tcPr>
          <w:p w:rsidR="00B52B14" w:rsidRDefault="00B52B14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Елене Владимировне</w:t>
            </w:r>
          </w:p>
        </w:tc>
        <w:tc>
          <w:tcPr>
            <w:tcW w:w="4678" w:type="dxa"/>
          </w:tcPr>
          <w:p w:rsidR="00B52B14" w:rsidRDefault="00B52B1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инженеру 1 категории сектора расчетов с абонентами Службы Сбыта;</w:t>
            </w:r>
          </w:p>
          <w:p w:rsidR="00B52B14" w:rsidRDefault="00B52B1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2B14" w:rsidRPr="00144FBE" w:rsidTr="00946FB4">
        <w:trPr>
          <w:trHeight w:val="367"/>
        </w:trPr>
        <w:tc>
          <w:tcPr>
            <w:tcW w:w="4786" w:type="dxa"/>
          </w:tcPr>
          <w:p w:rsidR="00B52B14" w:rsidRDefault="00B52B14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Задориной Яне Юрьевне</w:t>
            </w:r>
          </w:p>
        </w:tc>
        <w:tc>
          <w:tcPr>
            <w:tcW w:w="4678" w:type="dxa"/>
          </w:tcPr>
          <w:p w:rsidR="00B52B14" w:rsidRDefault="00B52B1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технику по учету 1 категории автотранспортного цеха;</w:t>
            </w:r>
          </w:p>
          <w:p w:rsidR="00B52B14" w:rsidRDefault="00B52B1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2B14" w:rsidRPr="00144FBE" w:rsidTr="00946FB4">
        <w:trPr>
          <w:trHeight w:val="367"/>
        </w:trPr>
        <w:tc>
          <w:tcPr>
            <w:tcW w:w="4786" w:type="dxa"/>
          </w:tcPr>
          <w:p w:rsidR="00B52B14" w:rsidRDefault="00B52B14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Заровному</w:t>
            </w:r>
            <w:proofErr w:type="spellEnd"/>
            <w:r>
              <w:rPr>
                <w:sz w:val="28"/>
                <w:szCs w:val="28"/>
              </w:rPr>
              <w:t xml:space="preserve"> Валерию Вячеславовичу</w:t>
            </w:r>
          </w:p>
        </w:tc>
        <w:tc>
          <w:tcPr>
            <w:tcW w:w="4678" w:type="dxa"/>
          </w:tcPr>
          <w:p w:rsidR="00B52B14" w:rsidRPr="00F85B08" w:rsidRDefault="00B52B1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грузчику складского хозяйства отдела закупок и логистики;</w:t>
            </w:r>
          </w:p>
          <w:p w:rsidR="00B52B14" w:rsidRPr="00144FBE" w:rsidRDefault="00B52B1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2B14" w:rsidTr="00946FB4">
        <w:trPr>
          <w:trHeight w:val="367"/>
        </w:trPr>
        <w:tc>
          <w:tcPr>
            <w:tcW w:w="4786" w:type="dxa"/>
          </w:tcPr>
          <w:p w:rsidR="00B52B14" w:rsidRPr="00F85B08" w:rsidRDefault="00B52B14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Екатерине Анатольевне</w:t>
            </w:r>
          </w:p>
        </w:tc>
        <w:tc>
          <w:tcPr>
            <w:tcW w:w="4678" w:type="dxa"/>
          </w:tcPr>
          <w:p w:rsidR="00B52B14" w:rsidRDefault="00B52B1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ведущему инженеру-программисту отдела информационных технологий;</w:t>
            </w:r>
          </w:p>
          <w:p w:rsidR="00B52B14" w:rsidRDefault="00B52B1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2B14" w:rsidRPr="00144FBE" w:rsidTr="00946FB4">
        <w:trPr>
          <w:trHeight w:val="367"/>
        </w:trPr>
        <w:tc>
          <w:tcPr>
            <w:tcW w:w="4786" w:type="dxa"/>
          </w:tcPr>
          <w:p w:rsidR="00B52B14" w:rsidRDefault="00B52B14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Александру Дмитриевичу</w:t>
            </w:r>
          </w:p>
        </w:tc>
        <w:tc>
          <w:tcPr>
            <w:tcW w:w="4678" w:type="dxa"/>
          </w:tcPr>
          <w:p w:rsidR="00B52B14" w:rsidRDefault="00B52B1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электрогазосварщику</w:t>
            </w:r>
            <w:proofErr w:type="spellEnd"/>
            <w:r>
              <w:rPr>
                <w:sz w:val="28"/>
                <w:szCs w:val="28"/>
              </w:rPr>
              <w:t xml:space="preserve"> 4 разряда РЭЦ-4 (водопроводно-канализационные насосные станции).</w:t>
            </w: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38E9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C25BF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F617-09E1-436C-B15A-D2A90EDB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184</cp:revision>
  <cp:lastPrinted>2014-03-10T21:56:00Z</cp:lastPrinted>
  <dcterms:created xsi:type="dcterms:W3CDTF">2011-07-19T04:39:00Z</dcterms:created>
  <dcterms:modified xsi:type="dcterms:W3CDTF">2014-03-11T22:23:00Z</dcterms:modified>
</cp:coreProperties>
</file>