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0448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DE1785">
        <w:trPr>
          <w:trHeight w:val="301"/>
        </w:trPr>
        <w:tc>
          <w:tcPr>
            <w:tcW w:w="5070" w:type="dxa"/>
          </w:tcPr>
          <w:p w:rsidR="00C94AEF" w:rsidRPr="00C94AEF" w:rsidRDefault="006D2D7E" w:rsidP="0040448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50680D">
              <w:rPr>
                <w:sz w:val="28"/>
                <w:szCs w:val="28"/>
              </w:rPr>
              <w:t>февраля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</w:p>
        </w:tc>
      </w:tr>
      <w:tr w:rsidR="00D77BEB" w:rsidRPr="00004319" w:rsidTr="00DE1785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70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50680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50680D">
              <w:rPr>
                <w:sz w:val="28"/>
                <w:szCs w:val="28"/>
              </w:rPr>
              <w:t>Агееву В.А.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115780" w:rsidRPr="00115780" w:rsidRDefault="00553C82" w:rsidP="00115780">
      <w:pPr>
        <w:ind w:firstLine="851"/>
        <w:jc w:val="both"/>
        <w:rPr>
          <w:sz w:val="28"/>
          <w:szCs w:val="28"/>
        </w:rPr>
      </w:pPr>
      <w:r w:rsidRPr="000C2819">
        <w:rPr>
          <w:sz w:val="28"/>
          <w:szCs w:val="28"/>
        </w:rPr>
        <w:t xml:space="preserve">за </w:t>
      </w:r>
      <w:r w:rsidR="006926C0">
        <w:rPr>
          <w:sz w:val="28"/>
          <w:szCs w:val="28"/>
        </w:rPr>
        <w:t xml:space="preserve">большой личный вклад в организацию и проведение </w:t>
      </w:r>
      <w:r w:rsidR="006D2D7E">
        <w:rPr>
          <w:sz w:val="28"/>
          <w:szCs w:val="28"/>
        </w:rPr>
        <w:t xml:space="preserve">интеллектуальной игры </w:t>
      </w:r>
      <w:proofErr w:type="spellStart"/>
      <w:r w:rsidR="006D2D7E">
        <w:rPr>
          <w:sz w:val="28"/>
          <w:szCs w:val="28"/>
        </w:rPr>
        <w:t>брейн</w:t>
      </w:r>
      <w:proofErr w:type="spellEnd"/>
      <w:r w:rsidR="006D2D7E">
        <w:rPr>
          <w:sz w:val="28"/>
          <w:szCs w:val="28"/>
        </w:rPr>
        <w:t xml:space="preserve">-ринг на тему «Порт Петропавловска-Камчатского в годы Второй мировой войны и работа Военно-лоцманского пункта на подходах к нему» </w:t>
      </w:r>
      <w:r>
        <w:rPr>
          <w:sz w:val="28"/>
          <w:szCs w:val="28"/>
        </w:rPr>
        <w:t xml:space="preserve"> </w:t>
      </w:r>
      <w:r w:rsidR="006D2D7E">
        <w:rPr>
          <w:sz w:val="28"/>
          <w:szCs w:val="28"/>
        </w:rPr>
        <w:t xml:space="preserve">среди молодежи Петропавловск-Камчатского городского округа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>
        <w:rPr>
          <w:sz w:val="28"/>
          <w:szCs w:val="28"/>
        </w:rPr>
        <w:t xml:space="preserve">) </w:t>
      </w:r>
      <w:r w:rsidR="006926C0">
        <w:rPr>
          <w:sz w:val="28"/>
          <w:szCs w:val="28"/>
        </w:rPr>
        <w:t>Агееву Владимиру Александровичу</w:t>
      </w:r>
      <w:r w:rsidR="00980DAE">
        <w:rPr>
          <w:sz w:val="28"/>
          <w:szCs w:val="28"/>
        </w:rPr>
        <w:t>,</w:t>
      </w:r>
      <w:r w:rsidR="00115780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заместителю</w:t>
      </w:r>
      <w:r w:rsidR="006926C0" w:rsidRPr="006926C0">
        <w:rPr>
          <w:sz w:val="28"/>
          <w:szCs w:val="28"/>
        </w:rPr>
        <w:t xml:space="preserve"> декана по </w:t>
      </w:r>
      <w:r w:rsidR="006926C0">
        <w:rPr>
          <w:sz w:val="28"/>
          <w:szCs w:val="28"/>
        </w:rPr>
        <w:t xml:space="preserve"> учебно-производственной работе </w:t>
      </w:r>
      <w:r w:rsidR="006926C0" w:rsidRPr="006926C0">
        <w:rPr>
          <w:sz w:val="28"/>
          <w:szCs w:val="28"/>
        </w:rPr>
        <w:t>фа</w:t>
      </w:r>
      <w:r w:rsidR="006926C0">
        <w:rPr>
          <w:sz w:val="28"/>
          <w:szCs w:val="28"/>
        </w:rPr>
        <w:t xml:space="preserve">культета среднего профессионального образования ФГБОУ ВПО </w:t>
      </w:r>
      <w:r w:rsidR="006926C0" w:rsidRPr="006926C0">
        <w:rPr>
          <w:sz w:val="28"/>
          <w:szCs w:val="28"/>
        </w:rPr>
        <w:t>«Камчатски</w:t>
      </w:r>
      <w:r w:rsidR="006926C0">
        <w:rPr>
          <w:sz w:val="28"/>
          <w:szCs w:val="28"/>
        </w:rPr>
        <w:t xml:space="preserve">й государственный </w:t>
      </w:r>
      <w:r w:rsidR="006926C0" w:rsidRPr="006926C0">
        <w:rPr>
          <w:sz w:val="28"/>
          <w:szCs w:val="28"/>
        </w:rPr>
        <w:t>технический университет»</w:t>
      </w:r>
      <w:r>
        <w:rPr>
          <w:sz w:val="28"/>
          <w:szCs w:val="28"/>
        </w:rPr>
        <w:t>.</w:t>
      </w: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A8B" w:rsidRDefault="00AF0A8B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A8B" w:rsidRDefault="00AF0A8B" w:rsidP="00F0091C">
      <w:pPr>
        <w:tabs>
          <w:tab w:val="left" w:pos="1985"/>
        </w:tabs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0137A3" w:rsidRPr="00F0091C" w:rsidRDefault="000137A3" w:rsidP="000137A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p w:rsidR="00AF0A8B" w:rsidRPr="00F0091C" w:rsidRDefault="00AF0A8B">
      <w:pPr>
        <w:tabs>
          <w:tab w:val="left" w:pos="1985"/>
        </w:tabs>
        <w:jc w:val="both"/>
        <w:rPr>
          <w:sz w:val="28"/>
          <w:szCs w:val="28"/>
        </w:rPr>
      </w:pP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15780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4482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D57E1"/>
    <w:rsid w:val="00DD791B"/>
    <w:rsid w:val="00DE1785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B06D-7C25-4ED5-8A02-63F8ADBB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144</cp:revision>
  <cp:lastPrinted>2014-02-26T21:21:00Z</cp:lastPrinted>
  <dcterms:created xsi:type="dcterms:W3CDTF">2011-07-19T04:39:00Z</dcterms:created>
  <dcterms:modified xsi:type="dcterms:W3CDTF">2014-02-27T20:51:00Z</dcterms:modified>
</cp:coreProperties>
</file>